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3BC2" w14:textId="4B3EE219" w:rsidR="000739AA" w:rsidRPr="00696A8D" w:rsidRDefault="000739AA" w:rsidP="00BE1613">
      <w:pPr>
        <w:pStyle w:val="Textoindependiente"/>
        <w:ind w:right="-28"/>
        <w:jc w:val="both"/>
        <w:rPr>
          <w:rFonts w:ascii="Montserrat Medium" w:hAnsi="Montserrat Medium" w:cstheme="majorBidi"/>
          <w:b/>
          <w:lang w:val="es-MX"/>
        </w:rPr>
      </w:pPr>
      <w:r w:rsidRPr="00696A8D">
        <w:rPr>
          <w:rFonts w:ascii="Montserrat Medium" w:hAnsi="Montserrat Medium" w:cstheme="majorBidi"/>
          <w:b/>
          <w:lang w:val="es-MX"/>
        </w:rPr>
        <w:t xml:space="preserve">LOS INTEGRANTES DE LA JUNTA DIRECTIVA DEL </w:t>
      </w:r>
      <w:r w:rsidR="001133AE" w:rsidRPr="00696A8D">
        <w:rPr>
          <w:rFonts w:ascii="Montserrat Medium" w:hAnsi="Montserrat Medium" w:cstheme="majorBidi"/>
          <w:b/>
          <w:lang w:val="es-MX"/>
        </w:rPr>
        <w:t>INSTITUTO</w:t>
      </w:r>
      <w:r w:rsidRPr="00696A8D">
        <w:rPr>
          <w:rFonts w:ascii="Montserrat Medium" w:hAnsi="Montserrat Medium" w:cstheme="majorBidi"/>
          <w:b/>
          <w:lang w:val="es-MX"/>
        </w:rPr>
        <w:t xml:space="preserve"> DE CAPACITACIÓN PARA EL TRABAJO DEL ESTADO DE HIDALGO</w:t>
      </w:r>
      <w:r w:rsidR="002428EC" w:rsidRPr="00696A8D">
        <w:rPr>
          <w:rFonts w:ascii="Montserrat Medium" w:hAnsi="Montserrat Medium" w:cstheme="majorBidi"/>
          <w:b/>
          <w:lang w:val="es-MX"/>
        </w:rPr>
        <w:t>,</w:t>
      </w:r>
      <w:r w:rsidRPr="00696A8D">
        <w:rPr>
          <w:rFonts w:ascii="Montserrat Medium" w:hAnsi="Montserrat Medium" w:cstheme="majorBidi"/>
          <w:b/>
          <w:lang w:val="es-MX"/>
        </w:rPr>
        <w:t xml:space="preserve"> EN EJERCICIO DE LAS FACULTADES Y OBLIGACIONES QUE </w:t>
      </w:r>
      <w:r w:rsidR="00B117FF" w:rsidRPr="00696A8D">
        <w:rPr>
          <w:rFonts w:ascii="Montserrat Medium" w:hAnsi="Montserrat Medium" w:cstheme="majorBidi"/>
          <w:b/>
          <w:lang w:val="es-MX"/>
        </w:rPr>
        <w:t>NOS</w:t>
      </w:r>
      <w:r w:rsidRPr="00696A8D">
        <w:rPr>
          <w:rFonts w:ascii="Montserrat Medium" w:hAnsi="Montserrat Medium" w:cstheme="majorBidi"/>
          <w:b/>
          <w:lang w:val="es-MX"/>
        </w:rPr>
        <w:t xml:space="preserve"> CONFIEREN LOS ARTÍCULOS 14</w:t>
      </w:r>
      <w:r w:rsidR="002428EC" w:rsidRPr="00696A8D">
        <w:rPr>
          <w:rFonts w:ascii="Montserrat Medium" w:hAnsi="Montserrat Medium" w:cstheme="majorBidi"/>
          <w:b/>
          <w:lang w:val="es-MX"/>
        </w:rPr>
        <w:t>,</w:t>
      </w:r>
      <w:r w:rsidRPr="00696A8D">
        <w:rPr>
          <w:rFonts w:ascii="Montserrat Medium" w:hAnsi="Montserrat Medium" w:cstheme="majorBidi"/>
          <w:b/>
          <w:lang w:val="es-MX"/>
        </w:rPr>
        <w:t xml:space="preserve"> FRACCIÓN V</w:t>
      </w:r>
      <w:r w:rsidR="002428EC" w:rsidRPr="00696A8D">
        <w:rPr>
          <w:rFonts w:ascii="Montserrat Medium" w:hAnsi="Montserrat Medium" w:cstheme="majorBidi"/>
          <w:b/>
          <w:lang w:val="es-MX"/>
        </w:rPr>
        <w:t>,</w:t>
      </w:r>
      <w:r w:rsidRPr="00696A8D">
        <w:rPr>
          <w:rFonts w:ascii="Montserrat Medium" w:hAnsi="Montserrat Medium" w:cstheme="majorBidi"/>
          <w:b/>
          <w:lang w:val="es-MX"/>
        </w:rPr>
        <w:t xml:space="preserve"> DE LA LEY DE ENTIDADES PARAESTATALES DEL ESTADO DE HIDALGO</w:t>
      </w:r>
      <w:r w:rsidR="00EC2B8B" w:rsidRPr="00696A8D">
        <w:rPr>
          <w:rFonts w:ascii="Montserrat Medium" w:hAnsi="Montserrat Medium" w:cstheme="majorBidi"/>
          <w:b/>
          <w:lang w:val="es-MX"/>
        </w:rPr>
        <w:t>;</w:t>
      </w:r>
      <w:r w:rsidRPr="00696A8D">
        <w:rPr>
          <w:rFonts w:ascii="Montserrat Medium" w:hAnsi="Montserrat Medium" w:cstheme="majorBidi"/>
          <w:b/>
          <w:lang w:val="es-MX"/>
        </w:rPr>
        <w:t xml:space="preserve"> 6</w:t>
      </w:r>
      <w:r w:rsidR="002428EC" w:rsidRPr="00696A8D">
        <w:rPr>
          <w:rFonts w:ascii="Montserrat Medium" w:hAnsi="Montserrat Medium" w:cstheme="majorBidi"/>
          <w:b/>
          <w:lang w:val="es-MX"/>
        </w:rPr>
        <w:t>,</w:t>
      </w:r>
      <w:r w:rsidRPr="00696A8D">
        <w:rPr>
          <w:rFonts w:ascii="Montserrat Medium" w:hAnsi="Montserrat Medium" w:cstheme="majorBidi"/>
          <w:b/>
          <w:lang w:val="es-MX"/>
        </w:rPr>
        <w:t xml:space="preserve"> FRACCIÓN VI Y 62 DE LA LEY DE BIENES DEL ESTADO DE HIDALGO</w:t>
      </w:r>
      <w:r w:rsidR="00EC2B8B" w:rsidRPr="00696A8D">
        <w:rPr>
          <w:rFonts w:ascii="Montserrat Medium" w:hAnsi="Montserrat Medium" w:cstheme="majorBidi"/>
          <w:b/>
          <w:lang w:val="es-MX"/>
        </w:rPr>
        <w:t>;</w:t>
      </w:r>
      <w:r w:rsidRPr="00696A8D">
        <w:rPr>
          <w:rFonts w:ascii="Montserrat Medium" w:hAnsi="Montserrat Medium" w:cstheme="majorBidi"/>
          <w:b/>
          <w:lang w:val="es-MX"/>
        </w:rPr>
        <w:t xml:space="preserve"> 8</w:t>
      </w:r>
      <w:r w:rsidR="002428EC" w:rsidRPr="00696A8D">
        <w:rPr>
          <w:rFonts w:ascii="Montserrat Medium" w:hAnsi="Montserrat Medium" w:cstheme="majorBidi"/>
          <w:b/>
          <w:lang w:val="es-MX"/>
        </w:rPr>
        <w:t>,</w:t>
      </w:r>
      <w:r w:rsidRPr="00696A8D">
        <w:rPr>
          <w:rFonts w:ascii="Montserrat Medium" w:hAnsi="Montserrat Medium" w:cstheme="majorBidi"/>
          <w:b/>
          <w:lang w:val="es-MX"/>
        </w:rPr>
        <w:t xml:space="preserve"> FRACCIÓN XVII</w:t>
      </w:r>
      <w:r w:rsidR="00945395" w:rsidRPr="00696A8D">
        <w:rPr>
          <w:rFonts w:ascii="Montserrat Medium" w:hAnsi="Montserrat Medium" w:cstheme="majorBidi"/>
          <w:b/>
          <w:lang w:val="es-MX"/>
        </w:rPr>
        <w:t xml:space="preserve"> DE</w:t>
      </w:r>
      <w:r w:rsidR="00293571" w:rsidRPr="00696A8D">
        <w:rPr>
          <w:rFonts w:ascii="Montserrat Medium" w:hAnsi="Montserrat Medium" w:cstheme="majorBidi"/>
          <w:b/>
          <w:lang w:val="es-MX"/>
        </w:rPr>
        <w:t xml:space="preserve">L DECRETO QUE MODIFICA DIVERSAS </w:t>
      </w:r>
      <w:r w:rsidR="00945395" w:rsidRPr="00696A8D">
        <w:rPr>
          <w:rFonts w:ascii="Montserrat Medium" w:hAnsi="Montserrat Medium" w:cstheme="majorBidi"/>
          <w:b/>
          <w:lang w:val="es-MX"/>
        </w:rPr>
        <w:t>DISPO</w:t>
      </w:r>
      <w:r w:rsidR="00EC2B8B" w:rsidRPr="00696A8D">
        <w:rPr>
          <w:rFonts w:ascii="Montserrat Medium" w:hAnsi="Montserrat Medium" w:cstheme="majorBidi"/>
          <w:b/>
          <w:lang w:val="es-MX"/>
        </w:rPr>
        <w:t>S</w:t>
      </w:r>
      <w:r w:rsidR="00945395" w:rsidRPr="00696A8D">
        <w:rPr>
          <w:rFonts w:ascii="Montserrat Medium" w:hAnsi="Montserrat Medium" w:cstheme="majorBidi"/>
          <w:b/>
          <w:lang w:val="es-MX"/>
        </w:rPr>
        <w:t>ICIONES DEL DECRETO QUE CREÓ AL</w:t>
      </w:r>
      <w:r w:rsidRPr="00696A8D">
        <w:rPr>
          <w:rFonts w:ascii="Montserrat Medium" w:hAnsi="Montserrat Medium" w:cstheme="majorBidi"/>
          <w:b/>
          <w:lang w:val="es-MX"/>
        </w:rPr>
        <w:t xml:space="preserve"> </w:t>
      </w:r>
      <w:r w:rsidR="001133AE" w:rsidRPr="00696A8D">
        <w:rPr>
          <w:rFonts w:ascii="Montserrat Medium" w:hAnsi="Montserrat Medium" w:cstheme="majorBidi"/>
          <w:b/>
          <w:lang w:val="es-MX"/>
        </w:rPr>
        <w:t>INSTITUTO</w:t>
      </w:r>
      <w:r w:rsidRPr="00696A8D">
        <w:rPr>
          <w:rFonts w:ascii="Montserrat Medium" w:hAnsi="Montserrat Medium" w:cstheme="majorBidi"/>
          <w:b/>
          <w:lang w:val="es-MX"/>
        </w:rPr>
        <w:t xml:space="preserve"> DE CAPACITACIÓN PARA EL TRABAJO DEL ESTADO DE HIDALGO</w:t>
      </w:r>
      <w:r w:rsidR="00945395" w:rsidRPr="00696A8D">
        <w:rPr>
          <w:rFonts w:ascii="Montserrat Medium" w:hAnsi="Montserrat Medium" w:cstheme="majorBidi"/>
          <w:b/>
          <w:lang w:val="es-MX"/>
        </w:rPr>
        <w:t xml:space="preserve"> Y SU ÚLTIMA REFORMA</w:t>
      </w:r>
      <w:r w:rsidR="00186207" w:rsidRPr="00696A8D">
        <w:rPr>
          <w:rFonts w:ascii="Montserrat Medium" w:hAnsi="Montserrat Medium" w:cstheme="majorBidi"/>
          <w:b/>
          <w:lang w:val="es-MX"/>
        </w:rPr>
        <w:t xml:space="preserve"> </w:t>
      </w:r>
      <w:r w:rsidR="002D3F29" w:rsidRPr="00696A8D">
        <w:rPr>
          <w:rFonts w:ascii="Montserrat Medium" w:hAnsi="Montserrat Medium" w:cstheme="majorBidi"/>
          <w:b/>
          <w:lang w:val="es-MX"/>
        </w:rPr>
        <w:t xml:space="preserve">Y 5 </w:t>
      </w:r>
      <w:r w:rsidRPr="00696A8D">
        <w:rPr>
          <w:rFonts w:ascii="Montserrat Medium" w:hAnsi="Montserrat Medium" w:cstheme="majorBidi"/>
          <w:b/>
          <w:lang w:val="es-MX"/>
        </w:rPr>
        <w:t>DEL</w:t>
      </w:r>
      <w:r w:rsidR="002D3F29" w:rsidRPr="00696A8D">
        <w:rPr>
          <w:rFonts w:ascii="Montserrat Medium" w:hAnsi="Montserrat Medium" w:cstheme="majorBidi"/>
          <w:b/>
          <w:lang w:val="es-MX"/>
        </w:rPr>
        <w:t xml:space="preserve"> ACUERDO QUE CONTIENE EL</w:t>
      </w:r>
      <w:r w:rsidR="008D5664" w:rsidRPr="00696A8D">
        <w:rPr>
          <w:rFonts w:ascii="Montserrat Medium" w:hAnsi="Montserrat Medium" w:cstheme="majorBidi"/>
          <w:b/>
          <w:lang w:val="es-MX"/>
        </w:rPr>
        <w:t xml:space="preserve"> ESTATUTO ORGÁNICO DEL </w:t>
      </w:r>
      <w:r w:rsidR="001133AE" w:rsidRPr="00696A8D">
        <w:rPr>
          <w:rFonts w:ascii="Montserrat Medium" w:hAnsi="Montserrat Medium" w:cstheme="majorBidi"/>
          <w:b/>
          <w:lang w:val="es-MX"/>
        </w:rPr>
        <w:t>INSTITUTO</w:t>
      </w:r>
      <w:r w:rsidR="008D5664" w:rsidRPr="00696A8D">
        <w:rPr>
          <w:rFonts w:ascii="Montserrat Medium" w:hAnsi="Montserrat Medium" w:cstheme="majorBidi"/>
          <w:b/>
          <w:lang w:val="es-MX"/>
        </w:rPr>
        <w:t xml:space="preserve"> DE CAPACITACIÓN PARA E</w:t>
      </w:r>
      <w:r w:rsidR="00E210D0" w:rsidRPr="00696A8D">
        <w:rPr>
          <w:rFonts w:ascii="Montserrat Medium" w:hAnsi="Montserrat Medium" w:cstheme="majorBidi"/>
          <w:b/>
          <w:lang w:val="es-MX"/>
        </w:rPr>
        <w:t>L TRABAJO DEL ESTADO DE HIDALGO</w:t>
      </w:r>
      <w:r w:rsidRPr="00696A8D">
        <w:rPr>
          <w:rFonts w:ascii="Montserrat Medium" w:hAnsi="Montserrat Medium" w:cstheme="majorBidi"/>
          <w:b/>
          <w:lang w:val="es-MX"/>
        </w:rPr>
        <w:t>; Y</w:t>
      </w:r>
    </w:p>
    <w:p w14:paraId="0048399A" w14:textId="77777777" w:rsidR="00A11D18" w:rsidRPr="00696A8D" w:rsidRDefault="00A11D18" w:rsidP="00BE1613">
      <w:pPr>
        <w:pStyle w:val="Ttulo1"/>
        <w:ind w:right="225"/>
        <w:jc w:val="both"/>
        <w:rPr>
          <w:rFonts w:ascii="Montserrat Medium" w:hAnsi="Montserrat Medium" w:cstheme="majorBidi"/>
          <w:lang w:val="es-MX"/>
        </w:rPr>
      </w:pPr>
    </w:p>
    <w:p w14:paraId="6DD67E4B" w14:textId="77777777" w:rsidR="005108BC" w:rsidRPr="00696A8D" w:rsidRDefault="005108BC" w:rsidP="00BE1613">
      <w:pPr>
        <w:pStyle w:val="Ttulo1"/>
        <w:ind w:right="225"/>
        <w:jc w:val="both"/>
        <w:rPr>
          <w:rFonts w:ascii="Montserrat Medium" w:hAnsi="Montserrat Medium" w:cstheme="majorBidi"/>
          <w:lang w:val="es-MX"/>
        </w:rPr>
      </w:pPr>
    </w:p>
    <w:p w14:paraId="58B7E9AC" w14:textId="77777777" w:rsidR="000739AA" w:rsidRPr="00696A8D" w:rsidRDefault="000739AA" w:rsidP="00BE1613">
      <w:pPr>
        <w:pStyle w:val="Ttulo1"/>
        <w:ind w:right="225"/>
        <w:rPr>
          <w:rFonts w:ascii="Montserrat Medium" w:hAnsi="Montserrat Medium" w:cstheme="majorBidi"/>
          <w:lang w:val="es-MX"/>
        </w:rPr>
      </w:pPr>
      <w:r w:rsidRPr="00696A8D">
        <w:rPr>
          <w:rFonts w:ascii="Montserrat Medium" w:hAnsi="Montserrat Medium" w:cstheme="majorBidi"/>
          <w:lang w:val="es-MX"/>
        </w:rPr>
        <w:t>C O N S I D E R A N D O</w:t>
      </w:r>
    </w:p>
    <w:p w14:paraId="228C5F67" w14:textId="77777777" w:rsidR="00C63791" w:rsidRPr="00696A8D" w:rsidRDefault="00C63791" w:rsidP="00BE1613">
      <w:pPr>
        <w:pStyle w:val="Ttulo1"/>
        <w:ind w:right="225"/>
        <w:jc w:val="both"/>
        <w:rPr>
          <w:rFonts w:ascii="Montserrat Medium" w:hAnsi="Montserrat Medium" w:cstheme="majorBidi"/>
          <w:lang w:val="es-MX"/>
        </w:rPr>
      </w:pPr>
    </w:p>
    <w:p w14:paraId="26491410" w14:textId="77777777" w:rsidR="00211442" w:rsidRPr="00696A8D" w:rsidRDefault="00211442" w:rsidP="00BE1613">
      <w:pPr>
        <w:pStyle w:val="Ttulo1"/>
        <w:ind w:right="225"/>
        <w:jc w:val="both"/>
        <w:rPr>
          <w:rFonts w:ascii="Montserrat Medium" w:hAnsi="Montserrat Medium" w:cstheme="majorBidi"/>
          <w:lang w:val="es-MX"/>
        </w:rPr>
      </w:pPr>
    </w:p>
    <w:p w14:paraId="7E34A5D1" w14:textId="77777777" w:rsidR="000739AA" w:rsidRPr="00696A8D" w:rsidRDefault="00E44825" w:rsidP="00BE1613">
      <w:pPr>
        <w:jc w:val="both"/>
        <w:rPr>
          <w:rFonts w:ascii="Montserrat Medium" w:hAnsi="Montserrat Medium" w:cstheme="majorBidi"/>
          <w:lang w:val="es-MX"/>
        </w:rPr>
      </w:pPr>
      <w:r w:rsidRPr="00696A8D">
        <w:rPr>
          <w:rFonts w:ascii="Montserrat Medium" w:hAnsi="Montserrat Medium" w:cstheme="majorBidi"/>
          <w:b/>
          <w:bCs/>
          <w:lang w:val="es-MX"/>
        </w:rPr>
        <w:t>PRIMERO.</w:t>
      </w:r>
      <w:r w:rsidR="007A5FC6" w:rsidRPr="00696A8D">
        <w:rPr>
          <w:rFonts w:ascii="Montserrat Medium" w:hAnsi="Montserrat Medium" w:cstheme="majorBidi"/>
          <w:b/>
          <w:bCs/>
          <w:lang w:val="es-MX"/>
        </w:rPr>
        <w:t xml:space="preserve"> </w:t>
      </w:r>
      <w:r w:rsidRPr="00696A8D">
        <w:rPr>
          <w:rFonts w:ascii="Montserrat Medium" w:hAnsi="Montserrat Medium" w:cstheme="majorBidi"/>
          <w:b/>
          <w:bCs/>
          <w:lang w:val="es-MX"/>
        </w:rPr>
        <w:t>-</w:t>
      </w:r>
      <w:r w:rsidR="000739AA" w:rsidRPr="00696A8D">
        <w:rPr>
          <w:rFonts w:ascii="Montserrat Medium" w:hAnsi="Montserrat Medium" w:cstheme="majorBidi"/>
          <w:lang w:val="es-MX"/>
        </w:rPr>
        <w:t xml:space="preserve"> Para la construcción del Plan Estatal de Desarrollo 2022-2028, en donde la consulta y participación ciudadana ha sido fundamental, teniendo como resultado un pleno apego a la realidad, que busca cubrir las expectativas de los </w:t>
      </w:r>
      <w:r w:rsidR="007A5FC6" w:rsidRPr="00696A8D">
        <w:rPr>
          <w:rFonts w:ascii="Montserrat Medium" w:hAnsi="Montserrat Medium" w:cstheme="majorBidi"/>
          <w:lang w:val="es-MX"/>
        </w:rPr>
        <w:t>h</w:t>
      </w:r>
      <w:r w:rsidR="000739AA" w:rsidRPr="00696A8D">
        <w:rPr>
          <w:rFonts w:ascii="Montserrat Medium" w:hAnsi="Montserrat Medium" w:cstheme="majorBidi"/>
          <w:lang w:val="es-MX"/>
        </w:rPr>
        <w:t>idalguenses, un plan cuyos principios garantizan los derechos humanos, el acceso universal a los estándares de bienestar, el abatimiento de la corrupción y la impunidad, la transparencia y la rendición de cuentas.</w:t>
      </w:r>
    </w:p>
    <w:p w14:paraId="44CA33FE" w14:textId="77777777" w:rsidR="000739AA" w:rsidRPr="00696A8D" w:rsidRDefault="000739AA" w:rsidP="00BE1613">
      <w:pPr>
        <w:jc w:val="both"/>
        <w:rPr>
          <w:rFonts w:ascii="Montserrat Medium" w:hAnsi="Montserrat Medium" w:cstheme="majorBidi"/>
          <w:lang w:val="es-MX"/>
        </w:rPr>
      </w:pPr>
    </w:p>
    <w:p w14:paraId="1C3974DD" w14:textId="3D18A852" w:rsidR="000739AA" w:rsidRPr="00696A8D" w:rsidRDefault="00401261" w:rsidP="00BE1613">
      <w:pPr>
        <w:jc w:val="both"/>
        <w:rPr>
          <w:rFonts w:ascii="Montserrat Medium" w:hAnsi="Montserrat Medium" w:cstheme="majorBidi"/>
          <w:lang w:val="es-MX"/>
        </w:rPr>
      </w:pPr>
      <w:r w:rsidRPr="00696A8D">
        <w:rPr>
          <w:rFonts w:ascii="Montserrat Medium" w:hAnsi="Montserrat Medium" w:cstheme="majorBidi"/>
          <w:b/>
          <w:bCs/>
          <w:lang w:val="es-MX"/>
        </w:rPr>
        <w:t>SEGUNDO</w:t>
      </w:r>
      <w:r w:rsidR="007A5FC6" w:rsidRPr="00696A8D">
        <w:rPr>
          <w:rFonts w:ascii="Montserrat Medium" w:hAnsi="Montserrat Medium" w:cstheme="majorBidi"/>
          <w:b/>
          <w:bCs/>
          <w:lang w:val="es-MX"/>
        </w:rPr>
        <w:t>.</w:t>
      </w:r>
      <w:r w:rsidR="006E4332" w:rsidRPr="00696A8D">
        <w:rPr>
          <w:rFonts w:ascii="Montserrat Medium" w:hAnsi="Montserrat Medium" w:cstheme="majorBidi"/>
          <w:b/>
          <w:bCs/>
          <w:lang w:val="es-MX"/>
        </w:rPr>
        <w:t xml:space="preserve"> </w:t>
      </w:r>
      <w:r w:rsidR="007A5FC6" w:rsidRPr="00696A8D">
        <w:rPr>
          <w:rFonts w:ascii="Montserrat Medium" w:hAnsi="Montserrat Medium" w:cstheme="majorBidi"/>
          <w:b/>
          <w:bCs/>
          <w:lang w:val="es-MX"/>
        </w:rPr>
        <w:t>-</w:t>
      </w:r>
      <w:r w:rsidR="00E44825" w:rsidRPr="00696A8D">
        <w:rPr>
          <w:rFonts w:ascii="Montserrat Medium" w:hAnsi="Montserrat Medium" w:cstheme="majorBidi"/>
          <w:lang w:val="es-MX"/>
        </w:rPr>
        <w:t xml:space="preserve"> Por</w:t>
      </w:r>
      <w:r w:rsidR="000739AA" w:rsidRPr="00696A8D">
        <w:rPr>
          <w:rFonts w:ascii="Montserrat Medium" w:hAnsi="Montserrat Medium" w:cstheme="majorBidi"/>
          <w:lang w:val="es-MX"/>
        </w:rPr>
        <w:t xml:space="preserve"> ello la metodología aplicada se sustenta en una planeación estratégica, con una firme participación ciudadana, la cual forj</w:t>
      </w:r>
      <w:r w:rsidR="007A5FC6" w:rsidRPr="00696A8D">
        <w:rPr>
          <w:rFonts w:ascii="Montserrat Medium" w:hAnsi="Montserrat Medium" w:cstheme="majorBidi"/>
          <w:lang w:val="es-MX"/>
        </w:rPr>
        <w:t>ó</w:t>
      </w:r>
      <w:r w:rsidR="000739AA" w:rsidRPr="00696A8D">
        <w:rPr>
          <w:rFonts w:ascii="Montserrat Medium" w:hAnsi="Montserrat Medium" w:cstheme="majorBidi"/>
          <w:lang w:val="es-MX"/>
        </w:rPr>
        <w:t xml:space="preserve"> los acuerdos, perspectivas y alcances planteados en el Plan Estatal de Desarrollo</w:t>
      </w:r>
      <w:r w:rsidR="00E44825" w:rsidRPr="00696A8D">
        <w:rPr>
          <w:rFonts w:ascii="Montserrat Medium" w:hAnsi="Montserrat Medium" w:cstheme="majorBidi"/>
          <w:lang w:val="es-MX"/>
        </w:rPr>
        <w:t xml:space="preserve"> 2022-</w:t>
      </w:r>
      <w:r w:rsidR="000739AA" w:rsidRPr="00696A8D">
        <w:rPr>
          <w:rFonts w:ascii="Montserrat Medium" w:hAnsi="Montserrat Medium" w:cstheme="majorBidi"/>
          <w:lang w:val="es-MX"/>
        </w:rPr>
        <w:t xml:space="preserve">2028, habiendo definido como grandes vertientes para la transformación del Estado de Hidalgo, cuatro acuerdos generales y tres acuerdos transversales, uno de los acuerdos se </w:t>
      </w:r>
      <w:r w:rsidR="004C166D" w:rsidRPr="00696A8D">
        <w:rPr>
          <w:rFonts w:ascii="Montserrat Medium" w:hAnsi="Montserrat Medium" w:cstheme="majorBidi"/>
          <w:lang w:val="es-MX"/>
        </w:rPr>
        <w:t>refiere a “UN GOBIERNO CERCANO,</w:t>
      </w:r>
      <w:r w:rsidR="000739AA" w:rsidRPr="00696A8D">
        <w:rPr>
          <w:rFonts w:ascii="Montserrat Medium" w:hAnsi="Montserrat Medium" w:cstheme="majorBidi"/>
          <w:lang w:val="es-MX"/>
        </w:rPr>
        <w:t xml:space="preserve"> JUSTO Y HONESTO”, cuyas políticas públicas se orientan a ofrecer</w:t>
      </w:r>
      <w:r w:rsidR="007A5FC6" w:rsidRPr="00696A8D">
        <w:rPr>
          <w:rFonts w:ascii="Montserrat Medium" w:hAnsi="Montserrat Medium" w:cstheme="majorBidi"/>
          <w:lang w:val="es-MX"/>
        </w:rPr>
        <w:t>,</w:t>
      </w:r>
      <w:r w:rsidR="000739AA" w:rsidRPr="00696A8D">
        <w:rPr>
          <w:rFonts w:ascii="Montserrat Medium" w:hAnsi="Montserrat Medium" w:cstheme="majorBidi"/>
          <w:lang w:val="es-MX"/>
        </w:rPr>
        <w:t xml:space="preserve"> entre otros casos</w:t>
      </w:r>
      <w:r w:rsidR="007A5FC6" w:rsidRPr="00696A8D">
        <w:rPr>
          <w:rFonts w:ascii="Montserrat Medium" w:hAnsi="Montserrat Medium" w:cstheme="majorBidi"/>
          <w:lang w:val="es-MX"/>
        </w:rPr>
        <w:t>,</w:t>
      </w:r>
      <w:r w:rsidR="000739AA" w:rsidRPr="00696A8D">
        <w:rPr>
          <w:rFonts w:ascii="Montserrat Medium" w:hAnsi="Montserrat Medium" w:cstheme="majorBidi"/>
          <w:lang w:val="es-MX"/>
        </w:rPr>
        <w:t xml:space="preserve"> transparencia</w:t>
      </w:r>
      <w:r w:rsidR="00E44825" w:rsidRPr="00696A8D">
        <w:rPr>
          <w:rFonts w:ascii="Montserrat Medium" w:hAnsi="Montserrat Medium" w:cstheme="majorBidi"/>
          <w:lang w:val="es-MX"/>
        </w:rPr>
        <w:t>,</w:t>
      </w:r>
      <w:r w:rsidR="000739AA" w:rsidRPr="00696A8D">
        <w:rPr>
          <w:rFonts w:ascii="Montserrat Medium" w:hAnsi="Montserrat Medium" w:cstheme="majorBidi"/>
          <w:lang w:val="es-MX"/>
        </w:rPr>
        <w:t xml:space="preserve"> austeridad republicana, cero dispendios, honestidad a toda prueba y acciones planteadas y acordadas con los </w:t>
      </w:r>
      <w:r w:rsidR="007A5FC6" w:rsidRPr="00696A8D">
        <w:rPr>
          <w:rFonts w:ascii="Montserrat Medium" w:hAnsi="Montserrat Medium" w:cstheme="majorBidi"/>
          <w:lang w:val="es-MX"/>
        </w:rPr>
        <w:t>h</w:t>
      </w:r>
      <w:r w:rsidR="000739AA" w:rsidRPr="00696A8D">
        <w:rPr>
          <w:rFonts w:ascii="Montserrat Medium" w:hAnsi="Montserrat Medium" w:cstheme="majorBidi"/>
          <w:lang w:val="es-MX"/>
        </w:rPr>
        <w:t>idalguenses sin excluir ni discriminar a nadie.</w:t>
      </w:r>
    </w:p>
    <w:p w14:paraId="6344F0BD" w14:textId="77777777" w:rsidR="00A11D18" w:rsidRPr="00696A8D" w:rsidRDefault="00A11D18" w:rsidP="00BE1613">
      <w:pPr>
        <w:jc w:val="both"/>
        <w:rPr>
          <w:rFonts w:ascii="Montserrat Medium" w:hAnsi="Montserrat Medium" w:cstheme="majorBidi"/>
          <w:lang w:val="es-MX"/>
        </w:rPr>
      </w:pPr>
    </w:p>
    <w:p w14:paraId="66D4742D" w14:textId="6CC947BD" w:rsidR="000739AA" w:rsidRPr="00696A8D" w:rsidRDefault="00CD00F3" w:rsidP="00BE1613">
      <w:pPr>
        <w:jc w:val="both"/>
        <w:rPr>
          <w:rFonts w:ascii="Montserrat Medium" w:hAnsi="Montserrat Medium" w:cstheme="majorBidi"/>
          <w:lang w:val="es-MX"/>
        </w:rPr>
      </w:pPr>
      <w:r w:rsidRPr="00696A8D">
        <w:rPr>
          <w:rFonts w:ascii="Montserrat Medium" w:hAnsi="Montserrat Medium" w:cstheme="majorBidi"/>
          <w:b/>
          <w:bCs/>
          <w:lang w:val="es-MX"/>
        </w:rPr>
        <w:t>TERCERO</w:t>
      </w:r>
      <w:r w:rsidR="007A5FC6" w:rsidRPr="00696A8D">
        <w:rPr>
          <w:rFonts w:ascii="Montserrat Medium" w:hAnsi="Montserrat Medium" w:cstheme="majorBidi"/>
          <w:b/>
          <w:bCs/>
          <w:lang w:val="es-MX"/>
        </w:rPr>
        <w:t>. -</w:t>
      </w:r>
      <w:r w:rsidR="000739AA" w:rsidRPr="00696A8D">
        <w:rPr>
          <w:rFonts w:ascii="Montserrat Medium" w:hAnsi="Montserrat Medium" w:cstheme="majorBidi"/>
          <w:lang w:val="es-MX"/>
        </w:rPr>
        <w:t xml:space="preserve"> El </w:t>
      </w:r>
      <w:r w:rsidR="001133AE" w:rsidRPr="00696A8D">
        <w:rPr>
          <w:rFonts w:ascii="Montserrat Medium" w:hAnsi="Montserrat Medium" w:cstheme="majorBidi"/>
          <w:lang w:val="es-MX"/>
        </w:rPr>
        <w:t>Instituto</w:t>
      </w:r>
      <w:r w:rsidR="000739AA" w:rsidRPr="00696A8D">
        <w:rPr>
          <w:rFonts w:ascii="Montserrat Medium" w:hAnsi="Montserrat Medium" w:cstheme="majorBidi"/>
          <w:lang w:val="es-MX"/>
        </w:rPr>
        <w:t xml:space="preserve"> de Capacitación para el Trabajo del Estado de Hidalgo es un Organismo Descentralizado de la Administración Pública del Estado, con personalidad jurídica y patrimonio propio, m</w:t>
      </w:r>
      <w:r w:rsidR="00E44825" w:rsidRPr="00696A8D">
        <w:rPr>
          <w:rFonts w:ascii="Montserrat Medium" w:hAnsi="Montserrat Medium" w:cstheme="majorBidi"/>
          <w:lang w:val="es-MX"/>
        </w:rPr>
        <w:t xml:space="preserve">ediante su Decreto de creación </w:t>
      </w:r>
      <w:r w:rsidR="000739AA" w:rsidRPr="00696A8D">
        <w:rPr>
          <w:rFonts w:ascii="Montserrat Medium" w:hAnsi="Montserrat Medium" w:cstheme="majorBidi"/>
          <w:lang w:val="es-MX"/>
        </w:rPr>
        <w:t xml:space="preserve">modificado y publicado con fecha 9 de diciembre de 2019, por lo anterior y en </w:t>
      </w:r>
      <w:r w:rsidR="00E44825" w:rsidRPr="00696A8D">
        <w:rPr>
          <w:rFonts w:ascii="Montserrat Medium" w:hAnsi="Montserrat Medium" w:cstheme="majorBidi"/>
          <w:lang w:val="es-MX"/>
        </w:rPr>
        <w:t>términos</w:t>
      </w:r>
      <w:r w:rsidR="000739AA" w:rsidRPr="00696A8D">
        <w:rPr>
          <w:rFonts w:ascii="Montserrat Medium" w:hAnsi="Montserrat Medium" w:cstheme="majorBidi"/>
          <w:lang w:val="es-MX"/>
        </w:rPr>
        <w:t xml:space="preserve"> </w:t>
      </w:r>
      <w:r w:rsidR="00E44825" w:rsidRPr="00696A8D">
        <w:rPr>
          <w:rFonts w:ascii="Montserrat Medium" w:hAnsi="Montserrat Medium" w:cstheme="majorBidi"/>
          <w:lang w:val="es-MX"/>
        </w:rPr>
        <w:t>de</w:t>
      </w:r>
      <w:r w:rsidR="000739AA" w:rsidRPr="00696A8D">
        <w:rPr>
          <w:rFonts w:ascii="Montserrat Medium" w:hAnsi="Montserrat Medium" w:cstheme="majorBidi"/>
          <w:lang w:val="es-MX"/>
        </w:rPr>
        <w:t xml:space="preserve"> la Ley de Bienes del Estado de Hidalgo y a lo establecido en su artículo 62, se requiere expedir Normas que </w:t>
      </w:r>
      <w:r w:rsidR="007A5FC6" w:rsidRPr="00696A8D">
        <w:rPr>
          <w:rFonts w:ascii="Montserrat Medium" w:hAnsi="Montserrat Medium" w:cstheme="majorBidi"/>
          <w:lang w:val="es-MX"/>
        </w:rPr>
        <w:t xml:space="preserve">determinen </w:t>
      </w:r>
      <w:r w:rsidR="000739AA" w:rsidRPr="00696A8D">
        <w:rPr>
          <w:rFonts w:ascii="Montserrat Medium" w:hAnsi="Montserrat Medium" w:cstheme="majorBidi"/>
          <w:lang w:val="es-MX"/>
        </w:rPr>
        <w:t>el mod</w:t>
      </w:r>
      <w:r w:rsidR="00E44825" w:rsidRPr="00696A8D">
        <w:rPr>
          <w:rFonts w:ascii="Montserrat Medium" w:hAnsi="Montserrat Medium" w:cstheme="majorBidi"/>
          <w:lang w:val="es-MX"/>
        </w:rPr>
        <w:t xml:space="preserve">o de proceder </w:t>
      </w:r>
      <w:r w:rsidR="007A5FC6" w:rsidRPr="00696A8D">
        <w:rPr>
          <w:rFonts w:ascii="Montserrat Medium" w:hAnsi="Montserrat Medium" w:cstheme="majorBidi"/>
          <w:lang w:val="es-MX"/>
        </w:rPr>
        <w:t>de</w:t>
      </w:r>
      <w:r w:rsidR="00E44825" w:rsidRPr="00696A8D">
        <w:rPr>
          <w:rFonts w:ascii="Montserrat Medium" w:hAnsi="Montserrat Medium" w:cstheme="majorBidi"/>
          <w:lang w:val="es-MX"/>
        </w:rPr>
        <w:t xml:space="preserve"> los diferentes servidores públicos</w:t>
      </w:r>
      <w:r w:rsidR="000739AA" w:rsidRPr="00696A8D">
        <w:rPr>
          <w:rFonts w:ascii="Montserrat Medium" w:hAnsi="Montserrat Medium" w:cstheme="majorBidi"/>
          <w:lang w:val="es-MX"/>
        </w:rPr>
        <w:t xml:space="preserve"> involucrados en el amplio y complejo proceso de resguardar, administrar, definir el destino final y operar la baja en registros del inventario y contables de los bienes muebles que conforman el </w:t>
      </w:r>
      <w:r w:rsidR="000739AA" w:rsidRPr="00696A8D">
        <w:rPr>
          <w:rFonts w:ascii="Montserrat Medium" w:hAnsi="Montserrat Medium" w:cstheme="majorBidi"/>
          <w:lang w:val="es-MX"/>
        </w:rPr>
        <w:lastRenderedPageBreak/>
        <w:t>patrimonio de</w:t>
      </w:r>
      <w:r w:rsidR="007A5FC6" w:rsidRPr="00696A8D">
        <w:rPr>
          <w:rFonts w:ascii="Montserrat Medium" w:hAnsi="Montserrat Medium" w:cstheme="majorBidi"/>
          <w:lang w:val="es-MX"/>
        </w:rPr>
        <w:t xml:space="preserve"> la entidad</w:t>
      </w:r>
      <w:r w:rsidR="000739AA" w:rsidRPr="00696A8D">
        <w:rPr>
          <w:rFonts w:ascii="Montserrat Medium" w:hAnsi="Montserrat Medium" w:cstheme="majorBidi"/>
          <w:lang w:val="es-MX"/>
        </w:rPr>
        <w:t>, mediante procedimientos bajo criterios de simplificación, modernización, fundamentalmente con la participación</w:t>
      </w:r>
      <w:r w:rsidR="00E44825" w:rsidRPr="00696A8D">
        <w:rPr>
          <w:rFonts w:ascii="Montserrat Medium" w:hAnsi="Montserrat Medium" w:cstheme="majorBidi"/>
          <w:lang w:val="es-MX"/>
        </w:rPr>
        <w:t xml:space="preserve"> de las instancias involucradas, </w:t>
      </w:r>
      <w:r w:rsidR="000739AA" w:rsidRPr="00696A8D">
        <w:rPr>
          <w:rFonts w:ascii="Montserrat Medium" w:hAnsi="Montserrat Medium" w:cstheme="majorBidi"/>
          <w:lang w:val="es-MX"/>
        </w:rPr>
        <w:t xml:space="preserve">con la finalidad de establecer nuevos rumbos, nuevas formas de administrar, nuevas relaciones con la ciudadanía, escuchar al pueblo, gobernar con el pueblo y para el pueblo, se procede a actualizar y alinear </w:t>
      </w:r>
      <w:r w:rsidR="00E44825" w:rsidRPr="00696A8D">
        <w:rPr>
          <w:rFonts w:ascii="Montserrat Medium" w:hAnsi="Montserrat Medium" w:cstheme="majorBidi"/>
          <w:lang w:val="es-MX"/>
        </w:rPr>
        <w:t>los principios y Lineamientos</w:t>
      </w:r>
      <w:r w:rsidR="000739AA" w:rsidRPr="00696A8D">
        <w:rPr>
          <w:rFonts w:ascii="Montserrat Medium" w:hAnsi="Montserrat Medium" w:cstheme="majorBidi"/>
          <w:lang w:val="es-MX"/>
        </w:rPr>
        <w:t xml:space="preserve"> </w:t>
      </w:r>
      <w:r w:rsidR="00F273E4" w:rsidRPr="00696A8D">
        <w:rPr>
          <w:rFonts w:ascii="Montserrat Medium" w:hAnsi="Montserrat Medium" w:cstheme="majorBidi"/>
          <w:lang w:val="es-MX"/>
        </w:rPr>
        <w:t xml:space="preserve">de las Normas Generales sobre Bienes Muebles </w:t>
      </w:r>
      <w:r w:rsidR="00AC209E" w:rsidRPr="00696A8D">
        <w:rPr>
          <w:rFonts w:ascii="Montserrat Medium" w:hAnsi="Montserrat Medium" w:cstheme="majorBidi"/>
          <w:lang w:val="es-MX"/>
        </w:rPr>
        <w:t>p</w:t>
      </w:r>
      <w:r w:rsidR="00F273E4" w:rsidRPr="00696A8D">
        <w:rPr>
          <w:rFonts w:ascii="Montserrat Medium" w:hAnsi="Montserrat Medium" w:cstheme="majorBidi"/>
          <w:lang w:val="es-MX"/>
        </w:rPr>
        <w:t xml:space="preserve">ropiedad del </w:t>
      </w:r>
      <w:r w:rsidR="001133AE" w:rsidRPr="00696A8D">
        <w:rPr>
          <w:rFonts w:ascii="Montserrat Medium" w:hAnsi="Montserrat Medium" w:cstheme="majorBidi"/>
          <w:lang w:val="es-MX"/>
        </w:rPr>
        <w:t>Instituto</w:t>
      </w:r>
      <w:r w:rsidR="00CF0DF9" w:rsidRPr="00696A8D">
        <w:rPr>
          <w:rFonts w:ascii="Montserrat Medium" w:hAnsi="Montserrat Medium" w:cstheme="majorBidi"/>
          <w:lang w:val="es-MX"/>
        </w:rPr>
        <w:t xml:space="preserve"> de Capacitación para el Trabajo del Estado de Hidalgo.</w:t>
      </w:r>
    </w:p>
    <w:p w14:paraId="7F79C34D" w14:textId="77777777" w:rsidR="000739AA" w:rsidRPr="00696A8D" w:rsidRDefault="000739AA" w:rsidP="00BE1613">
      <w:pPr>
        <w:pStyle w:val="Textoindependiente"/>
        <w:ind w:left="100"/>
        <w:jc w:val="both"/>
        <w:rPr>
          <w:rFonts w:ascii="Montserrat Medium" w:hAnsi="Montserrat Medium" w:cstheme="majorBidi"/>
          <w:lang w:val="es-MX"/>
        </w:rPr>
      </w:pPr>
    </w:p>
    <w:p w14:paraId="1D9F63D9" w14:textId="77777777" w:rsidR="00211442" w:rsidRPr="00696A8D" w:rsidRDefault="00211442" w:rsidP="00BE1613">
      <w:pPr>
        <w:pStyle w:val="Textoindependiente"/>
        <w:ind w:left="100"/>
        <w:jc w:val="both"/>
        <w:rPr>
          <w:rFonts w:ascii="Montserrat Medium" w:hAnsi="Montserrat Medium" w:cstheme="majorBidi"/>
          <w:lang w:val="es-MX"/>
        </w:rPr>
      </w:pPr>
    </w:p>
    <w:p w14:paraId="104A0A41" w14:textId="77777777" w:rsidR="000739AA" w:rsidRPr="00696A8D" w:rsidRDefault="000739AA" w:rsidP="00BE1613">
      <w:pPr>
        <w:pStyle w:val="Textoindependiente"/>
        <w:jc w:val="both"/>
        <w:rPr>
          <w:rFonts w:ascii="Montserrat Medium" w:hAnsi="Montserrat Medium" w:cstheme="majorBidi"/>
          <w:lang w:val="es-MX"/>
        </w:rPr>
      </w:pPr>
      <w:r w:rsidRPr="00696A8D">
        <w:rPr>
          <w:rFonts w:ascii="Montserrat Medium" w:hAnsi="Montserrat Medium" w:cstheme="majorBidi"/>
          <w:lang w:val="es-MX"/>
        </w:rPr>
        <w:t xml:space="preserve">Por lo </w:t>
      </w:r>
      <w:r w:rsidR="0017736E" w:rsidRPr="00696A8D">
        <w:rPr>
          <w:rFonts w:ascii="Montserrat Medium" w:hAnsi="Montserrat Medium" w:cstheme="majorBidi"/>
          <w:lang w:val="es-MX"/>
        </w:rPr>
        <w:t>anterior</w:t>
      </w:r>
      <w:r w:rsidR="00401261" w:rsidRPr="00696A8D">
        <w:rPr>
          <w:rFonts w:ascii="Montserrat Medium" w:hAnsi="Montserrat Medium" w:cstheme="majorBidi"/>
          <w:lang w:val="es-MX"/>
        </w:rPr>
        <w:t>,</w:t>
      </w:r>
      <w:r w:rsidRPr="00696A8D">
        <w:rPr>
          <w:rFonts w:ascii="Montserrat Medium" w:hAnsi="Montserrat Medium" w:cstheme="majorBidi"/>
          <w:lang w:val="es-MX"/>
        </w:rPr>
        <w:t xml:space="preserve"> hemos tenido a bien expedir el siguiente:</w:t>
      </w:r>
    </w:p>
    <w:p w14:paraId="03780BC0" w14:textId="77777777" w:rsidR="00FE0EF0" w:rsidRPr="00696A8D" w:rsidRDefault="00FE0EF0" w:rsidP="00A21CB9">
      <w:pPr>
        <w:pStyle w:val="Ttulo1"/>
        <w:ind w:right="230"/>
        <w:rPr>
          <w:rFonts w:ascii="Montserrat Medium" w:hAnsi="Montserrat Medium" w:cstheme="majorBidi"/>
          <w:lang w:val="es-MX"/>
        </w:rPr>
      </w:pPr>
    </w:p>
    <w:p w14:paraId="51D7B350" w14:textId="77777777" w:rsidR="00EE78E5" w:rsidRPr="00696A8D" w:rsidRDefault="00EE78E5" w:rsidP="00A21CB9">
      <w:pPr>
        <w:pStyle w:val="Ttulo1"/>
        <w:ind w:right="230"/>
        <w:rPr>
          <w:rFonts w:ascii="Montserrat Medium" w:hAnsi="Montserrat Medium" w:cstheme="majorBidi"/>
          <w:lang w:val="es-MX"/>
        </w:rPr>
      </w:pPr>
    </w:p>
    <w:p w14:paraId="5B06E877" w14:textId="77777777" w:rsidR="00D3360C" w:rsidRPr="00696A8D" w:rsidRDefault="007C6B4F" w:rsidP="00BE1613">
      <w:pPr>
        <w:pStyle w:val="Ttulo1"/>
        <w:ind w:right="230"/>
        <w:rPr>
          <w:rFonts w:ascii="Montserrat Medium" w:hAnsi="Montserrat Medium" w:cstheme="majorBidi"/>
          <w:lang w:val="es-MX"/>
        </w:rPr>
      </w:pPr>
      <w:r w:rsidRPr="00696A8D">
        <w:rPr>
          <w:rFonts w:ascii="Montserrat Medium" w:hAnsi="Montserrat Medium" w:cstheme="majorBidi"/>
          <w:lang w:val="es-MX"/>
        </w:rPr>
        <w:t>ACUERDO</w:t>
      </w:r>
    </w:p>
    <w:p w14:paraId="3311065B" w14:textId="77777777" w:rsidR="00951919" w:rsidRPr="00696A8D" w:rsidRDefault="00951919" w:rsidP="00BE1613">
      <w:pPr>
        <w:ind w:left="213" w:right="231"/>
        <w:rPr>
          <w:rFonts w:ascii="Montserrat Medium" w:hAnsi="Montserrat Medium" w:cstheme="majorBidi"/>
          <w:b/>
          <w:lang w:val="es-MX"/>
        </w:rPr>
      </w:pPr>
    </w:p>
    <w:p w14:paraId="2F2DA4D4" w14:textId="79EAF36F" w:rsidR="00D3360C" w:rsidRPr="00696A8D" w:rsidRDefault="007C6B4F" w:rsidP="00BE1613">
      <w:pPr>
        <w:ind w:left="213" w:right="231"/>
        <w:jc w:val="both"/>
        <w:rPr>
          <w:rFonts w:ascii="Montserrat Medium" w:hAnsi="Montserrat Medium" w:cstheme="majorBidi"/>
          <w:b/>
          <w:lang w:val="es-MX"/>
        </w:rPr>
      </w:pPr>
      <w:r w:rsidRPr="00696A8D">
        <w:rPr>
          <w:rFonts w:ascii="Montserrat Medium" w:hAnsi="Montserrat Medium" w:cstheme="majorBidi"/>
          <w:b/>
          <w:lang w:val="es-MX"/>
        </w:rPr>
        <w:t>QUE CONTIENE</w:t>
      </w:r>
      <w:r w:rsidR="009845E4" w:rsidRPr="00696A8D">
        <w:rPr>
          <w:rFonts w:ascii="Montserrat Medium" w:hAnsi="Montserrat Medium" w:cstheme="majorBidi"/>
          <w:b/>
          <w:lang w:val="es-MX"/>
        </w:rPr>
        <w:t xml:space="preserve"> </w:t>
      </w:r>
      <w:r w:rsidR="003058FD" w:rsidRPr="00696A8D">
        <w:rPr>
          <w:rFonts w:ascii="Montserrat Medium" w:hAnsi="Montserrat Medium" w:cstheme="majorBidi"/>
          <w:b/>
          <w:color w:val="000000" w:themeColor="text1"/>
          <w:lang w:val="es-MX"/>
        </w:rPr>
        <w:t>LAS</w:t>
      </w:r>
      <w:r w:rsidR="009845E4" w:rsidRPr="00696A8D">
        <w:rPr>
          <w:rFonts w:ascii="Montserrat Medium" w:hAnsi="Montserrat Medium" w:cstheme="majorBidi"/>
          <w:b/>
          <w:color w:val="000000" w:themeColor="text1"/>
          <w:lang w:val="es-MX"/>
        </w:rPr>
        <w:t xml:space="preserve"> </w:t>
      </w:r>
      <w:r w:rsidRPr="00696A8D">
        <w:rPr>
          <w:rFonts w:ascii="Montserrat Medium" w:hAnsi="Montserrat Medium" w:cstheme="majorBidi"/>
          <w:b/>
          <w:lang w:val="es-MX"/>
        </w:rPr>
        <w:t>NORMAS GENERALES SOBRE BIENES</w:t>
      </w:r>
      <w:r w:rsidR="002E1AC8" w:rsidRPr="00696A8D">
        <w:rPr>
          <w:rFonts w:ascii="Montserrat Medium" w:hAnsi="Montserrat Medium" w:cstheme="majorBidi"/>
          <w:b/>
          <w:lang w:val="es-MX"/>
        </w:rPr>
        <w:t xml:space="preserve"> </w:t>
      </w:r>
      <w:r w:rsidRPr="00696A8D">
        <w:rPr>
          <w:rFonts w:ascii="Montserrat Medium" w:hAnsi="Montserrat Medium" w:cstheme="majorBidi"/>
          <w:b/>
          <w:lang w:val="es-MX"/>
        </w:rPr>
        <w:t xml:space="preserve">MUEBLES PROPIEDAD DEL </w:t>
      </w:r>
      <w:r w:rsidR="001133AE" w:rsidRPr="00696A8D">
        <w:rPr>
          <w:rFonts w:ascii="Montserrat Medium" w:hAnsi="Montserrat Medium" w:cstheme="majorBidi"/>
          <w:b/>
          <w:lang w:val="es-MX"/>
        </w:rPr>
        <w:t>INSTITUTO</w:t>
      </w:r>
      <w:r w:rsidR="00E94993" w:rsidRPr="00696A8D">
        <w:rPr>
          <w:rFonts w:ascii="Montserrat Medium" w:hAnsi="Montserrat Medium" w:cstheme="majorBidi"/>
          <w:b/>
          <w:lang w:val="es-MX"/>
        </w:rPr>
        <w:t xml:space="preserve"> DE</w:t>
      </w:r>
      <w:r w:rsidR="00915540" w:rsidRPr="00696A8D">
        <w:rPr>
          <w:rFonts w:ascii="Montserrat Medium" w:hAnsi="Montserrat Medium" w:cstheme="majorBidi"/>
          <w:b/>
          <w:lang w:val="es-MX"/>
        </w:rPr>
        <w:t xml:space="preserve"> CAPACITACIÓN PARA EL TRABAJO DEL ESTADO DE HIDALGO</w:t>
      </w:r>
      <w:r w:rsidR="00186207" w:rsidRPr="00696A8D">
        <w:rPr>
          <w:rFonts w:ascii="Montserrat Medium" w:hAnsi="Montserrat Medium" w:cstheme="majorBidi"/>
          <w:b/>
          <w:lang w:val="es-MX"/>
        </w:rPr>
        <w:t>.</w:t>
      </w:r>
    </w:p>
    <w:p w14:paraId="051935B5" w14:textId="77777777" w:rsidR="00AC209E" w:rsidRPr="00696A8D" w:rsidRDefault="00AC209E" w:rsidP="00F37A61">
      <w:pPr>
        <w:ind w:left="213" w:right="231"/>
        <w:rPr>
          <w:rFonts w:ascii="Montserrat Medium" w:hAnsi="Montserrat Medium" w:cstheme="majorBidi"/>
          <w:b/>
          <w:lang w:val="es-MX"/>
        </w:rPr>
      </w:pPr>
    </w:p>
    <w:p w14:paraId="332E0851" w14:textId="77777777" w:rsidR="00D3360C" w:rsidRPr="00696A8D" w:rsidRDefault="00D3360C" w:rsidP="00F37A61">
      <w:pPr>
        <w:pStyle w:val="Textoindependiente"/>
        <w:spacing w:before="11"/>
        <w:rPr>
          <w:rFonts w:ascii="Montserrat Medium" w:hAnsi="Montserrat Medium" w:cstheme="majorBidi"/>
          <w:b/>
          <w:lang w:val="es-MX"/>
        </w:rPr>
      </w:pPr>
    </w:p>
    <w:p w14:paraId="0801E1AC" w14:textId="77777777" w:rsidR="00AC209E" w:rsidRPr="00696A8D" w:rsidRDefault="007C6B4F" w:rsidP="00BE1613">
      <w:pPr>
        <w:pStyle w:val="Ttulo1"/>
        <w:ind w:left="3220" w:right="-28" w:firstLine="960"/>
        <w:jc w:val="both"/>
        <w:rPr>
          <w:rFonts w:ascii="Montserrat Medium" w:hAnsi="Montserrat Medium" w:cstheme="majorBidi"/>
          <w:lang w:val="es-MX"/>
        </w:rPr>
      </w:pPr>
      <w:r w:rsidRPr="00696A8D">
        <w:rPr>
          <w:rFonts w:ascii="Montserrat Medium" w:hAnsi="Montserrat Medium" w:cstheme="majorBidi"/>
          <w:lang w:val="es-MX"/>
        </w:rPr>
        <w:t>CA</w:t>
      </w:r>
      <w:r w:rsidR="00AC209E" w:rsidRPr="00696A8D">
        <w:rPr>
          <w:rFonts w:ascii="Montserrat Medium" w:hAnsi="Montserrat Medium" w:cstheme="majorBidi"/>
          <w:lang w:val="es-MX"/>
        </w:rPr>
        <w:t>P</w:t>
      </w:r>
      <w:r w:rsidR="007A5FC6" w:rsidRPr="00696A8D">
        <w:rPr>
          <w:rFonts w:ascii="Montserrat Medium" w:hAnsi="Montserrat Medium" w:cstheme="majorBidi"/>
          <w:lang w:val="es-MX"/>
        </w:rPr>
        <w:t>Í</w:t>
      </w:r>
      <w:r w:rsidR="00AC209E" w:rsidRPr="00696A8D">
        <w:rPr>
          <w:rFonts w:ascii="Montserrat Medium" w:hAnsi="Montserrat Medium" w:cstheme="majorBidi"/>
          <w:lang w:val="es-MX"/>
        </w:rPr>
        <w:t xml:space="preserve">TULO </w:t>
      </w:r>
      <w:r w:rsidRPr="00696A8D">
        <w:rPr>
          <w:rFonts w:ascii="Montserrat Medium" w:hAnsi="Montserrat Medium" w:cstheme="majorBidi"/>
          <w:lang w:val="es-MX"/>
        </w:rPr>
        <w:t xml:space="preserve">I </w:t>
      </w:r>
    </w:p>
    <w:p w14:paraId="4B3B3995" w14:textId="77777777" w:rsidR="00D3360C" w:rsidRPr="00696A8D" w:rsidRDefault="007C6B4F" w:rsidP="00BE1613">
      <w:pPr>
        <w:pStyle w:val="Ttulo1"/>
        <w:ind w:right="-28"/>
        <w:rPr>
          <w:rFonts w:ascii="Montserrat Medium" w:hAnsi="Montserrat Medium" w:cstheme="majorBidi"/>
          <w:lang w:val="es-MX"/>
        </w:rPr>
      </w:pPr>
      <w:r w:rsidRPr="00696A8D">
        <w:rPr>
          <w:rFonts w:ascii="Montserrat Medium" w:hAnsi="Montserrat Medium" w:cstheme="majorBidi"/>
          <w:lang w:val="es-MX"/>
        </w:rPr>
        <w:t>DISPOSICIONES GENERALES</w:t>
      </w:r>
    </w:p>
    <w:p w14:paraId="3A1CE883" w14:textId="77777777" w:rsidR="00D3360C" w:rsidRPr="00696A8D" w:rsidRDefault="00D3360C" w:rsidP="00BE1613">
      <w:pPr>
        <w:pStyle w:val="Textoindependiente"/>
        <w:jc w:val="both"/>
        <w:rPr>
          <w:rFonts w:ascii="Montserrat Medium" w:hAnsi="Montserrat Medium" w:cstheme="majorBidi"/>
          <w:b/>
          <w:lang w:val="es-MX"/>
        </w:rPr>
      </w:pPr>
    </w:p>
    <w:p w14:paraId="0210CC33" w14:textId="4BC0DA81" w:rsidR="00401261" w:rsidRPr="00696A8D" w:rsidRDefault="007C6B4F" w:rsidP="00BE1613">
      <w:pPr>
        <w:pStyle w:val="Textoindependiente"/>
        <w:ind w:left="100" w:right="111"/>
        <w:jc w:val="both"/>
        <w:rPr>
          <w:rFonts w:ascii="Montserrat Medium" w:hAnsi="Montserrat Medium" w:cstheme="majorBidi"/>
          <w:lang w:val="es-MX"/>
        </w:rPr>
      </w:pPr>
      <w:r w:rsidRPr="00696A8D">
        <w:rPr>
          <w:rFonts w:ascii="Montserrat Medium" w:hAnsi="Montserrat Medium" w:cstheme="majorBidi"/>
          <w:b/>
          <w:lang w:val="es-MX"/>
        </w:rPr>
        <w:t>Norma 1</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Las presentes disposiciones son de carácter obligatorio para</w:t>
      </w:r>
      <w:r w:rsidR="00CD00F3" w:rsidRPr="00696A8D">
        <w:rPr>
          <w:rFonts w:ascii="Montserrat Medium" w:hAnsi="Montserrat Medium" w:cstheme="majorBidi"/>
          <w:lang w:val="es-MX"/>
        </w:rPr>
        <w:t xml:space="preserve"> todas las unidades administrativas que conforman</w:t>
      </w:r>
      <w:r w:rsidR="00BA7BB5" w:rsidRPr="00696A8D">
        <w:rPr>
          <w:rFonts w:ascii="Montserrat Medium" w:hAnsi="Montserrat Medium" w:cstheme="majorBidi"/>
          <w:lang w:val="es-MX"/>
        </w:rPr>
        <w:t xml:space="preserve"> </w:t>
      </w:r>
      <w:r w:rsidR="007A5FC6" w:rsidRPr="00696A8D">
        <w:rPr>
          <w:rFonts w:ascii="Montserrat Medium" w:hAnsi="Montserrat Medium" w:cstheme="majorBidi"/>
          <w:lang w:val="es-MX"/>
        </w:rPr>
        <w:t>el</w:t>
      </w:r>
      <w:r w:rsidRPr="00696A8D">
        <w:rPr>
          <w:rFonts w:ascii="Montserrat Medium" w:hAnsi="Montserrat Medium" w:cstheme="majorBidi"/>
          <w:lang w:val="es-MX"/>
        </w:rPr>
        <w:t xml:space="preserve"> </w:t>
      </w:r>
      <w:r w:rsidR="001133AE" w:rsidRPr="00696A8D">
        <w:rPr>
          <w:rFonts w:ascii="Montserrat Medium" w:hAnsi="Montserrat Medium" w:cstheme="majorBidi"/>
          <w:lang w:val="es-MX"/>
        </w:rPr>
        <w:t>Instituto</w:t>
      </w:r>
      <w:r w:rsidR="00915540" w:rsidRPr="00696A8D">
        <w:rPr>
          <w:rFonts w:ascii="Montserrat Medium" w:hAnsi="Montserrat Medium" w:cstheme="majorBidi"/>
          <w:lang w:val="es-MX"/>
        </w:rPr>
        <w:t xml:space="preserve"> de Capacitación para el Trabajo del Estado de Hidalgo</w:t>
      </w:r>
      <w:r w:rsidRPr="00696A8D">
        <w:rPr>
          <w:rFonts w:ascii="Montserrat Medium" w:hAnsi="Montserrat Medium" w:cstheme="majorBidi"/>
          <w:lang w:val="es-MX"/>
        </w:rPr>
        <w:t xml:space="preserve"> y tienen por objeto </w:t>
      </w:r>
      <w:r w:rsidR="003B41E6" w:rsidRPr="00696A8D">
        <w:rPr>
          <w:rFonts w:ascii="Montserrat Medium" w:hAnsi="Montserrat Medium" w:cstheme="majorBidi"/>
          <w:lang w:val="es-MX"/>
        </w:rPr>
        <w:t>regular</w:t>
      </w:r>
      <w:r w:rsidRPr="00696A8D">
        <w:rPr>
          <w:rFonts w:ascii="Montserrat Medium" w:hAnsi="Montserrat Medium" w:cstheme="majorBidi"/>
          <w:lang w:val="es-MX"/>
        </w:rPr>
        <w:t xml:space="preserve"> la adm</w:t>
      </w:r>
      <w:r w:rsidR="00401261" w:rsidRPr="00696A8D">
        <w:rPr>
          <w:rFonts w:ascii="Montserrat Medium" w:hAnsi="Montserrat Medium" w:cstheme="majorBidi"/>
          <w:lang w:val="es-MX"/>
        </w:rPr>
        <w:t>inistración, registro y control</w:t>
      </w:r>
      <w:r w:rsidR="00196C5B" w:rsidRPr="00696A8D">
        <w:rPr>
          <w:rFonts w:ascii="Montserrat Medium" w:hAnsi="Montserrat Medium" w:cstheme="majorBidi"/>
          <w:lang w:val="es-MX"/>
        </w:rPr>
        <w:t xml:space="preserve">, así como el </w:t>
      </w:r>
      <w:r w:rsidR="00CD00F3" w:rsidRPr="00696A8D">
        <w:rPr>
          <w:rFonts w:ascii="Montserrat Medium" w:hAnsi="Montserrat Medium" w:cstheme="majorBidi"/>
          <w:lang w:val="es-MX"/>
        </w:rPr>
        <w:t>alta, b</w:t>
      </w:r>
      <w:r w:rsidR="00401261" w:rsidRPr="00696A8D">
        <w:rPr>
          <w:rFonts w:ascii="Montserrat Medium" w:hAnsi="Montserrat Medium" w:cstheme="majorBidi"/>
          <w:lang w:val="es-MX"/>
        </w:rPr>
        <w:t>aja y destino final de los bienes</w:t>
      </w:r>
      <w:r w:rsidR="00CD00F3" w:rsidRPr="00696A8D">
        <w:rPr>
          <w:rFonts w:ascii="Montserrat Medium" w:hAnsi="Montserrat Medium" w:cstheme="majorBidi"/>
          <w:lang w:val="es-MX"/>
        </w:rPr>
        <w:t xml:space="preserve"> muebles</w:t>
      </w:r>
      <w:r w:rsidR="00401261" w:rsidRPr="00696A8D">
        <w:rPr>
          <w:rFonts w:ascii="Montserrat Medium" w:hAnsi="Montserrat Medium" w:cstheme="majorBidi"/>
          <w:lang w:val="es-MX"/>
        </w:rPr>
        <w:t xml:space="preserve"> propiedad del </w:t>
      </w:r>
      <w:r w:rsidR="006514A1" w:rsidRPr="00696A8D">
        <w:rPr>
          <w:rFonts w:ascii="Montserrat Medium" w:hAnsi="Montserrat Medium" w:cstheme="majorBidi"/>
          <w:lang w:val="es-MX"/>
        </w:rPr>
        <w:t>Instituto de Capacitación para el Trabajo del Estado de Hidalgo</w:t>
      </w:r>
      <w:r w:rsidR="00401261" w:rsidRPr="00696A8D">
        <w:rPr>
          <w:rFonts w:ascii="Montserrat Medium" w:hAnsi="Montserrat Medium" w:cstheme="majorBidi"/>
          <w:lang w:val="es-MX"/>
        </w:rPr>
        <w:t>.</w:t>
      </w:r>
    </w:p>
    <w:p w14:paraId="59767580" w14:textId="77777777" w:rsidR="0023227A" w:rsidRPr="00696A8D" w:rsidRDefault="0023227A" w:rsidP="00BE1613">
      <w:pPr>
        <w:pStyle w:val="Textoindependiente"/>
        <w:ind w:left="100" w:right="111"/>
        <w:jc w:val="both"/>
        <w:rPr>
          <w:rFonts w:ascii="Montserrat Medium" w:hAnsi="Montserrat Medium" w:cstheme="majorBidi"/>
          <w:lang w:val="es-MX"/>
        </w:rPr>
      </w:pPr>
    </w:p>
    <w:p w14:paraId="30869974" w14:textId="56CEB44C" w:rsidR="00D3360C" w:rsidRPr="00696A8D" w:rsidRDefault="007C6B4F" w:rsidP="00BE1613">
      <w:pPr>
        <w:pStyle w:val="Textoindependiente"/>
        <w:spacing w:before="72"/>
        <w:ind w:left="100" w:right="110"/>
        <w:jc w:val="both"/>
        <w:rPr>
          <w:rFonts w:ascii="Montserrat Medium" w:hAnsi="Montserrat Medium" w:cstheme="majorBidi"/>
          <w:lang w:val="es-MX"/>
        </w:rPr>
      </w:pPr>
      <w:r w:rsidRPr="00696A8D">
        <w:rPr>
          <w:rFonts w:ascii="Montserrat Medium" w:hAnsi="Montserrat Medium" w:cstheme="majorBidi"/>
          <w:b/>
          <w:lang w:val="es-MX"/>
        </w:rPr>
        <w:t>Norma 2</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El cumplimiento de estas disposiciones es responsabilidad</w:t>
      </w:r>
      <w:r w:rsidR="00842525" w:rsidRPr="00696A8D">
        <w:rPr>
          <w:rFonts w:ascii="Montserrat Medium" w:hAnsi="Montserrat Medium" w:cstheme="majorBidi"/>
          <w:lang w:val="es-MX"/>
        </w:rPr>
        <w:t xml:space="preserve"> de las personas servidoras p</w:t>
      </w:r>
      <w:r w:rsidR="007A5FC6" w:rsidRPr="00696A8D">
        <w:rPr>
          <w:rFonts w:ascii="Montserrat Medium" w:hAnsi="Montserrat Medium" w:cstheme="majorBidi"/>
          <w:lang w:val="es-MX"/>
        </w:rPr>
        <w:t>ú</w:t>
      </w:r>
      <w:r w:rsidR="00842525" w:rsidRPr="00696A8D">
        <w:rPr>
          <w:rFonts w:ascii="Montserrat Medium" w:hAnsi="Montserrat Medium" w:cstheme="majorBidi"/>
          <w:lang w:val="es-MX"/>
        </w:rPr>
        <w:t xml:space="preserve">blicas adscritas al </w:t>
      </w:r>
      <w:r w:rsidR="001133AE" w:rsidRPr="00696A8D">
        <w:rPr>
          <w:rFonts w:ascii="Montserrat Medium" w:hAnsi="Montserrat Medium" w:cstheme="majorBidi"/>
          <w:lang w:val="es-MX"/>
        </w:rPr>
        <w:t>Instituto</w:t>
      </w:r>
      <w:r w:rsidR="006514A1" w:rsidRPr="00696A8D">
        <w:rPr>
          <w:rFonts w:ascii="Montserrat Medium" w:hAnsi="Montserrat Medium" w:cstheme="majorBidi"/>
          <w:lang w:val="es-MX"/>
        </w:rPr>
        <w:t xml:space="preserve"> de Capacitación para el Trabajo del Estado de Hidalgo</w:t>
      </w:r>
      <w:r w:rsidR="004570E6" w:rsidRPr="00696A8D">
        <w:rPr>
          <w:rFonts w:ascii="Montserrat Medium" w:hAnsi="Montserrat Medium" w:cstheme="majorBidi"/>
          <w:lang w:val="es-MX"/>
        </w:rPr>
        <w:t>,</w:t>
      </w:r>
      <w:r w:rsidR="002F6317" w:rsidRPr="00696A8D">
        <w:rPr>
          <w:rFonts w:ascii="Montserrat Medium" w:hAnsi="Montserrat Medium" w:cstheme="majorBidi"/>
          <w:lang w:val="es-MX"/>
        </w:rPr>
        <w:t xml:space="preserve"> así como de las personas responsables de las diversas áreas que la componen</w:t>
      </w:r>
      <w:r w:rsidR="00F80DFA" w:rsidRPr="00696A8D">
        <w:rPr>
          <w:rFonts w:ascii="Montserrat Medium" w:hAnsi="Montserrat Medium" w:cstheme="majorBidi"/>
          <w:lang w:val="es-MX"/>
        </w:rPr>
        <w:t xml:space="preserve"> </w:t>
      </w:r>
      <w:r w:rsidR="00842525" w:rsidRPr="00696A8D">
        <w:rPr>
          <w:rFonts w:ascii="Montserrat Medium" w:hAnsi="Montserrat Medium" w:cstheme="majorBidi"/>
          <w:lang w:val="es-MX"/>
        </w:rPr>
        <w:t xml:space="preserve">de conformidad a lo establecido en </w:t>
      </w:r>
      <w:r w:rsidR="004570E6" w:rsidRPr="00696A8D">
        <w:rPr>
          <w:rFonts w:ascii="Montserrat Medium" w:hAnsi="Montserrat Medium" w:cstheme="majorBidi"/>
          <w:lang w:val="es-MX"/>
        </w:rPr>
        <w:t>la Ley de Responsabilidades Administrativas</w:t>
      </w:r>
      <w:r w:rsidR="00CD00F3" w:rsidRPr="00696A8D">
        <w:rPr>
          <w:rFonts w:ascii="Montserrat Medium" w:hAnsi="Montserrat Medium" w:cstheme="majorBidi"/>
          <w:lang w:val="es-MX"/>
        </w:rPr>
        <w:t xml:space="preserve"> del Estado de Hidalgo</w:t>
      </w:r>
      <w:r w:rsidR="00B2624C" w:rsidRPr="00696A8D">
        <w:rPr>
          <w:rFonts w:ascii="Montserrat Medium" w:hAnsi="Montserrat Medium" w:cstheme="majorBidi"/>
          <w:lang w:val="es-MX"/>
        </w:rPr>
        <w:t xml:space="preserve"> y</w:t>
      </w:r>
      <w:r w:rsidR="00245266" w:rsidRPr="00696A8D">
        <w:rPr>
          <w:rFonts w:ascii="Montserrat Medium" w:hAnsi="Montserrat Medium" w:cstheme="majorBidi"/>
          <w:lang w:val="es-MX"/>
        </w:rPr>
        <w:t xml:space="preserve"> demá</w:t>
      </w:r>
      <w:r w:rsidR="00CD00F3" w:rsidRPr="00696A8D">
        <w:rPr>
          <w:rFonts w:ascii="Montserrat Medium" w:hAnsi="Montserrat Medium" w:cstheme="majorBidi"/>
          <w:lang w:val="es-MX"/>
        </w:rPr>
        <w:t>s</w:t>
      </w:r>
      <w:r w:rsidR="00B2624C" w:rsidRPr="00696A8D">
        <w:rPr>
          <w:rFonts w:ascii="Montserrat Medium" w:hAnsi="Montserrat Medium" w:cstheme="majorBidi"/>
          <w:lang w:val="es-MX"/>
        </w:rPr>
        <w:t xml:space="preserve"> ordenamientos aplicables</w:t>
      </w:r>
      <w:r w:rsidR="004570E6" w:rsidRPr="00696A8D">
        <w:rPr>
          <w:rFonts w:ascii="Montserrat Medium" w:hAnsi="Montserrat Medium" w:cstheme="majorBidi"/>
          <w:lang w:val="es-MX"/>
        </w:rPr>
        <w:t>.</w:t>
      </w:r>
    </w:p>
    <w:p w14:paraId="36B9BB7A" w14:textId="77777777" w:rsidR="00D3360C" w:rsidRPr="00696A8D" w:rsidRDefault="00D3360C" w:rsidP="00BE1613">
      <w:pPr>
        <w:pStyle w:val="Textoindependiente"/>
        <w:jc w:val="both"/>
        <w:rPr>
          <w:rFonts w:ascii="Montserrat Medium" w:hAnsi="Montserrat Medium" w:cstheme="majorBidi"/>
          <w:lang w:val="es-MX"/>
        </w:rPr>
      </w:pPr>
    </w:p>
    <w:p w14:paraId="0E5A03FA" w14:textId="77777777" w:rsidR="00D67543" w:rsidRPr="00696A8D" w:rsidRDefault="002F6317" w:rsidP="00BE1613">
      <w:pPr>
        <w:pStyle w:val="Textoindependiente"/>
        <w:ind w:left="100"/>
        <w:jc w:val="both"/>
        <w:rPr>
          <w:rFonts w:ascii="Montserrat Medium" w:hAnsi="Montserrat Medium" w:cstheme="majorBidi"/>
          <w:lang w:val="es-MX"/>
        </w:rPr>
      </w:pPr>
      <w:r w:rsidRPr="00696A8D">
        <w:rPr>
          <w:rFonts w:ascii="Montserrat Medium" w:hAnsi="Montserrat Medium" w:cstheme="majorBidi"/>
          <w:b/>
          <w:lang w:val="es-MX"/>
        </w:rPr>
        <w:t>Norma 3</w:t>
      </w:r>
      <w:r w:rsidR="007A5FC6" w:rsidRPr="00696A8D">
        <w:rPr>
          <w:rFonts w:ascii="Montserrat Medium" w:hAnsi="Montserrat Medium" w:cstheme="majorBidi"/>
          <w:b/>
          <w:lang w:val="es-MX"/>
        </w:rPr>
        <w:t>. -</w:t>
      </w:r>
      <w:r w:rsidR="007C6B4F" w:rsidRPr="00696A8D">
        <w:rPr>
          <w:rFonts w:ascii="Montserrat Medium" w:hAnsi="Montserrat Medium" w:cstheme="majorBidi"/>
          <w:lang w:val="es-MX"/>
        </w:rPr>
        <w:t xml:space="preserve"> Para los efectos de este Acuerdo, se entenderá por:</w:t>
      </w:r>
    </w:p>
    <w:p w14:paraId="5B66C3D2" w14:textId="77777777" w:rsidR="003206D6" w:rsidRPr="00696A8D" w:rsidRDefault="003206D6" w:rsidP="00BE1613">
      <w:pPr>
        <w:pStyle w:val="Textoindependiente"/>
        <w:ind w:left="820" w:right="111"/>
        <w:jc w:val="both"/>
        <w:rPr>
          <w:rFonts w:ascii="Montserrat Medium" w:hAnsi="Montserrat Medium" w:cstheme="majorBidi"/>
          <w:color w:val="000000" w:themeColor="text1"/>
          <w:lang w:val="es-MX"/>
        </w:rPr>
      </w:pPr>
    </w:p>
    <w:p w14:paraId="69861605" w14:textId="77777777" w:rsidR="003206D6" w:rsidRPr="00696A8D" w:rsidRDefault="003206D6" w:rsidP="005C3E6E">
      <w:pPr>
        <w:pStyle w:val="Textoindependiente"/>
        <w:numPr>
          <w:ilvl w:val="0"/>
          <w:numId w:val="2"/>
        </w:numPr>
        <w:ind w:right="111"/>
        <w:jc w:val="both"/>
        <w:rPr>
          <w:rFonts w:ascii="Montserrat Medium" w:hAnsi="Montserrat Medium" w:cstheme="majorBidi"/>
          <w:color w:val="000000" w:themeColor="text1"/>
          <w:lang w:val="es-MX"/>
        </w:rPr>
      </w:pPr>
      <w:r w:rsidRPr="00696A8D">
        <w:rPr>
          <w:rFonts w:ascii="Montserrat Medium" w:hAnsi="Montserrat Medium" w:cstheme="majorBidi"/>
          <w:b/>
          <w:color w:val="000000" w:themeColor="text1"/>
          <w:lang w:val="es-MX"/>
        </w:rPr>
        <w:t>Adjudicación Directa. -</w:t>
      </w:r>
      <w:r w:rsidRPr="00696A8D">
        <w:rPr>
          <w:rFonts w:ascii="Montserrat Medium" w:hAnsi="Montserrat Medium" w:cstheme="majorBidi"/>
          <w:color w:val="000000" w:themeColor="text1"/>
          <w:lang w:val="es-MX"/>
        </w:rPr>
        <w:t xml:space="preserve">Proceso por el cual se le asigna un contrato a un sólo proveedor o a un grupo restringido de </w:t>
      </w:r>
      <w:r w:rsidRPr="00696A8D">
        <w:rPr>
          <w:rFonts w:ascii="Montserrat Medium" w:hAnsi="Montserrat Medium" w:cstheme="majorBidi"/>
          <w:lang w:val="es-MX"/>
        </w:rPr>
        <w:t>proveedores;</w:t>
      </w:r>
    </w:p>
    <w:p w14:paraId="56DA2129" w14:textId="77777777" w:rsidR="0015072F" w:rsidRPr="00696A8D" w:rsidRDefault="0015072F" w:rsidP="0015072F">
      <w:pPr>
        <w:pStyle w:val="Textoindependiente"/>
        <w:ind w:left="820" w:right="111"/>
        <w:jc w:val="both"/>
        <w:rPr>
          <w:rFonts w:ascii="Montserrat Medium" w:hAnsi="Montserrat Medium" w:cstheme="majorBidi"/>
          <w:color w:val="000000" w:themeColor="text1"/>
          <w:lang w:val="es-MX"/>
        </w:rPr>
      </w:pPr>
    </w:p>
    <w:p w14:paraId="5807AB6F" w14:textId="342BB9C1" w:rsidR="003206D6" w:rsidRPr="00696A8D" w:rsidRDefault="003206D6" w:rsidP="00D540FF">
      <w:pPr>
        <w:pStyle w:val="Textoindependiente"/>
        <w:numPr>
          <w:ilvl w:val="0"/>
          <w:numId w:val="2"/>
        </w:numPr>
        <w:ind w:right="111"/>
        <w:jc w:val="both"/>
        <w:rPr>
          <w:rFonts w:ascii="Montserrat Medium" w:hAnsi="Montserrat Medium" w:cstheme="majorBidi"/>
          <w:lang w:val="es-MX"/>
        </w:rPr>
      </w:pPr>
      <w:r w:rsidRPr="00696A8D">
        <w:rPr>
          <w:rFonts w:ascii="Montserrat Medium" w:hAnsi="Montserrat Medium" w:cstheme="majorBidi"/>
          <w:b/>
          <w:lang w:val="es-MX"/>
        </w:rPr>
        <w:t xml:space="preserve">Baja de Bienes. – </w:t>
      </w:r>
      <w:r w:rsidRPr="00696A8D">
        <w:rPr>
          <w:rFonts w:ascii="Montserrat Medium" w:hAnsi="Montserrat Medium" w:cstheme="majorBidi"/>
          <w:lang w:val="es-MX"/>
        </w:rPr>
        <w:t xml:space="preserve">Proceso </w:t>
      </w:r>
      <w:r w:rsidR="007073C3" w:rsidRPr="00696A8D">
        <w:rPr>
          <w:rFonts w:ascii="Montserrat Medium" w:hAnsi="Montserrat Medium" w:cstheme="majorBidi"/>
          <w:lang w:val="es-MX"/>
        </w:rPr>
        <w:t xml:space="preserve">mediante </w:t>
      </w:r>
      <w:r w:rsidRPr="00696A8D">
        <w:rPr>
          <w:rFonts w:ascii="Montserrat Medium" w:hAnsi="Montserrat Medium" w:cstheme="majorBidi"/>
          <w:lang w:val="es-MX"/>
        </w:rPr>
        <w:t>el cual se realiza la cancelación del registro de un bien en el inventario del Instituto</w:t>
      </w:r>
      <w:r w:rsidR="00B07E4C" w:rsidRPr="00696A8D">
        <w:rPr>
          <w:rFonts w:ascii="Montserrat Medium" w:hAnsi="Montserrat Medium" w:cstheme="majorBidi"/>
          <w:lang w:val="es-MX"/>
        </w:rPr>
        <w:t xml:space="preserve"> de Capacitación para </w:t>
      </w:r>
      <w:r w:rsidR="00B07E4C" w:rsidRPr="00696A8D">
        <w:rPr>
          <w:rFonts w:ascii="Montserrat Medium" w:hAnsi="Montserrat Medium" w:cstheme="majorBidi"/>
          <w:lang w:val="es-MX"/>
        </w:rPr>
        <w:lastRenderedPageBreak/>
        <w:t>el Trabajo del Estado de Hidalgo</w:t>
      </w:r>
      <w:r w:rsidRPr="00696A8D">
        <w:rPr>
          <w:rFonts w:ascii="Montserrat Medium" w:hAnsi="Montserrat Medium" w:cstheme="majorBidi"/>
          <w:lang w:val="es-MX"/>
        </w:rPr>
        <w:t>, una vez consumada su disposición final o cuando el bien se hubiera extraviado, robado o siniestrado;</w:t>
      </w:r>
    </w:p>
    <w:p w14:paraId="60AB6C3D" w14:textId="77777777" w:rsidR="005B73C7" w:rsidRPr="00696A8D" w:rsidRDefault="005B73C7" w:rsidP="005B73C7">
      <w:pPr>
        <w:pStyle w:val="Textoindependiente"/>
        <w:ind w:right="111"/>
        <w:jc w:val="both"/>
        <w:rPr>
          <w:rFonts w:ascii="Montserrat Medium" w:hAnsi="Montserrat Medium" w:cstheme="majorBidi"/>
          <w:lang w:val="es-MX"/>
        </w:rPr>
      </w:pPr>
    </w:p>
    <w:p w14:paraId="3948B790" w14:textId="77777777" w:rsidR="003206D6" w:rsidRPr="00696A8D" w:rsidRDefault="003206D6" w:rsidP="00BE1613">
      <w:pPr>
        <w:pStyle w:val="Textoindependiente"/>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Catálogo de Bienes Muebles.</w:t>
      </w:r>
      <w:r w:rsidRPr="00696A8D">
        <w:rPr>
          <w:rFonts w:ascii="Montserrat Medium" w:hAnsi="Montserrat Medium" w:cstheme="majorBidi"/>
          <w:lang w:val="es-MX"/>
        </w:rPr>
        <w:t xml:space="preserve"> - Es aquella relación que permitirá, captar, ordenar, codificar, relacionar, actualizar y proporcionar información de los bienes que deberán ser incorporados en el inventario de los entes públicos;</w:t>
      </w:r>
    </w:p>
    <w:p w14:paraId="53ABA0EA" w14:textId="77777777" w:rsidR="00327E2A" w:rsidRPr="00696A8D" w:rsidRDefault="00327E2A" w:rsidP="00327E2A">
      <w:pPr>
        <w:pStyle w:val="Textoindependiente"/>
        <w:jc w:val="both"/>
        <w:rPr>
          <w:rFonts w:ascii="Montserrat Medium" w:hAnsi="Montserrat Medium" w:cstheme="majorBidi"/>
          <w:lang w:val="es-MX"/>
        </w:rPr>
      </w:pPr>
    </w:p>
    <w:p w14:paraId="35B6DAEB" w14:textId="77777777" w:rsidR="003206D6" w:rsidRPr="00696A8D" w:rsidRDefault="003206D6" w:rsidP="00BE1613">
      <w:pPr>
        <w:pStyle w:val="Textoindependiente"/>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CIATIV. -</w:t>
      </w:r>
      <w:r w:rsidRPr="00696A8D">
        <w:rPr>
          <w:rFonts w:ascii="Montserrat Medium" w:hAnsi="Montserrat Medium" w:cstheme="majorBidi"/>
          <w:lang w:val="es-MX"/>
        </w:rPr>
        <w:t xml:space="preserve"> Centro de Investigación y Asistencia Técnica a la Industria del Vestido;</w:t>
      </w:r>
    </w:p>
    <w:p w14:paraId="634E092B" w14:textId="77777777" w:rsidR="00327E2A" w:rsidRPr="00696A8D" w:rsidRDefault="00327E2A" w:rsidP="00327E2A">
      <w:pPr>
        <w:pStyle w:val="Textoindependiente"/>
        <w:jc w:val="both"/>
        <w:rPr>
          <w:rFonts w:ascii="Montserrat Medium" w:hAnsi="Montserrat Medium" w:cstheme="majorBidi"/>
          <w:lang w:val="es-MX"/>
        </w:rPr>
      </w:pPr>
    </w:p>
    <w:p w14:paraId="42F92769" w14:textId="77777777" w:rsidR="003206D6" w:rsidRPr="00696A8D" w:rsidRDefault="003206D6" w:rsidP="00BE1613">
      <w:pPr>
        <w:pStyle w:val="Textoindependiente"/>
        <w:numPr>
          <w:ilvl w:val="0"/>
          <w:numId w:val="2"/>
        </w:numPr>
        <w:tabs>
          <w:tab w:val="left" w:pos="779"/>
        </w:tabs>
        <w:ind w:right="120"/>
        <w:jc w:val="both"/>
        <w:rPr>
          <w:rFonts w:ascii="Montserrat Medium" w:hAnsi="Montserrat Medium" w:cstheme="majorBidi"/>
          <w:lang w:val="es-MX"/>
        </w:rPr>
      </w:pPr>
      <w:r w:rsidRPr="00696A8D">
        <w:rPr>
          <w:rFonts w:ascii="Montserrat Medium" w:hAnsi="Montserrat Medium" w:cstheme="majorBidi"/>
          <w:b/>
          <w:lang w:val="es-MX"/>
        </w:rPr>
        <w:t xml:space="preserve">Comité. - </w:t>
      </w:r>
      <w:r w:rsidRPr="00696A8D">
        <w:rPr>
          <w:rFonts w:ascii="Montserrat Medium" w:hAnsi="Montserrat Medium" w:cstheme="majorBidi"/>
          <w:lang w:val="es-MX"/>
        </w:rPr>
        <w:t>Al Comité de Bienes Muebles del Instituto de Capacitación para el Trabajo del Estado de Hidalgo;</w:t>
      </w:r>
    </w:p>
    <w:p w14:paraId="1E09A40E" w14:textId="77777777" w:rsidR="00327E2A" w:rsidRPr="00696A8D" w:rsidRDefault="00327E2A" w:rsidP="00327E2A">
      <w:pPr>
        <w:pStyle w:val="Textoindependiente"/>
        <w:tabs>
          <w:tab w:val="left" w:pos="779"/>
        </w:tabs>
        <w:ind w:right="120"/>
        <w:jc w:val="both"/>
        <w:rPr>
          <w:rFonts w:ascii="Montserrat Medium" w:hAnsi="Montserrat Medium" w:cstheme="majorBidi"/>
          <w:lang w:val="es-MX"/>
        </w:rPr>
      </w:pPr>
    </w:p>
    <w:p w14:paraId="6B69D044" w14:textId="77777777" w:rsidR="003206D6" w:rsidRPr="00696A8D" w:rsidRDefault="003206D6" w:rsidP="00BE1613">
      <w:pPr>
        <w:pStyle w:val="Textoindependiente"/>
        <w:numPr>
          <w:ilvl w:val="0"/>
          <w:numId w:val="2"/>
        </w:numPr>
        <w:tabs>
          <w:tab w:val="left" w:pos="779"/>
        </w:tabs>
        <w:ind w:right="113"/>
        <w:jc w:val="both"/>
        <w:rPr>
          <w:rFonts w:ascii="Montserrat Medium" w:hAnsi="Montserrat Medium" w:cstheme="majorBidi"/>
          <w:lang w:val="es-MX"/>
        </w:rPr>
      </w:pPr>
      <w:r w:rsidRPr="00696A8D">
        <w:rPr>
          <w:rFonts w:ascii="Montserrat Medium" w:hAnsi="Montserrat Medium" w:cstheme="majorBidi"/>
          <w:b/>
          <w:lang w:val="es-MX"/>
        </w:rPr>
        <w:t xml:space="preserve">CONAC. - </w:t>
      </w:r>
      <w:r w:rsidRPr="00696A8D">
        <w:rPr>
          <w:rFonts w:ascii="Montserrat Medium" w:hAnsi="Montserrat Medium" w:cstheme="majorBidi"/>
          <w:lang w:val="es-MX"/>
        </w:rPr>
        <w:t>Consejo Nacional de Armonización Contable;</w:t>
      </w:r>
    </w:p>
    <w:p w14:paraId="71908E5F" w14:textId="77777777" w:rsidR="002F5862" w:rsidRPr="00696A8D" w:rsidRDefault="002F5862" w:rsidP="002F5862">
      <w:pPr>
        <w:pStyle w:val="Textoindependiente"/>
        <w:tabs>
          <w:tab w:val="left" w:pos="779"/>
        </w:tabs>
        <w:ind w:right="113"/>
        <w:jc w:val="both"/>
        <w:rPr>
          <w:rFonts w:ascii="Montserrat Medium" w:hAnsi="Montserrat Medium" w:cstheme="majorBidi"/>
          <w:lang w:val="es-MX"/>
        </w:rPr>
      </w:pPr>
    </w:p>
    <w:p w14:paraId="5567BAD6" w14:textId="77777777" w:rsidR="003206D6" w:rsidRPr="00696A8D" w:rsidRDefault="003206D6" w:rsidP="00BE1613">
      <w:pPr>
        <w:pStyle w:val="Textoindependiente"/>
        <w:numPr>
          <w:ilvl w:val="0"/>
          <w:numId w:val="2"/>
        </w:numPr>
        <w:ind w:right="111"/>
        <w:jc w:val="both"/>
        <w:rPr>
          <w:rFonts w:ascii="Montserrat Medium" w:hAnsi="Montserrat Medium" w:cstheme="majorBidi"/>
          <w:lang w:val="es-MX"/>
        </w:rPr>
      </w:pPr>
      <w:r w:rsidRPr="00696A8D">
        <w:rPr>
          <w:rFonts w:ascii="Montserrat Medium" w:hAnsi="Montserrat Medium" w:cstheme="majorBidi"/>
          <w:b/>
          <w:lang w:val="es-MX"/>
        </w:rPr>
        <w:t>Desecho de bien mueble. -</w:t>
      </w:r>
      <w:r w:rsidRPr="00696A8D">
        <w:rPr>
          <w:rFonts w:ascii="Montserrat Medium" w:hAnsi="Montserrat Medium" w:cstheme="majorBidi"/>
          <w:lang w:val="es-MX"/>
        </w:rPr>
        <w:t xml:space="preserve"> Bien mueble que no tiene utilidad ni compostura;</w:t>
      </w:r>
    </w:p>
    <w:p w14:paraId="536A5250" w14:textId="77777777" w:rsidR="002F5862" w:rsidRPr="00696A8D" w:rsidRDefault="002F5862" w:rsidP="002F5862">
      <w:pPr>
        <w:pStyle w:val="Textoindependiente"/>
        <w:ind w:right="111"/>
        <w:jc w:val="both"/>
        <w:rPr>
          <w:rFonts w:ascii="Montserrat Medium" w:hAnsi="Montserrat Medium" w:cstheme="majorBidi"/>
          <w:lang w:val="es-MX"/>
        </w:rPr>
      </w:pPr>
    </w:p>
    <w:p w14:paraId="07778095" w14:textId="6A70263E" w:rsidR="003206D6" w:rsidRPr="00696A8D" w:rsidRDefault="003206D6" w:rsidP="003206D6">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bCs/>
          <w:lang w:val="es-MX"/>
        </w:rPr>
        <w:t xml:space="preserve">Destino Final. </w:t>
      </w:r>
      <w:r w:rsidRPr="00696A8D">
        <w:rPr>
          <w:rFonts w:ascii="Montserrat Medium" w:hAnsi="Montserrat Medium" w:cstheme="majorBidi"/>
          <w:lang w:val="es-MX"/>
        </w:rPr>
        <w:t>–</w:t>
      </w:r>
      <w:r w:rsidR="00423166" w:rsidRPr="00696A8D">
        <w:rPr>
          <w:rFonts w:ascii="Montserrat Medium" w:hAnsi="Montserrat Medium" w:cstheme="majorBidi"/>
          <w:lang w:val="es-MX"/>
        </w:rPr>
        <w:t xml:space="preserve"> </w:t>
      </w:r>
      <w:r w:rsidRPr="00696A8D">
        <w:rPr>
          <w:rFonts w:ascii="Montserrat Medium" w:hAnsi="Montserrat Medium" w:cstheme="majorBidi"/>
          <w:lang w:val="es-MX"/>
        </w:rPr>
        <w:t>Es el acto a través del cual el Comité realiza la desincorporación patrimonial, mediante la determinación de enajenar, donar, transferir o destruir los bienes muebles no útiles para el Instituto de Capacitación para e</w:t>
      </w:r>
      <w:r w:rsidR="007A0C07">
        <w:rPr>
          <w:rFonts w:ascii="Montserrat Medium" w:hAnsi="Montserrat Medium" w:cstheme="majorBidi"/>
          <w:lang w:val="es-MX"/>
        </w:rPr>
        <w:t>l Trabajo del Estado de Hidalgo;</w:t>
      </w:r>
    </w:p>
    <w:p w14:paraId="036FFF93" w14:textId="77777777" w:rsidR="008006A4" w:rsidRPr="00696A8D" w:rsidRDefault="008006A4" w:rsidP="008006A4">
      <w:pPr>
        <w:jc w:val="both"/>
        <w:rPr>
          <w:rFonts w:ascii="Montserrat Medium" w:hAnsi="Montserrat Medium" w:cstheme="majorBidi"/>
          <w:lang w:val="es-MX"/>
        </w:rPr>
      </w:pPr>
    </w:p>
    <w:p w14:paraId="58DBD72E" w14:textId="77777777" w:rsidR="007D7C44" w:rsidRPr="00696A8D" w:rsidRDefault="003206D6" w:rsidP="007D7C44">
      <w:pPr>
        <w:pStyle w:val="Prrafodelista"/>
        <w:numPr>
          <w:ilvl w:val="0"/>
          <w:numId w:val="2"/>
        </w:numPr>
        <w:jc w:val="both"/>
        <w:rPr>
          <w:rFonts w:ascii="Montserrat Medium" w:hAnsi="Montserrat Medium" w:cstheme="majorBidi"/>
          <w:lang w:val="es-MX"/>
        </w:rPr>
      </w:pPr>
      <w:r w:rsidRPr="00696A8D">
        <w:rPr>
          <w:rFonts w:ascii="Montserrat Medium" w:eastAsiaTheme="minorHAnsi" w:hAnsi="Montserrat Medium" w:cstheme="majorBidi"/>
          <w:b/>
          <w:bCs/>
          <w:szCs w:val="20"/>
          <w:lang w:val="es-MX"/>
        </w:rPr>
        <w:t xml:space="preserve">Dictamen de no Utilidad. - </w:t>
      </w:r>
      <w:r w:rsidRPr="00696A8D">
        <w:rPr>
          <w:rFonts w:ascii="Montserrat Medium" w:eastAsiaTheme="minorHAnsi" w:hAnsi="Montserrat Medium" w:cstheme="majorBidi"/>
          <w:szCs w:val="20"/>
          <w:lang w:val="es-MX"/>
        </w:rPr>
        <w:t>El documento en el que se describe el o los bienes muebles y donde se acredita las causas de no</w:t>
      </w:r>
      <w:r w:rsidRPr="00696A8D">
        <w:rPr>
          <w:rFonts w:ascii="Montserrat Medium" w:hAnsi="Montserrat Medium" w:cstheme="majorBidi"/>
          <w:b/>
          <w:sz w:val="24"/>
          <w:lang w:val="es-MX"/>
        </w:rPr>
        <w:t xml:space="preserve"> </w:t>
      </w:r>
      <w:r w:rsidRPr="00696A8D">
        <w:rPr>
          <w:rFonts w:ascii="Montserrat Medium" w:eastAsiaTheme="minorHAnsi" w:hAnsi="Montserrat Medium" w:cstheme="majorBidi"/>
          <w:szCs w:val="20"/>
          <w:lang w:val="es-MX"/>
        </w:rPr>
        <w:t>utilidad, que no son susceptibles de aprovechamiento en el servicio por otra causa, distinta de las señaladas;</w:t>
      </w:r>
    </w:p>
    <w:p w14:paraId="5DBE6687" w14:textId="77777777" w:rsidR="007D7C44" w:rsidRPr="00696A8D" w:rsidRDefault="007D7C44" w:rsidP="007D7C44">
      <w:pPr>
        <w:pStyle w:val="Prrafodelista"/>
        <w:rPr>
          <w:rFonts w:ascii="Montserrat Medium" w:hAnsi="Montserrat Medium" w:cstheme="majorBidi"/>
          <w:b/>
          <w:lang w:val="es-MX"/>
        </w:rPr>
      </w:pPr>
    </w:p>
    <w:p w14:paraId="50E59007" w14:textId="77777777" w:rsidR="00B67A0B" w:rsidRPr="00696A8D" w:rsidRDefault="003206D6" w:rsidP="00B67A0B">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Dictamen Técnico. – </w:t>
      </w:r>
      <w:r w:rsidR="007D7C44" w:rsidRPr="00696A8D">
        <w:rPr>
          <w:rFonts w:ascii="Montserrat Medium" w:hAnsi="Montserrat Medium" w:cstheme="majorBidi"/>
          <w:lang w:val="es-MX"/>
        </w:rPr>
        <w:t>Es el d</w:t>
      </w:r>
      <w:r w:rsidRPr="00696A8D">
        <w:rPr>
          <w:rFonts w:ascii="Montserrat Medium" w:hAnsi="Montserrat Medium" w:cstheme="majorBidi"/>
          <w:lang w:val="es-MX"/>
        </w:rPr>
        <w:t>ocumento emitido por las personas responsable</w:t>
      </w:r>
      <w:r w:rsidR="007D7C44" w:rsidRPr="00696A8D">
        <w:rPr>
          <w:rFonts w:ascii="Montserrat Medium" w:hAnsi="Montserrat Medium" w:cstheme="majorBidi"/>
          <w:lang w:val="es-MX"/>
        </w:rPr>
        <w:t>s</w:t>
      </w:r>
      <w:r w:rsidRPr="00696A8D">
        <w:rPr>
          <w:rFonts w:ascii="Montserrat Medium" w:hAnsi="Montserrat Medium" w:cstheme="majorBidi"/>
          <w:lang w:val="es-MX"/>
        </w:rPr>
        <w:t xml:space="preserve"> de las áreas </w:t>
      </w:r>
      <w:r w:rsidR="007D7C44" w:rsidRPr="00696A8D">
        <w:rPr>
          <w:rFonts w:ascii="Montserrat Medium" w:hAnsi="Montserrat Medium" w:cstheme="majorBidi"/>
          <w:lang w:val="es-MX"/>
        </w:rPr>
        <w:t>de informática y mantenimiento del Instituto de Capacitación para el Trabajo del Estado de Hidalgo, que describe el bien y expone las razones que motivan su baja;</w:t>
      </w:r>
    </w:p>
    <w:p w14:paraId="6D367227" w14:textId="77777777" w:rsidR="00B67A0B" w:rsidRPr="00696A8D" w:rsidRDefault="00B67A0B" w:rsidP="00B67A0B">
      <w:pPr>
        <w:pStyle w:val="Prrafodelista"/>
        <w:rPr>
          <w:rFonts w:ascii="Montserrat Medium" w:hAnsi="Montserrat Medium" w:cstheme="majorBidi"/>
          <w:b/>
          <w:lang w:val="es-MX"/>
        </w:rPr>
      </w:pPr>
    </w:p>
    <w:p w14:paraId="682DF587" w14:textId="77777777" w:rsidR="004E641B" w:rsidRPr="00696A8D" w:rsidRDefault="003206D6" w:rsidP="004E641B">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Instituto. -</w:t>
      </w:r>
      <w:r w:rsidRPr="00696A8D">
        <w:rPr>
          <w:rFonts w:ascii="Montserrat Medium" w:hAnsi="Montserrat Medium" w:cstheme="majorBidi"/>
          <w:lang w:val="es-MX"/>
        </w:rPr>
        <w:t xml:space="preserve"> Instituto de Capacitación para el Trabajo del Estado de Hidalgo;</w:t>
      </w:r>
    </w:p>
    <w:p w14:paraId="683A8191" w14:textId="77777777" w:rsidR="004E641B" w:rsidRPr="00696A8D" w:rsidRDefault="004E641B" w:rsidP="004E641B">
      <w:pPr>
        <w:pStyle w:val="Prrafodelista"/>
        <w:rPr>
          <w:rFonts w:ascii="Montserrat Medium" w:hAnsi="Montserrat Medium" w:cstheme="majorBidi"/>
          <w:b/>
          <w:lang w:val="es-MX"/>
        </w:rPr>
      </w:pPr>
    </w:p>
    <w:p w14:paraId="1360C0F8" w14:textId="77777777" w:rsidR="00F83591" w:rsidRPr="00696A8D" w:rsidRDefault="003206D6" w:rsidP="00F83591">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Inventario de Bienes Muebles. - </w:t>
      </w:r>
      <w:r w:rsidRPr="00696A8D">
        <w:rPr>
          <w:rFonts w:ascii="Montserrat Medium" w:hAnsi="Montserrat Medium" w:cstheme="majorBidi"/>
          <w:lang w:val="es-MX"/>
        </w:rPr>
        <w:t xml:space="preserve">Relación o lista de bienes muebles y mercancías comprendidas en el activo, la cual debe mostrar la descripción de estos, códigos de identificación y sus montos por grupos y clasificaciones específicas; conforme a lo dispuesto en la Ley General de Contabilidad Gubernamental, que permite su identificación, control </w:t>
      </w:r>
      <w:r w:rsidRPr="00696A8D">
        <w:rPr>
          <w:rFonts w:ascii="Montserrat Medium" w:hAnsi="Montserrat Medium" w:cstheme="majorBidi"/>
          <w:lang w:val="es-MX"/>
        </w:rPr>
        <w:lastRenderedPageBreak/>
        <w:t>y registro en los estados financieros, conforme a criterios de valuación y depreciación aplicables;</w:t>
      </w:r>
    </w:p>
    <w:p w14:paraId="493D4AC5" w14:textId="77777777" w:rsidR="00F83591" w:rsidRPr="00696A8D" w:rsidRDefault="00F83591" w:rsidP="00F83591">
      <w:pPr>
        <w:pStyle w:val="Prrafodelista"/>
        <w:rPr>
          <w:rFonts w:ascii="Montserrat Medium" w:hAnsi="Montserrat Medium" w:cstheme="majorBidi"/>
          <w:b/>
          <w:lang w:val="es-MX"/>
        </w:rPr>
      </w:pPr>
    </w:p>
    <w:p w14:paraId="0FB94BED" w14:textId="77777777" w:rsidR="00F83591" w:rsidRPr="00696A8D" w:rsidRDefault="003206D6" w:rsidP="005C070F">
      <w:pPr>
        <w:pStyle w:val="Prrafodelista"/>
        <w:numPr>
          <w:ilvl w:val="0"/>
          <w:numId w:val="2"/>
        </w:numPr>
        <w:spacing w:line="240" w:lineRule="auto"/>
        <w:jc w:val="both"/>
        <w:rPr>
          <w:rFonts w:ascii="Montserrat Medium" w:hAnsi="Montserrat Medium" w:cstheme="majorBidi"/>
          <w:lang w:val="es-MX"/>
        </w:rPr>
      </w:pPr>
      <w:r w:rsidRPr="00696A8D">
        <w:rPr>
          <w:rFonts w:ascii="Montserrat Medium" w:hAnsi="Montserrat Medium" w:cstheme="majorBidi"/>
          <w:b/>
          <w:lang w:val="es-MX"/>
        </w:rPr>
        <w:t xml:space="preserve">Invitación a Cuando Menos Tres Personas. - </w:t>
      </w:r>
      <w:r w:rsidRPr="00696A8D">
        <w:rPr>
          <w:rFonts w:ascii="Montserrat Medium" w:hAnsi="Montserrat Medium" w:cstheme="majorBidi"/>
          <w:lang w:val="es-MX"/>
        </w:rPr>
        <w:t>Procedimiento legal que se realiza para que participen personas físicas y morales en la invitación a cuando menos tres personas, para celebrar contratos de obra pública y servicios relacionados con la misma;</w:t>
      </w:r>
    </w:p>
    <w:p w14:paraId="3D9D57B9" w14:textId="77777777" w:rsidR="00F83591" w:rsidRPr="00696A8D" w:rsidRDefault="00F83591" w:rsidP="00F83591">
      <w:pPr>
        <w:pStyle w:val="Prrafodelista"/>
        <w:rPr>
          <w:rFonts w:ascii="Montserrat Medium" w:hAnsi="Montserrat Medium" w:cstheme="majorBidi"/>
          <w:b/>
          <w:lang w:val="es-MX"/>
        </w:rPr>
      </w:pPr>
    </w:p>
    <w:p w14:paraId="48537A96" w14:textId="77777777" w:rsidR="00F83591" w:rsidRPr="00696A8D" w:rsidRDefault="003206D6" w:rsidP="00F83591">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Ley. -</w:t>
      </w:r>
      <w:r w:rsidRPr="00696A8D">
        <w:rPr>
          <w:rFonts w:ascii="Montserrat Medium" w:hAnsi="Montserrat Medium" w:cstheme="majorBidi"/>
          <w:lang w:val="es-MX"/>
        </w:rPr>
        <w:t xml:space="preserve"> Ley de Bienes del Estado de Hidalgo;</w:t>
      </w:r>
    </w:p>
    <w:p w14:paraId="2756B148" w14:textId="77777777" w:rsidR="00F83591" w:rsidRPr="00696A8D" w:rsidRDefault="00F83591" w:rsidP="00F83591">
      <w:pPr>
        <w:pStyle w:val="Prrafodelista"/>
        <w:rPr>
          <w:rFonts w:ascii="Montserrat Medium" w:hAnsi="Montserrat Medium" w:cstheme="majorBidi"/>
          <w:b/>
          <w:lang w:val="es-MX"/>
        </w:rPr>
      </w:pPr>
    </w:p>
    <w:p w14:paraId="6E910483" w14:textId="77777777" w:rsidR="00942E76" w:rsidRPr="00696A8D" w:rsidRDefault="003206D6" w:rsidP="00942E76">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Licitación Pública. - </w:t>
      </w:r>
      <w:r w:rsidRPr="00696A8D">
        <w:rPr>
          <w:rFonts w:ascii="Montserrat Medium" w:hAnsi="Montserrat Medium" w:cstheme="majorBidi"/>
          <w:lang w:val="es-MX"/>
        </w:rPr>
        <w:t>Procedimiento administrativo mediante el cual se realiza una convocatoria pública para que los interesados, sujetándose a las bases fijadas, formulen propuestas, de entre las cuales se seleccionará y aceptará la más conveniente;</w:t>
      </w:r>
    </w:p>
    <w:p w14:paraId="28B92A22" w14:textId="77777777" w:rsidR="00942E76" w:rsidRPr="00696A8D" w:rsidRDefault="00942E76" w:rsidP="00942E76">
      <w:pPr>
        <w:pStyle w:val="Prrafodelista"/>
        <w:rPr>
          <w:rFonts w:ascii="Montserrat Medium" w:hAnsi="Montserrat Medium" w:cstheme="majorBidi"/>
          <w:b/>
          <w:lang w:val="es-MX"/>
        </w:rPr>
      </w:pPr>
    </w:p>
    <w:p w14:paraId="74775F0B" w14:textId="4574B171" w:rsidR="003206D6" w:rsidRPr="00696A8D" w:rsidRDefault="003206D6" w:rsidP="00942E76">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Licitante.-</w:t>
      </w:r>
      <w:r w:rsidRPr="00696A8D">
        <w:rPr>
          <w:rFonts w:ascii="Montserrat Medium" w:hAnsi="Montserrat Medium"/>
        </w:rPr>
        <w:t xml:space="preserve"> </w:t>
      </w:r>
      <w:r w:rsidRPr="00696A8D">
        <w:rPr>
          <w:rFonts w:ascii="Montserrat Medium" w:hAnsi="Montserrat Medium" w:cstheme="majorBidi"/>
          <w:lang w:val="es-MX"/>
        </w:rPr>
        <w:t>La persona</w:t>
      </w:r>
      <w:r w:rsidR="00942E76" w:rsidRPr="00696A8D">
        <w:rPr>
          <w:rFonts w:ascii="Montserrat Medium" w:hAnsi="Montserrat Medium" w:cstheme="majorBidi"/>
          <w:lang w:val="es-MX"/>
        </w:rPr>
        <w:t xml:space="preserve"> física o moral q</w:t>
      </w:r>
      <w:r w:rsidRPr="00696A8D">
        <w:rPr>
          <w:rFonts w:ascii="Montserrat Medium" w:hAnsi="Montserrat Medium" w:cstheme="majorBidi"/>
          <w:lang w:val="es-MX"/>
        </w:rPr>
        <w:t>ue participe en cualquier procedimiento de licitación pública o bien de invitación a cuando menos tres personas;</w:t>
      </w:r>
    </w:p>
    <w:p w14:paraId="28C80A81" w14:textId="77777777" w:rsidR="00942E76" w:rsidRPr="00696A8D" w:rsidRDefault="00942E76" w:rsidP="00942E76">
      <w:pPr>
        <w:jc w:val="both"/>
        <w:rPr>
          <w:rFonts w:ascii="Montserrat Medium" w:hAnsi="Montserrat Medium" w:cstheme="majorBidi"/>
          <w:lang w:val="es-MX"/>
        </w:rPr>
      </w:pPr>
    </w:p>
    <w:p w14:paraId="24988D21" w14:textId="7C82D14C" w:rsidR="00BF0491" w:rsidRPr="00696A8D" w:rsidRDefault="003206D6" w:rsidP="00BF0491">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Resguardo Oficial. </w:t>
      </w:r>
      <w:r w:rsidR="00C05BB7" w:rsidRPr="00696A8D">
        <w:rPr>
          <w:rFonts w:ascii="Montserrat Medium" w:hAnsi="Montserrat Medium" w:cstheme="majorBidi"/>
          <w:b/>
          <w:lang w:val="es-MX"/>
        </w:rPr>
        <w:t>–</w:t>
      </w:r>
      <w:r w:rsidRPr="00696A8D">
        <w:rPr>
          <w:rFonts w:ascii="Montserrat Medium" w:hAnsi="Montserrat Medium" w:cstheme="majorBidi"/>
          <w:lang w:val="es-MX"/>
        </w:rPr>
        <w:t xml:space="preserve"> </w:t>
      </w:r>
      <w:r w:rsidR="00C05BB7" w:rsidRPr="00696A8D">
        <w:rPr>
          <w:rFonts w:ascii="Montserrat Medium" w:hAnsi="Montserrat Medium" w:cstheme="majorBidi"/>
          <w:lang w:val="es-MX"/>
        </w:rPr>
        <w:t xml:space="preserve">Es el documento oficial que ampara los bienes muebles propiedad del </w:t>
      </w:r>
      <w:r w:rsidR="00294794" w:rsidRPr="00696A8D">
        <w:rPr>
          <w:rFonts w:ascii="Montserrat Medium" w:hAnsi="Montserrat Medium" w:cstheme="majorBidi"/>
          <w:lang w:val="es-MX"/>
        </w:rPr>
        <w:t>Instituto</w:t>
      </w:r>
      <w:r w:rsidR="00C05BB7" w:rsidRPr="00696A8D">
        <w:rPr>
          <w:rFonts w:ascii="Montserrat Medium" w:hAnsi="Montserrat Medium" w:cstheme="majorBidi"/>
          <w:lang w:val="es-MX"/>
        </w:rPr>
        <w:t xml:space="preserve">, que contiene las características de los mismos y </w:t>
      </w:r>
      <w:r w:rsidR="003F7BAA" w:rsidRPr="00696A8D">
        <w:rPr>
          <w:rFonts w:ascii="Montserrat Medium" w:hAnsi="Montserrat Medium" w:cstheme="majorBidi"/>
          <w:lang w:val="es-MX"/>
        </w:rPr>
        <w:t>donde se</w:t>
      </w:r>
      <w:r w:rsidR="002A6663" w:rsidRPr="00696A8D">
        <w:rPr>
          <w:rFonts w:ascii="Montserrat Medium" w:hAnsi="Montserrat Medium" w:cstheme="majorBidi"/>
          <w:lang w:val="es-MX"/>
        </w:rPr>
        <w:t xml:space="preserve"> </w:t>
      </w:r>
      <w:r w:rsidR="007A0C07">
        <w:rPr>
          <w:rFonts w:ascii="Montserrat Medium" w:hAnsi="Montserrat Medium" w:cstheme="majorBidi"/>
          <w:lang w:val="es-MX"/>
        </w:rPr>
        <w:t>encuentran asignados;</w:t>
      </w:r>
    </w:p>
    <w:p w14:paraId="20CDCB69" w14:textId="77777777" w:rsidR="00BF0491" w:rsidRPr="00696A8D" w:rsidRDefault="00BF0491" w:rsidP="00BF0491">
      <w:pPr>
        <w:pStyle w:val="Prrafodelista"/>
        <w:rPr>
          <w:rFonts w:ascii="Montserrat Medium" w:hAnsi="Montserrat Medium" w:cstheme="majorBidi"/>
          <w:b/>
          <w:lang w:val="es-MX"/>
        </w:rPr>
      </w:pPr>
    </w:p>
    <w:p w14:paraId="44935C09" w14:textId="77777777" w:rsidR="00BF0491" w:rsidRPr="00696A8D" w:rsidRDefault="003206D6" w:rsidP="00BF0491">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Sistema de Inventarios de Bienes Muebles. - </w:t>
      </w:r>
      <w:r w:rsidRPr="00696A8D">
        <w:rPr>
          <w:rFonts w:ascii="Montserrat Medium" w:hAnsi="Montserrat Medium" w:cstheme="majorBidi"/>
          <w:lang w:val="es-MX"/>
        </w:rPr>
        <w:t>Medio electrónico en el que se hacen constar las inscripciones de los bienes muebles del Instituto; y</w:t>
      </w:r>
    </w:p>
    <w:p w14:paraId="540E4874" w14:textId="77777777" w:rsidR="00BF0491" w:rsidRPr="00696A8D" w:rsidRDefault="00BF0491" w:rsidP="00BF0491">
      <w:pPr>
        <w:pStyle w:val="Prrafodelista"/>
        <w:rPr>
          <w:rFonts w:ascii="Montserrat Medium" w:hAnsi="Montserrat Medium" w:cstheme="majorBidi"/>
          <w:b/>
          <w:lang w:val="es-MX"/>
        </w:rPr>
      </w:pPr>
    </w:p>
    <w:p w14:paraId="2C772D52" w14:textId="643EB0B7" w:rsidR="003206D6" w:rsidRPr="00696A8D" w:rsidRDefault="003206D6" w:rsidP="00BF0491">
      <w:pPr>
        <w:pStyle w:val="Prrafodelista"/>
        <w:numPr>
          <w:ilvl w:val="0"/>
          <w:numId w:val="2"/>
        </w:numPr>
        <w:jc w:val="both"/>
        <w:rPr>
          <w:rFonts w:ascii="Montserrat Medium" w:hAnsi="Montserrat Medium" w:cstheme="majorBidi"/>
          <w:lang w:val="es-MX"/>
        </w:rPr>
      </w:pPr>
      <w:r w:rsidRPr="00696A8D">
        <w:rPr>
          <w:rFonts w:ascii="Montserrat Medium" w:hAnsi="Montserrat Medium" w:cstheme="majorBidi"/>
          <w:b/>
          <w:lang w:val="es-MX"/>
        </w:rPr>
        <w:t xml:space="preserve">Usuario Responsable. - </w:t>
      </w:r>
      <w:r w:rsidRPr="00696A8D">
        <w:rPr>
          <w:rFonts w:ascii="Montserrat Medium" w:hAnsi="Montserrat Medium" w:cstheme="majorBidi"/>
          <w:lang w:val="es-MX"/>
        </w:rPr>
        <w:t>Persona servidora pública que tiene bajo su resguardo un bien mueble perteneciente al Instituto.</w:t>
      </w:r>
    </w:p>
    <w:p w14:paraId="44667D67" w14:textId="77777777" w:rsidR="002E1AC8" w:rsidRPr="00696A8D" w:rsidRDefault="002E1AC8" w:rsidP="00BE1613">
      <w:pPr>
        <w:pStyle w:val="Textoindependiente"/>
        <w:ind w:right="111"/>
        <w:jc w:val="both"/>
        <w:rPr>
          <w:rFonts w:ascii="Montserrat Medium" w:hAnsi="Montserrat Medium" w:cstheme="majorBidi"/>
          <w:b/>
          <w:lang w:val="es-MX"/>
        </w:rPr>
      </w:pPr>
    </w:p>
    <w:p w14:paraId="6A1E4160" w14:textId="77777777" w:rsidR="00D3360C" w:rsidRPr="00696A8D" w:rsidRDefault="007C6B4F"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b/>
          <w:lang w:val="es-MX"/>
        </w:rPr>
        <w:t>Norma</w:t>
      </w:r>
      <w:r w:rsidR="00A8526D" w:rsidRPr="00696A8D">
        <w:rPr>
          <w:rFonts w:ascii="Montserrat Medium" w:hAnsi="Montserrat Medium" w:cstheme="majorBidi"/>
          <w:b/>
          <w:lang w:val="es-MX"/>
        </w:rPr>
        <w:t xml:space="preserve"> 4</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455C9A" w:rsidRPr="00696A8D">
        <w:rPr>
          <w:rFonts w:ascii="Montserrat Medium" w:hAnsi="Montserrat Medium" w:cstheme="majorBidi"/>
          <w:lang w:val="es-MX"/>
        </w:rPr>
        <w:t>En</w:t>
      </w:r>
      <w:r w:rsidR="00455C9A" w:rsidRPr="00696A8D">
        <w:rPr>
          <w:rFonts w:ascii="Montserrat Medium" w:hAnsi="Montserrat Medium" w:cstheme="majorBidi"/>
          <w:b/>
          <w:lang w:val="es-MX"/>
        </w:rPr>
        <w:t xml:space="preserve"> </w:t>
      </w:r>
      <w:r w:rsidR="00C1395A" w:rsidRPr="00696A8D">
        <w:rPr>
          <w:rFonts w:ascii="Montserrat Medium" w:hAnsi="Montserrat Medium" w:cstheme="majorBidi"/>
          <w:lang w:val="es-MX"/>
        </w:rPr>
        <w:t>l</w:t>
      </w:r>
      <w:r w:rsidR="00455C9A" w:rsidRPr="00696A8D">
        <w:rPr>
          <w:rFonts w:ascii="Montserrat Medium" w:hAnsi="Montserrat Medium" w:cstheme="majorBidi"/>
          <w:lang w:val="es-MX"/>
        </w:rPr>
        <w:t>o</w:t>
      </w:r>
      <w:r w:rsidR="00BF087E" w:rsidRPr="00696A8D">
        <w:rPr>
          <w:rFonts w:ascii="Montserrat Medium" w:hAnsi="Montserrat Medium" w:cstheme="majorBidi"/>
          <w:lang w:val="es-MX"/>
        </w:rPr>
        <w:t xml:space="preserve"> no previsto </w:t>
      </w:r>
      <w:r w:rsidR="006A1A34" w:rsidRPr="00696A8D">
        <w:rPr>
          <w:rFonts w:ascii="Montserrat Medium" w:hAnsi="Montserrat Medium" w:cstheme="majorBidi"/>
          <w:lang w:val="es-MX"/>
        </w:rPr>
        <w:t>en</w:t>
      </w:r>
      <w:r w:rsidR="00BF087E" w:rsidRPr="00696A8D">
        <w:rPr>
          <w:rFonts w:ascii="Montserrat Medium" w:hAnsi="Montserrat Medium" w:cstheme="majorBidi"/>
          <w:lang w:val="es-MX"/>
        </w:rPr>
        <w:t xml:space="preserve"> la</w:t>
      </w:r>
      <w:r w:rsidR="00455C9A" w:rsidRPr="00696A8D">
        <w:rPr>
          <w:rFonts w:ascii="Montserrat Medium" w:hAnsi="Montserrat Medium" w:cstheme="majorBidi"/>
          <w:lang w:val="es-MX"/>
        </w:rPr>
        <w:t>s presentes Normas, se aplicará</w:t>
      </w:r>
      <w:r w:rsidR="00C9657A" w:rsidRPr="00696A8D">
        <w:rPr>
          <w:rFonts w:ascii="Montserrat Medium" w:hAnsi="Montserrat Medium" w:cstheme="majorBidi"/>
          <w:lang w:val="es-MX"/>
        </w:rPr>
        <w:t>n</w:t>
      </w:r>
      <w:r w:rsidR="0017736E" w:rsidRPr="00696A8D">
        <w:rPr>
          <w:rFonts w:ascii="Montserrat Medium" w:hAnsi="Montserrat Medium" w:cstheme="majorBidi"/>
          <w:lang w:val="es-MX"/>
        </w:rPr>
        <w:t xml:space="preserve"> de manera supletoria</w:t>
      </w:r>
      <w:r w:rsidR="00BF087E" w:rsidRPr="00696A8D">
        <w:rPr>
          <w:rFonts w:ascii="Montserrat Medium" w:hAnsi="Montserrat Medium" w:cstheme="majorBidi"/>
          <w:lang w:val="es-MX"/>
        </w:rPr>
        <w:t xml:space="preserve"> las disposiciones </w:t>
      </w:r>
      <w:r w:rsidR="00934456" w:rsidRPr="00696A8D">
        <w:rPr>
          <w:rFonts w:ascii="Montserrat Medium" w:hAnsi="Montserrat Medium" w:cstheme="majorBidi"/>
          <w:lang w:val="es-MX"/>
        </w:rPr>
        <w:t>de los ordenamientos legales que los rigen sin cont</w:t>
      </w:r>
      <w:r w:rsidR="00455C9A" w:rsidRPr="00696A8D">
        <w:rPr>
          <w:rFonts w:ascii="Montserrat Medium" w:hAnsi="Montserrat Medium" w:cstheme="majorBidi"/>
          <w:lang w:val="es-MX"/>
        </w:rPr>
        <w:t xml:space="preserve">ravenir las presentes, siendo </w:t>
      </w:r>
      <w:r w:rsidR="0017736E" w:rsidRPr="00696A8D">
        <w:rPr>
          <w:rFonts w:ascii="Montserrat Medium" w:hAnsi="Montserrat Medium" w:cstheme="majorBidi"/>
          <w:lang w:val="es-MX"/>
        </w:rPr>
        <w:t xml:space="preserve">el Comité el órgano </w:t>
      </w:r>
      <w:r w:rsidRPr="00696A8D">
        <w:rPr>
          <w:rFonts w:ascii="Montserrat Medium" w:hAnsi="Montserrat Medium" w:cstheme="majorBidi"/>
          <w:lang w:val="es-MX"/>
        </w:rPr>
        <w:t>facultad</w:t>
      </w:r>
      <w:r w:rsidR="0017736E" w:rsidRPr="00696A8D">
        <w:rPr>
          <w:rFonts w:ascii="Montserrat Medium" w:hAnsi="Montserrat Medium" w:cstheme="majorBidi"/>
          <w:lang w:val="es-MX"/>
        </w:rPr>
        <w:t>o</w:t>
      </w:r>
      <w:r w:rsidRPr="00696A8D">
        <w:rPr>
          <w:rFonts w:ascii="Montserrat Medium" w:hAnsi="Montserrat Medium" w:cstheme="majorBidi"/>
          <w:lang w:val="es-MX"/>
        </w:rPr>
        <w:t xml:space="preserve"> para </w:t>
      </w:r>
      <w:r w:rsidR="00934456" w:rsidRPr="00696A8D">
        <w:rPr>
          <w:rFonts w:ascii="Montserrat Medium" w:hAnsi="Montserrat Medium" w:cstheme="majorBidi"/>
          <w:lang w:val="es-MX"/>
        </w:rPr>
        <w:t xml:space="preserve">su </w:t>
      </w:r>
      <w:r w:rsidRPr="00696A8D">
        <w:rPr>
          <w:rFonts w:ascii="Montserrat Medium" w:hAnsi="Montserrat Medium" w:cstheme="majorBidi"/>
          <w:lang w:val="es-MX"/>
        </w:rPr>
        <w:t>interpretación y aplicació</w:t>
      </w:r>
      <w:r w:rsidR="0017736E" w:rsidRPr="00696A8D">
        <w:rPr>
          <w:rFonts w:ascii="Montserrat Medium" w:hAnsi="Montserrat Medium" w:cstheme="majorBidi"/>
          <w:lang w:val="es-MX"/>
        </w:rPr>
        <w:t>n</w:t>
      </w:r>
      <w:r w:rsidR="001953D5" w:rsidRPr="00696A8D">
        <w:rPr>
          <w:rFonts w:ascii="Montserrat Medium" w:hAnsi="Montserrat Medium" w:cstheme="majorBidi"/>
          <w:lang w:val="es-MX"/>
        </w:rPr>
        <w:t>.</w:t>
      </w:r>
    </w:p>
    <w:p w14:paraId="133100EC" w14:textId="77777777" w:rsidR="00211442" w:rsidRPr="00696A8D" w:rsidRDefault="00211442" w:rsidP="00BE1613">
      <w:pPr>
        <w:pStyle w:val="Textoindependiente"/>
        <w:rPr>
          <w:rFonts w:ascii="Montserrat Medium" w:hAnsi="Montserrat Medium" w:cstheme="majorBidi"/>
          <w:lang w:val="es-MX"/>
        </w:rPr>
      </w:pPr>
    </w:p>
    <w:p w14:paraId="13E11A64" w14:textId="77777777" w:rsidR="00A21CB9" w:rsidRPr="00696A8D" w:rsidRDefault="00A21CB9" w:rsidP="00BE1613">
      <w:pPr>
        <w:pStyle w:val="Textoindependiente"/>
        <w:rPr>
          <w:rFonts w:ascii="Montserrat Medium" w:hAnsi="Montserrat Medium" w:cstheme="majorBidi"/>
          <w:lang w:val="es-MX"/>
        </w:rPr>
      </w:pPr>
    </w:p>
    <w:p w14:paraId="28F1CDC7" w14:textId="77777777" w:rsidR="00D3360C" w:rsidRPr="00696A8D" w:rsidRDefault="00DD4BEB" w:rsidP="00BE1613">
      <w:pPr>
        <w:pStyle w:val="Textoindependiente"/>
        <w:rPr>
          <w:rFonts w:ascii="Montserrat Medium" w:hAnsi="Montserrat Medium" w:cstheme="majorBidi"/>
          <w:b/>
          <w:lang w:val="es-MX"/>
        </w:rPr>
      </w:pPr>
      <w:r w:rsidRPr="00696A8D">
        <w:rPr>
          <w:rFonts w:ascii="Montserrat Medium" w:hAnsi="Montserrat Medium" w:cstheme="majorBidi"/>
          <w:b/>
          <w:lang w:val="es-MX"/>
        </w:rPr>
        <w:t>CAPÍTULO II</w:t>
      </w:r>
    </w:p>
    <w:p w14:paraId="5F7022F5" w14:textId="77777777" w:rsidR="00DD4BEB" w:rsidRPr="00696A8D" w:rsidRDefault="00DD4BEB" w:rsidP="00BE1613">
      <w:pPr>
        <w:pStyle w:val="Textoindependiente"/>
        <w:rPr>
          <w:rFonts w:ascii="Montserrat Medium" w:hAnsi="Montserrat Medium" w:cstheme="majorBidi"/>
          <w:b/>
          <w:lang w:val="es-MX"/>
        </w:rPr>
      </w:pPr>
      <w:r w:rsidRPr="00696A8D">
        <w:rPr>
          <w:rFonts w:ascii="Montserrat Medium" w:hAnsi="Montserrat Medium" w:cstheme="majorBidi"/>
          <w:b/>
          <w:lang w:val="es-MX"/>
        </w:rPr>
        <w:t>DE LA ADMINISTRACIÓN DE BIENES MUEBLES</w:t>
      </w:r>
    </w:p>
    <w:p w14:paraId="6BF9FEC6" w14:textId="77777777" w:rsidR="00DD4BEB" w:rsidRPr="00696A8D" w:rsidRDefault="00DD4BEB" w:rsidP="00BE1613">
      <w:pPr>
        <w:pStyle w:val="Textoindependiente"/>
        <w:jc w:val="both"/>
        <w:rPr>
          <w:rFonts w:ascii="Montserrat Medium" w:hAnsi="Montserrat Medium" w:cstheme="majorBidi"/>
          <w:b/>
          <w:lang w:val="es-MX"/>
        </w:rPr>
      </w:pPr>
    </w:p>
    <w:p w14:paraId="70AFCFBD" w14:textId="533C3A8C" w:rsidR="002F6317" w:rsidRPr="00696A8D" w:rsidRDefault="00293BE4" w:rsidP="00BE1613">
      <w:pPr>
        <w:pStyle w:val="Textoindependiente"/>
        <w:ind w:left="100" w:right="112"/>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A8526D" w:rsidRPr="00696A8D">
        <w:rPr>
          <w:rFonts w:ascii="Montserrat Medium" w:hAnsi="Montserrat Medium" w:cstheme="majorBidi"/>
          <w:b/>
          <w:lang w:val="es-MX"/>
        </w:rPr>
        <w:t>5</w:t>
      </w:r>
      <w:r w:rsidR="002F6317" w:rsidRPr="00696A8D">
        <w:rPr>
          <w:rFonts w:ascii="Montserrat Medium" w:hAnsi="Montserrat Medium" w:cstheme="majorBidi"/>
          <w:b/>
          <w:lang w:val="es-MX"/>
        </w:rPr>
        <w:t>. -</w:t>
      </w:r>
      <w:r w:rsidR="0037291D" w:rsidRPr="00696A8D">
        <w:rPr>
          <w:rFonts w:ascii="Montserrat Medium" w:hAnsi="Montserrat Medium" w:cstheme="majorBidi"/>
          <w:b/>
          <w:lang w:val="es-MX"/>
        </w:rPr>
        <w:t xml:space="preserve"> </w:t>
      </w:r>
      <w:r w:rsidR="002F6317" w:rsidRPr="00696A8D">
        <w:rPr>
          <w:rFonts w:ascii="Montserrat Medium" w:hAnsi="Montserrat Medium" w:cstheme="majorBidi"/>
          <w:lang w:val="es-MX"/>
        </w:rPr>
        <w:t xml:space="preserve">Los bienes </w:t>
      </w:r>
      <w:r w:rsidR="006E2971" w:rsidRPr="00696A8D">
        <w:rPr>
          <w:rFonts w:ascii="Montserrat Medium" w:hAnsi="Montserrat Medium" w:cstheme="majorBidi"/>
          <w:lang w:val="es-MX"/>
        </w:rPr>
        <w:t xml:space="preserve">muebles </w:t>
      </w:r>
      <w:r w:rsidR="002F6317" w:rsidRPr="00696A8D">
        <w:rPr>
          <w:rFonts w:ascii="Montserrat Medium" w:hAnsi="Montserrat Medium" w:cstheme="majorBidi"/>
          <w:lang w:val="es-MX"/>
        </w:rPr>
        <w:t xml:space="preserve">propiedad del </w:t>
      </w:r>
      <w:r w:rsidR="001133AE" w:rsidRPr="00696A8D">
        <w:rPr>
          <w:rFonts w:ascii="Montserrat Medium" w:hAnsi="Montserrat Medium" w:cstheme="majorBidi"/>
          <w:lang w:val="es-MX"/>
        </w:rPr>
        <w:t>Instituto</w:t>
      </w:r>
      <w:r w:rsidR="002F6317" w:rsidRPr="00696A8D">
        <w:rPr>
          <w:rFonts w:ascii="Montserrat Medium" w:hAnsi="Montserrat Medium" w:cstheme="majorBidi"/>
          <w:lang w:val="es-MX"/>
        </w:rPr>
        <w:t xml:space="preserve"> estarán administrados y controlados por la Dirección de Finanzas y Administración,</w:t>
      </w:r>
      <w:r w:rsidR="0037291D" w:rsidRPr="00696A8D">
        <w:rPr>
          <w:rFonts w:ascii="Montserrat Medium" w:hAnsi="Montserrat Medium" w:cstheme="majorBidi"/>
          <w:lang w:val="es-MX"/>
        </w:rPr>
        <w:t xml:space="preserve"> a través del Departamento de Recursos Materiales, </w:t>
      </w:r>
      <w:r w:rsidR="002F6317" w:rsidRPr="00696A8D">
        <w:rPr>
          <w:rFonts w:ascii="Montserrat Medium" w:hAnsi="Montserrat Medium" w:cstheme="majorBidi"/>
          <w:lang w:val="es-MX"/>
        </w:rPr>
        <w:t xml:space="preserve">quien será la instancia responsable de </w:t>
      </w:r>
      <w:r w:rsidR="002F6317" w:rsidRPr="00696A8D">
        <w:rPr>
          <w:rFonts w:ascii="Montserrat Medium" w:hAnsi="Montserrat Medium" w:cstheme="majorBidi"/>
          <w:lang w:val="es-MX"/>
        </w:rPr>
        <w:lastRenderedPageBreak/>
        <w:t>administrarlos y será la encargada de asign</w:t>
      </w:r>
      <w:r w:rsidR="0037291D" w:rsidRPr="00696A8D">
        <w:rPr>
          <w:rFonts w:ascii="Montserrat Medium" w:hAnsi="Montserrat Medium" w:cstheme="majorBidi"/>
          <w:lang w:val="es-MX"/>
        </w:rPr>
        <w:t xml:space="preserve">arlos a cada una de las áreas del </w:t>
      </w:r>
      <w:r w:rsidR="001133AE" w:rsidRPr="00696A8D">
        <w:rPr>
          <w:rFonts w:ascii="Montserrat Medium" w:hAnsi="Montserrat Medium" w:cstheme="majorBidi"/>
          <w:lang w:val="es-MX"/>
        </w:rPr>
        <w:t>Instituto</w:t>
      </w:r>
      <w:r w:rsidR="0037291D" w:rsidRPr="00696A8D">
        <w:rPr>
          <w:rFonts w:ascii="Montserrat Medium" w:hAnsi="Montserrat Medium" w:cstheme="majorBidi"/>
          <w:lang w:val="es-MX"/>
        </w:rPr>
        <w:t xml:space="preserve"> </w:t>
      </w:r>
      <w:r w:rsidR="002F6317" w:rsidRPr="00696A8D">
        <w:rPr>
          <w:rFonts w:ascii="Montserrat Medium" w:hAnsi="Montserrat Medium" w:cstheme="majorBidi"/>
          <w:lang w:val="es-MX"/>
        </w:rPr>
        <w:t xml:space="preserve">para el desarrollo de sus actividades, así como aquellos que están propuestos para baja por inutilidad o inaplicación en el servicio, </w:t>
      </w:r>
      <w:r w:rsidR="0037291D" w:rsidRPr="00696A8D">
        <w:rPr>
          <w:rFonts w:ascii="Montserrat Medium" w:hAnsi="Montserrat Medium" w:cstheme="majorBidi"/>
          <w:lang w:val="es-MX"/>
        </w:rPr>
        <w:t xml:space="preserve">aplicando los procedimientos internos que correspondan y </w:t>
      </w:r>
      <w:r w:rsidR="006E2971" w:rsidRPr="00696A8D">
        <w:rPr>
          <w:rFonts w:ascii="Montserrat Medium" w:hAnsi="Montserrat Medium" w:cstheme="majorBidi"/>
          <w:lang w:val="es-MX"/>
        </w:rPr>
        <w:t>el</w:t>
      </w:r>
      <w:r w:rsidR="0037291D" w:rsidRPr="00696A8D">
        <w:rPr>
          <w:rFonts w:ascii="Montserrat Medium" w:hAnsi="Montserrat Medium" w:cstheme="majorBidi"/>
          <w:lang w:val="es-MX"/>
        </w:rPr>
        <w:t xml:space="preserve"> seguimiento</w:t>
      </w:r>
      <w:r w:rsidR="0037291D" w:rsidRPr="00696A8D">
        <w:rPr>
          <w:rFonts w:ascii="Montserrat Medium" w:hAnsi="Montserrat Medium" w:cstheme="majorBidi"/>
          <w:color w:val="FF0000"/>
          <w:lang w:val="es-MX"/>
        </w:rPr>
        <w:t xml:space="preserve"> </w:t>
      </w:r>
      <w:r w:rsidR="0037291D" w:rsidRPr="00696A8D">
        <w:rPr>
          <w:rFonts w:ascii="Montserrat Medium" w:hAnsi="Montserrat Medium" w:cstheme="majorBidi"/>
          <w:lang w:val="es-MX"/>
        </w:rPr>
        <w:t xml:space="preserve">a los mismos a través del área Jurídica, </w:t>
      </w:r>
      <w:r w:rsidR="002F6317" w:rsidRPr="00696A8D">
        <w:rPr>
          <w:rFonts w:ascii="Montserrat Medium" w:hAnsi="Montserrat Medium" w:cstheme="majorBidi"/>
          <w:lang w:val="es-MX"/>
        </w:rPr>
        <w:t xml:space="preserve">previa autorización del </w:t>
      </w:r>
      <w:r w:rsidR="00016C9D" w:rsidRPr="00696A8D">
        <w:rPr>
          <w:rFonts w:ascii="Montserrat Medium" w:hAnsi="Montserrat Medium" w:cstheme="majorBidi"/>
          <w:lang w:val="es-MX"/>
        </w:rPr>
        <w:t>Comité</w:t>
      </w:r>
      <w:r w:rsidR="002F6317" w:rsidRPr="00696A8D">
        <w:rPr>
          <w:rFonts w:ascii="Montserrat Medium" w:hAnsi="Montserrat Medium" w:cstheme="majorBidi"/>
          <w:lang w:val="es-MX"/>
        </w:rPr>
        <w:t>.</w:t>
      </w:r>
    </w:p>
    <w:p w14:paraId="23C16F63" w14:textId="77777777" w:rsidR="002F6317" w:rsidRPr="00696A8D" w:rsidRDefault="002F6317" w:rsidP="00BE1613">
      <w:pPr>
        <w:pStyle w:val="Textoindependiente"/>
        <w:ind w:left="100" w:right="114"/>
        <w:jc w:val="both"/>
        <w:rPr>
          <w:rFonts w:ascii="Montserrat Medium" w:hAnsi="Montserrat Medium" w:cstheme="majorBidi"/>
          <w:b/>
          <w:lang w:val="es-MX"/>
        </w:rPr>
      </w:pPr>
    </w:p>
    <w:p w14:paraId="4EDAE7D4" w14:textId="277620F5" w:rsidR="00B5045E" w:rsidRPr="00696A8D" w:rsidRDefault="00A03F3B" w:rsidP="00BE1613">
      <w:pPr>
        <w:pStyle w:val="Textoindependiente"/>
        <w:ind w:left="100" w:right="114"/>
        <w:jc w:val="both"/>
        <w:rPr>
          <w:rFonts w:ascii="Montserrat Medium" w:hAnsi="Montserrat Medium" w:cstheme="majorBidi"/>
          <w:lang w:val="es-MX"/>
        </w:rPr>
      </w:pPr>
      <w:r w:rsidRPr="00696A8D">
        <w:rPr>
          <w:rFonts w:ascii="Montserrat Medium" w:hAnsi="Montserrat Medium" w:cstheme="majorBidi"/>
          <w:b/>
          <w:lang w:val="es-MX"/>
        </w:rPr>
        <w:t>Norma 6</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B5045E" w:rsidRPr="00696A8D">
        <w:rPr>
          <w:rFonts w:ascii="Montserrat Medium" w:hAnsi="Montserrat Medium" w:cstheme="majorBidi"/>
          <w:lang w:val="es-MX"/>
        </w:rPr>
        <w:t xml:space="preserve">Para el control y registro de bienes muebles, la Dirección </w:t>
      </w:r>
      <w:r w:rsidR="00955855" w:rsidRPr="00696A8D">
        <w:rPr>
          <w:rFonts w:ascii="Montserrat Medium" w:hAnsi="Montserrat Medium" w:cstheme="majorBidi"/>
          <w:lang w:val="es-MX"/>
        </w:rPr>
        <w:t>de Finanzas y Administración,</w:t>
      </w:r>
      <w:r w:rsidR="0047628A" w:rsidRPr="00696A8D">
        <w:rPr>
          <w:rFonts w:ascii="Montserrat Medium" w:hAnsi="Montserrat Medium" w:cstheme="majorBidi"/>
          <w:color w:val="FF0000"/>
          <w:lang w:val="es-MX"/>
        </w:rPr>
        <w:t xml:space="preserve"> </w:t>
      </w:r>
      <w:r w:rsidR="00B5045E" w:rsidRPr="00696A8D">
        <w:rPr>
          <w:rFonts w:ascii="Montserrat Medium" w:hAnsi="Montserrat Medium" w:cstheme="majorBidi"/>
          <w:lang w:val="es-MX"/>
        </w:rPr>
        <w:t>a través del Área de Inventarios</w:t>
      </w:r>
      <w:r w:rsidR="00955855" w:rsidRPr="00696A8D">
        <w:rPr>
          <w:rFonts w:ascii="Montserrat Medium" w:hAnsi="Montserrat Medium" w:cstheme="majorBidi"/>
          <w:lang w:val="es-MX"/>
        </w:rPr>
        <w:t>,</w:t>
      </w:r>
      <w:r w:rsidR="00B5045E" w:rsidRPr="00696A8D">
        <w:rPr>
          <w:rFonts w:ascii="Montserrat Medium" w:hAnsi="Montserrat Medium" w:cstheme="majorBidi"/>
          <w:lang w:val="es-MX"/>
        </w:rPr>
        <w:t xml:space="preserve"> asignará un número de inventario codificado, de</w:t>
      </w:r>
      <w:r w:rsidR="00BF4714" w:rsidRPr="00696A8D">
        <w:rPr>
          <w:rFonts w:ascii="Montserrat Medium" w:hAnsi="Montserrat Medium" w:cstheme="majorBidi"/>
          <w:lang w:val="es-MX"/>
        </w:rPr>
        <w:t xml:space="preserve"> conformidad a lo dispuesto por los artículos 4 fracción XX y 19 </w:t>
      </w:r>
      <w:r w:rsidR="00EE6BF5" w:rsidRPr="00696A8D">
        <w:rPr>
          <w:rFonts w:ascii="Montserrat Medium" w:hAnsi="Montserrat Medium" w:cstheme="majorBidi"/>
          <w:lang w:val="es-MX"/>
        </w:rPr>
        <w:t>fracción</w:t>
      </w:r>
      <w:r w:rsidR="00BF4714" w:rsidRPr="00696A8D">
        <w:rPr>
          <w:rFonts w:ascii="Montserrat Medium" w:hAnsi="Montserrat Medium" w:cstheme="majorBidi"/>
          <w:lang w:val="es-MX"/>
        </w:rPr>
        <w:t xml:space="preserve"> VII de </w:t>
      </w:r>
      <w:r w:rsidR="00B5045E" w:rsidRPr="00696A8D">
        <w:rPr>
          <w:rFonts w:ascii="Montserrat Medium" w:hAnsi="Montserrat Medium" w:cstheme="majorBidi"/>
          <w:lang w:val="es-MX"/>
        </w:rPr>
        <w:t>la Ley General de Contabilidad Gubernamental y demás disposiciones aplicables.</w:t>
      </w:r>
    </w:p>
    <w:p w14:paraId="3EFC9911" w14:textId="77777777" w:rsidR="00131C0D" w:rsidRPr="00696A8D" w:rsidRDefault="00131C0D" w:rsidP="00BE1613">
      <w:pPr>
        <w:pStyle w:val="Textoindependiente"/>
        <w:ind w:left="100" w:right="114"/>
        <w:jc w:val="both"/>
        <w:rPr>
          <w:rFonts w:ascii="Montserrat Medium" w:hAnsi="Montserrat Medium" w:cstheme="majorBidi"/>
          <w:strike/>
          <w:lang w:val="es-MX"/>
        </w:rPr>
      </w:pPr>
    </w:p>
    <w:p w14:paraId="7B88EDF9" w14:textId="13E8487C" w:rsidR="00D3360C" w:rsidRPr="00696A8D" w:rsidRDefault="00131C0D" w:rsidP="00BE1613">
      <w:pPr>
        <w:pStyle w:val="Textoindependiente"/>
        <w:ind w:left="100" w:right="114"/>
        <w:jc w:val="both"/>
        <w:rPr>
          <w:rFonts w:ascii="Montserrat Medium" w:hAnsi="Montserrat Medium" w:cstheme="majorBidi"/>
          <w:lang w:val="es-MX"/>
        </w:rPr>
      </w:pPr>
      <w:r w:rsidRPr="00696A8D">
        <w:rPr>
          <w:rFonts w:ascii="Montserrat Medium" w:hAnsi="Montserrat Medium" w:cstheme="majorBidi"/>
          <w:lang w:val="es-MX"/>
        </w:rPr>
        <w:t>L</w:t>
      </w:r>
      <w:r w:rsidR="00E71DE0" w:rsidRPr="00696A8D">
        <w:rPr>
          <w:rFonts w:ascii="Montserrat Medium" w:hAnsi="Montserrat Medium" w:cstheme="majorBidi"/>
          <w:lang w:val="es-MX"/>
        </w:rPr>
        <w:t>a Dirección General, sus Direcciones de Área,</w:t>
      </w:r>
      <w:r w:rsidR="002E2413" w:rsidRPr="00696A8D">
        <w:rPr>
          <w:rFonts w:ascii="Montserrat Medium" w:hAnsi="Montserrat Medium" w:cstheme="majorBidi"/>
          <w:lang w:val="es-MX"/>
        </w:rPr>
        <w:t xml:space="preserve"> Planteles</w:t>
      </w:r>
      <w:r w:rsidR="003058FD" w:rsidRPr="00696A8D">
        <w:rPr>
          <w:rFonts w:ascii="Montserrat Medium" w:hAnsi="Montserrat Medium" w:cstheme="majorBidi"/>
          <w:lang w:val="es-MX"/>
        </w:rPr>
        <w:t xml:space="preserve">, </w:t>
      </w:r>
      <w:r w:rsidR="002E2413" w:rsidRPr="00696A8D">
        <w:rPr>
          <w:rFonts w:ascii="Montserrat Medium" w:hAnsi="Montserrat Medium" w:cstheme="majorBidi"/>
          <w:lang w:val="es-MX"/>
        </w:rPr>
        <w:t>Acciones Móviles de Capacitación</w:t>
      </w:r>
      <w:r w:rsidR="003058FD" w:rsidRPr="00696A8D">
        <w:rPr>
          <w:rFonts w:ascii="Montserrat Medium" w:hAnsi="Montserrat Medium" w:cstheme="majorBidi"/>
          <w:lang w:val="es-MX"/>
        </w:rPr>
        <w:t xml:space="preserve"> </w:t>
      </w:r>
      <w:r w:rsidR="00765719" w:rsidRPr="00696A8D">
        <w:rPr>
          <w:rFonts w:ascii="Montserrat Medium" w:hAnsi="Montserrat Medium" w:cstheme="majorBidi"/>
          <w:lang w:val="es-MX"/>
        </w:rPr>
        <w:t xml:space="preserve">y </w:t>
      </w:r>
      <w:r w:rsidR="00CE33CD" w:rsidRPr="00696A8D">
        <w:rPr>
          <w:rFonts w:ascii="Montserrat Medium" w:hAnsi="Montserrat Medium" w:cstheme="majorBidi"/>
          <w:lang w:val="es-MX"/>
        </w:rPr>
        <w:t xml:space="preserve">el </w:t>
      </w:r>
      <w:r w:rsidR="00270859" w:rsidRPr="00696A8D">
        <w:rPr>
          <w:rFonts w:ascii="Montserrat Medium" w:hAnsi="Montserrat Medium" w:cstheme="majorBidi"/>
          <w:lang w:val="es-MX"/>
        </w:rPr>
        <w:t>CI</w:t>
      </w:r>
      <w:r w:rsidR="003058FD" w:rsidRPr="00696A8D">
        <w:rPr>
          <w:rFonts w:ascii="Montserrat Medium" w:hAnsi="Montserrat Medium" w:cstheme="majorBidi"/>
          <w:lang w:val="es-MX"/>
        </w:rPr>
        <w:t>ATIV</w:t>
      </w:r>
      <w:r w:rsidRPr="00696A8D">
        <w:rPr>
          <w:rFonts w:ascii="Montserrat Medium" w:hAnsi="Montserrat Medium" w:cstheme="majorBidi"/>
          <w:lang w:val="es-MX"/>
        </w:rPr>
        <w:t xml:space="preserve">, serán las responsables de administrar los bienes muebles </w:t>
      </w:r>
      <w:r w:rsidR="00CE0777" w:rsidRPr="00696A8D">
        <w:rPr>
          <w:rFonts w:ascii="Montserrat Medium" w:hAnsi="Montserrat Medium" w:cstheme="majorBidi"/>
          <w:lang w:val="es-MX"/>
        </w:rPr>
        <w:t>propiedad</w:t>
      </w:r>
      <w:r w:rsidRPr="00696A8D">
        <w:rPr>
          <w:rFonts w:ascii="Montserrat Medium" w:hAnsi="Montserrat Medium" w:cstheme="majorBidi"/>
          <w:lang w:val="es-MX"/>
        </w:rPr>
        <w:t xml:space="preserve">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que tengan asignados</w:t>
      </w:r>
      <w:r w:rsidR="00A03F3B" w:rsidRPr="00696A8D">
        <w:rPr>
          <w:rFonts w:ascii="Montserrat Medium" w:hAnsi="Montserrat Medium" w:cstheme="majorBidi"/>
          <w:lang w:val="es-MX"/>
        </w:rPr>
        <w:t xml:space="preserve"> mediante resguardo</w:t>
      </w:r>
      <w:r w:rsidRPr="00696A8D">
        <w:rPr>
          <w:rFonts w:ascii="Montserrat Medium" w:hAnsi="Montserrat Medium" w:cstheme="majorBidi"/>
          <w:lang w:val="es-MX"/>
        </w:rPr>
        <w:t xml:space="preserve"> para el desarrollo de sus actividades.</w:t>
      </w:r>
    </w:p>
    <w:p w14:paraId="4F1E70A1" w14:textId="77777777" w:rsidR="002B5895" w:rsidRPr="00696A8D" w:rsidRDefault="002B5895" w:rsidP="00BE1613">
      <w:pPr>
        <w:pStyle w:val="Textoindependiente"/>
        <w:ind w:left="100" w:right="114"/>
        <w:jc w:val="both"/>
        <w:rPr>
          <w:rFonts w:ascii="Montserrat Medium" w:hAnsi="Montserrat Medium" w:cstheme="majorBidi"/>
          <w:lang w:val="es-MX"/>
        </w:rPr>
      </w:pPr>
    </w:p>
    <w:p w14:paraId="5DD39E0A" w14:textId="5760E4F4" w:rsidR="002B5895" w:rsidRPr="00696A8D" w:rsidRDefault="002B5895" w:rsidP="00BE1613">
      <w:pPr>
        <w:pStyle w:val="Textoindependiente"/>
        <w:ind w:left="100" w:right="114"/>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312FB7" w:rsidRPr="00696A8D">
        <w:rPr>
          <w:rFonts w:ascii="Montserrat Medium" w:hAnsi="Montserrat Medium" w:cstheme="majorBidi"/>
          <w:b/>
          <w:lang w:val="es-MX"/>
        </w:rPr>
        <w:t>7</w:t>
      </w:r>
      <w:r w:rsidRPr="00696A8D">
        <w:rPr>
          <w:rFonts w:ascii="Montserrat Medium" w:hAnsi="Montserrat Medium" w:cstheme="majorBidi"/>
          <w:b/>
          <w:lang w:val="es-MX"/>
        </w:rPr>
        <w:t>.</w:t>
      </w:r>
      <w:r w:rsidR="005D7E3C" w:rsidRPr="00696A8D">
        <w:rPr>
          <w:rFonts w:ascii="Montserrat Medium" w:hAnsi="Montserrat Medium" w:cstheme="majorBidi"/>
          <w:b/>
          <w:lang w:val="es-MX"/>
        </w:rPr>
        <w:t>-</w:t>
      </w:r>
      <w:r w:rsidRPr="00696A8D">
        <w:rPr>
          <w:rFonts w:ascii="Montserrat Medium" w:hAnsi="Montserrat Medium" w:cstheme="majorBidi"/>
          <w:lang w:val="es-MX"/>
        </w:rPr>
        <w:t xml:space="preserve"> El proceso de administración </w:t>
      </w:r>
      <w:r w:rsidR="0047628A" w:rsidRPr="00696A8D">
        <w:rPr>
          <w:rFonts w:ascii="Montserrat Medium" w:hAnsi="Montserrat Medium" w:cstheme="majorBidi"/>
          <w:lang w:val="es-MX"/>
        </w:rPr>
        <w:t>del</w:t>
      </w:r>
      <w:r w:rsidRPr="00696A8D">
        <w:rPr>
          <w:rFonts w:ascii="Montserrat Medium" w:hAnsi="Montserrat Medium" w:cstheme="majorBidi"/>
          <w:lang w:val="es-MX"/>
        </w:rPr>
        <w:t xml:space="preserve"> inventario de bienes muebles comprende los movimientos de alta, verificación, registro de inventario, cambio de</w:t>
      </w:r>
      <w:r w:rsidR="0017736E" w:rsidRPr="00696A8D">
        <w:rPr>
          <w:rFonts w:ascii="Montserrat Medium" w:hAnsi="Montserrat Medium" w:cstheme="majorBidi"/>
          <w:lang w:val="es-MX"/>
        </w:rPr>
        <w:t xml:space="preserve"> </w:t>
      </w:r>
      <w:r w:rsidR="0047628A" w:rsidRPr="00696A8D">
        <w:rPr>
          <w:rFonts w:ascii="Montserrat Medium" w:hAnsi="Montserrat Medium" w:cstheme="majorBidi"/>
          <w:lang w:val="es-MX"/>
        </w:rPr>
        <w:t>ubicación</w:t>
      </w:r>
      <w:r w:rsidRPr="00696A8D">
        <w:rPr>
          <w:rFonts w:ascii="Montserrat Medium" w:hAnsi="Montserrat Medium" w:cstheme="majorBidi"/>
          <w:lang w:val="es-MX"/>
        </w:rPr>
        <w:t>, destino final, baja, control de inventario, valuación y depreciación entre otros.</w:t>
      </w:r>
    </w:p>
    <w:p w14:paraId="1A62BF66" w14:textId="77777777" w:rsidR="00D3360C" w:rsidRPr="00696A8D" w:rsidRDefault="00D3360C" w:rsidP="00AA4871">
      <w:pPr>
        <w:pStyle w:val="Textoindependiente"/>
        <w:spacing w:line="240" w:lineRule="auto"/>
        <w:rPr>
          <w:rFonts w:ascii="Montserrat Medium" w:hAnsi="Montserrat Medium" w:cstheme="majorBidi"/>
          <w:lang w:val="es-MX"/>
        </w:rPr>
      </w:pPr>
    </w:p>
    <w:p w14:paraId="5403AB98" w14:textId="77777777" w:rsidR="00AA4871" w:rsidRPr="00696A8D" w:rsidRDefault="00AA4871" w:rsidP="00AA4871">
      <w:pPr>
        <w:pStyle w:val="Textoindependiente"/>
        <w:spacing w:line="240" w:lineRule="auto"/>
        <w:rPr>
          <w:rFonts w:ascii="Montserrat Medium" w:hAnsi="Montserrat Medium" w:cstheme="majorBidi"/>
          <w:lang w:val="es-MX"/>
        </w:rPr>
      </w:pPr>
    </w:p>
    <w:p w14:paraId="595576C2" w14:textId="77777777" w:rsidR="00765719" w:rsidRPr="00696A8D" w:rsidRDefault="002E1AC8" w:rsidP="00BE1613">
      <w:pPr>
        <w:pStyle w:val="Ttulo1"/>
        <w:ind w:left="0" w:right="2477"/>
        <w:rPr>
          <w:rFonts w:ascii="Montserrat Medium" w:hAnsi="Montserrat Medium" w:cstheme="majorBidi"/>
          <w:lang w:val="es-MX"/>
        </w:rPr>
      </w:pPr>
      <w:r w:rsidRPr="00696A8D">
        <w:rPr>
          <w:rFonts w:ascii="Montserrat Medium" w:hAnsi="Montserrat Medium" w:cstheme="majorBidi"/>
          <w:lang w:val="es-MX"/>
        </w:rPr>
        <w:t xml:space="preserve">                                   </w:t>
      </w:r>
      <w:r w:rsidR="004A2423" w:rsidRPr="00696A8D">
        <w:rPr>
          <w:rFonts w:ascii="Montserrat Medium" w:hAnsi="Montserrat Medium" w:cstheme="majorBidi"/>
          <w:lang w:val="es-MX"/>
        </w:rPr>
        <w:t>CAP</w:t>
      </w:r>
      <w:r w:rsidR="00CE33CD" w:rsidRPr="00696A8D">
        <w:rPr>
          <w:rFonts w:ascii="Montserrat Medium" w:hAnsi="Montserrat Medium" w:cstheme="majorBidi"/>
          <w:lang w:val="es-MX"/>
        </w:rPr>
        <w:t>Í</w:t>
      </w:r>
      <w:r w:rsidR="004A2423" w:rsidRPr="00696A8D">
        <w:rPr>
          <w:rFonts w:ascii="Montserrat Medium" w:hAnsi="Montserrat Medium" w:cstheme="majorBidi"/>
          <w:lang w:val="es-MX"/>
        </w:rPr>
        <w:t>TULO III</w:t>
      </w:r>
    </w:p>
    <w:p w14:paraId="3EB9CDFD" w14:textId="77777777" w:rsidR="00D3360C" w:rsidRPr="00696A8D" w:rsidRDefault="00765719" w:rsidP="00ED61AD">
      <w:pPr>
        <w:pStyle w:val="Ttulo1"/>
        <w:ind w:left="1276" w:right="1325" w:firstLine="142"/>
        <w:rPr>
          <w:rFonts w:ascii="Montserrat Medium" w:hAnsi="Montserrat Medium" w:cstheme="majorBidi"/>
          <w:bCs w:val="0"/>
          <w:lang w:val="es-MX"/>
        </w:rPr>
      </w:pPr>
      <w:r w:rsidRPr="00696A8D">
        <w:rPr>
          <w:rFonts w:ascii="Montserrat Medium" w:hAnsi="Montserrat Medium" w:cstheme="majorBidi"/>
          <w:bCs w:val="0"/>
          <w:lang w:val="es-MX"/>
        </w:rPr>
        <w:t xml:space="preserve">DE LA </w:t>
      </w:r>
      <w:r w:rsidR="004A2423" w:rsidRPr="00696A8D">
        <w:rPr>
          <w:rFonts w:ascii="Montserrat Medium" w:hAnsi="Montserrat Medium" w:cstheme="majorBidi"/>
          <w:bCs w:val="0"/>
          <w:lang w:val="es-MX"/>
        </w:rPr>
        <w:t>CLASIFICACIÓ</w:t>
      </w:r>
      <w:r w:rsidRPr="00696A8D">
        <w:rPr>
          <w:rFonts w:ascii="Montserrat Medium" w:hAnsi="Montserrat Medium" w:cstheme="majorBidi"/>
          <w:bCs w:val="0"/>
          <w:lang w:val="es-MX"/>
        </w:rPr>
        <w:t xml:space="preserve">N DE </w:t>
      </w:r>
      <w:r w:rsidR="00F273E4" w:rsidRPr="00696A8D">
        <w:rPr>
          <w:rFonts w:ascii="Montserrat Medium" w:hAnsi="Montserrat Medium" w:cstheme="majorBidi"/>
          <w:bCs w:val="0"/>
          <w:lang w:val="es-MX"/>
        </w:rPr>
        <w:t xml:space="preserve">BIENES </w:t>
      </w:r>
      <w:r w:rsidR="007C6B4F" w:rsidRPr="00696A8D">
        <w:rPr>
          <w:rFonts w:ascii="Montserrat Medium" w:hAnsi="Montserrat Medium" w:cstheme="majorBidi"/>
          <w:bCs w:val="0"/>
          <w:lang w:val="es-MX"/>
        </w:rPr>
        <w:t>MUEBLES</w:t>
      </w:r>
    </w:p>
    <w:p w14:paraId="792030C2" w14:textId="77777777" w:rsidR="00D3360C" w:rsidRPr="00696A8D" w:rsidRDefault="00D3360C" w:rsidP="00BE1613">
      <w:pPr>
        <w:pStyle w:val="Textoindependiente"/>
        <w:jc w:val="both"/>
        <w:rPr>
          <w:rFonts w:ascii="Montserrat Medium" w:hAnsi="Montserrat Medium" w:cstheme="majorBidi"/>
          <w:b/>
          <w:lang w:val="es-MX"/>
        </w:rPr>
      </w:pPr>
    </w:p>
    <w:p w14:paraId="62FB781D" w14:textId="77777777" w:rsidR="00D3360C" w:rsidRPr="00696A8D" w:rsidRDefault="007C6B4F"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b/>
          <w:lang w:val="es-MX"/>
        </w:rPr>
        <w:t>Norma 8</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 xml:space="preserve">Son bienes muebles del dominio público y del dominio privado del Estado de Hidalgo, los establecidos en los Artículos </w:t>
      </w:r>
      <w:r w:rsidR="00026700" w:rsidRPr="00696A8D">
        <w:rPr>
          <w:rFonts w:ascii="Montserrat Medium" w:hAnsi="Montserrat Medium" w:cstheme="majorBidi"/>
          <w:lang w:val="es-MX"/>
        </w:rPr>
        <w:t>5° y 6°</w:t>
      </w:r>
      <w:r w:rsidRPr="00696A8D">
        <w:rPr>
          <w:rFonts w:ascii="Montserrat Medium" w:hAnsi="Montserrat Medium" w:cstheme="majorBidi"/>
          <w:lang w:val="es-MX"/>
        </w:rPr>
        <w:t xml:space="preserve"> de la Ley.</w:t>
      </w:r>
    </w:p>
    <w:p w14:paraId="643BD144" w14:textId="77777777" w:rsidR="00D3360C" w:rsidRPr="00696A8D" w:rsidRDefault="00D3360C" w:rsidP="00BE1613">
      <w:pPr>
        <w:pStyle w:val="Textoindependiente"/>
        <w:jc w:val="both"/>
        <w:rPr>
          <w:rFonts w:ascii="Montserrat Medium" w:hAnsi="Montserrat Medium" w:cstheme="majorBidi"/>
          <w:lang w:val="es-MX"/>
        </w:rPr>
      </w:pPr>
    </w:p>
    <w:p w14:paraId="65D80AA6" w14:textId="77777777" w:rsidR="00D3360C" w:rsidRPr="00696A8D" w:rsidRDefault="007C6B4F" w:rsidP="00BE1613">
      <w:pPr>
        <w:pStyle w:val="Default"/>
        <w:jc w:val="both"/>
        <w:rPr>
          <w:rFonts w:ascii="Montserrat Medium" w:hAnsi="Montserrat Medium" w:cstheme="majorBidi"/>
          <w:color w:val="auto"/>
          <w:sz w:val="22"/>
          <w:szCs w:val="22"/>
        </w:rPr>
      </w:pPr>
      <w:r w:rsidRPr="00696A8D">
        <w:rPr>
          <w:rFonts w:ascii="Montserrat Medium" w:hAnsi="Montserrat Medium" w:cstheme="majorBidi"/>
          <w:b/>
          <w:color w:val="000000" w:themeColor="text1"/>
          <w:sz w:val="22"/>
          <w:szCs w:val="22"/>
        </w:rPr>
        <w:t>Norma 9</w:t>
      </w:r>
      <w:r w:rsidR="007A5FC6" w:rsidRPr="00696A8D">
        <w:rPr>
          <w:rFonts w:ascii="Montserrat Medium" w:hAnsi="Montserrat Medium" w:cstheme="majorBidi"/>
          <w:b/>
          <w:color w:val="000000" w:themeColor="text1"/>
          <w:sz w:val="22"/>
          <w:szCs w:val="22"/>
        </w:rPr>
        <w:t>. -</w:t>
      </w:r>
      <w:r w:rsidRPr="00696A8D">
        <w:rPr>
          <w:rFonts w:ascii="Montserrat Medium" w:hAnsi="Montserrat Medium" w:cstheme="majorBidi"/>
          <w:b/>
          <w:color w:val="002060"/>
          <w:sz w:val="22"/>
          <w:szCs w:val="22"/>
        </w:rPr>
        <w:t xml:space="preserve"> </w:t>
      </w:r>
      <w:r w:rsidRPr="00696A8D">
        <w:rPr>
          <w:rFonts w:ascii="Montserrat Medium" w:hAnsi="Montserrat Medium" w:cstheme="majorBidi"/>
          <w:color w:val="auto"/>
          <w:sz w:val="22"/>
          <w:szCs w:val="22"/>
        </w:rPr>
        <w:t xml:space="preserve">Los bienes son muebles por su naturaleza </w:t>
      </w:r>
      <w:r w:rsidR="00116389" w:rsidRPr="00696A8D">
        <w:rPr>
          <w:rFonts w:ascii="Montserrat Medium" w:hAnsi="Montserrat Medium" w:cstheme="majorBidi"/>
          <w:color w:val="auto"/>
          <w:sz w:val="22"/>
          <w:szCs w:val="22"/>
        </w:rPr>
        <w:t>o por disposición del Código Civil para el Estado de Hidalgo</w:t>
      </w:r>
      <w:r w:rsidR="000B29C1" w:rsidRPr="00696A8D">
        <w:rPr>
          <w:rFonts w:ascii="Montserrat Medium" w:hAnsi="Montserrat Medium" w:cstheme="majorBidi"/>
          <w:color w:val="auto"/>
          <w:sz w:val="22"/>
          <w:szCs w:val="22"/>
        </w:rPr>
        <w:t>,</w:t>
      </w:r>
      <w:r w:rsidR="00DA61C5" w:rsidRPr="00696A8D">
        <w:rPr>
          <w:rFonts w:ascii="Montserrat Medium" w:hAnsi="Montserrat Medium" w:cstheme="majorBidi"/>
          <w:color w:val="auto"/>
          <w:sz w:val="22"/>
          <w:szCs w:val="22"/>
        </w:rPr>
        <w:t xml:space="preserve"> conforme a lo siguiente:</w:t>
      </w:r>
      <w:r w:rsidR="000B29C1" w:rsidRPr="00696A8D">
        <w:rPr>
          <w:rFonts w:ascii="Montserrat Medium" w:hAnsi="Montserrat Medium" w:cstheme="majorBidi"/>
          <w:color w:val="auto"/>
          <w:sz w:val="22"/>
          <w:szCs w:val="22"/>
        </w:rPr>
        <w:t xml:space="preserve"> </w:t>
      </w:r>
    </w:p>
    <w:p w14:paraId="2C1D6031" w14:textId="77777777" w:rsidR="000B7816" w:rsidRPr="00696A8D" w:rsidRDefault="000B7816" w:rsidP="00BE1613">
      <w:pPr>
        <w:pStyle w:val="Default"/>
        <w:jc w:val="both"/>
        <w:rPr>
          <w:rFonts w:ascii="Montserrat Medium" w:hAnsi="Montserrat Medium" w:cstheme="majorBidi"/>
          <w:color w:val="auto"/>
          <w:sz w:val="22"/>
          <w:szCs w:val="22"/>
        </w:rPr>
      </w:pPr>
    </w:p>
    <w:p w14:paraId="7E000220" w14:textId="295B989E" w:rsidR="000B7816" w:rsidRPr="00696A8D" w:rsidRDefault="000B7816" w:rsidP="00BE1613">
      <w:pPr>
        <w:pStyle w:val="Default"/>
        <w:jc w:val="both"/>
        <w:rPr>
          <w:rFonts w:ascii="Montserrat Medium" w:hAnsi="Montserrat Medium" w:cstheme="majorBidi"/>
          <w:color w:val="auto"/>
          <w:sz w:val="22"/>
          <w:szCs w:val="22"/>
        </w:rPr>
      </w:pPr>
      <w:r w:rsidRPr="00696A8D">
        <w:rPr>
          <w:rFonts w:ascii="Montserrat Medium" w:hAnsi="Montserrat Medium" w:cstheme="majorBidi"/>
          <w:b/>
          <w:bCs/>
          <w:color w:val="auto"/>
          <w:sz w:val="22"/>
          <w:szCs w:val="22"/>
        </w:rPr>
        <w:t>I.</w:t>
      </w:r>
      <w:r w:rsidR="00DD798A" w:rsidRPr="00696A8D">
        <w:rPr>
          <w:rFonts w:ascii="Montserrat Medium" w:hAnsi="Montserrat Medium" w:cstheme="majorBidi"/>
          <w:b/>
          <w:bCs/>
          <w:color w:val="auto"/>
          <w:sz w:val="22"/>
          <w:szCs w:val="22"/>
        </w:rPr>
        <w:t xml:space="preserve"> </w:t>
      </w:r>
      <w:r w:rsidRPr="00696A8D">
        <w:rPr>
          <w:rFonts w:ascii="Montserrat Medium" w:hAnsi="Montserrat Medium" w:cstheme="majorBidi"/>
          <w:b/>
          <w:bCs/>
          <w:color w:val="auto"/>
          <w:sz w:val="22"/>
          <w:szCs w:val="22"/>
        </w:rPr>
        <w:t>-</w:t>
      </w:r>
      <w:r w:rsidRPr="00696A8D">
        <w:rPr>
          <w:rFonts w:ascii="Montserrat Medium" w:hAnsi="Montserrat Medium" w:cstheme="majorBidi"/>
          <w:color w:val="auto"/>
          <w:sz w:val="22"/>
          <w:szCs w:val="22"/>
        </w:rPr>
        <w:t xml:space="preserve"> Son bienes muebles por su naturaleza, los cuerpos que puedan trasladarse de un lugar a otro, ya se muevan por sí mismos, o por efecto de una fuerza exterior</w:t>
      </w:r>
      <w:r w:rsidR="005D7E3C" w:rsidRPr="00696A8D">
        <w:rPr>
          <w:rFonts w:ascii="Montserrat Medium" w:hAnsi="Montserrat Medium" w:cstheme="majorBidi"/>
          <w:color w:val="auto"/>
          <w:sz w:val="22"/>
          <w:szCs w:val="22"/>
        </w:rPr>
        <w:t>; y</w:t>
      </w:r>
    </w:p>
    <w:p w14:paraId="606AC1A9" w14:textId="77777777" w:rsidR="005D7E3C" w:rsidRPr="00696A8D" w:rsidRDefault="005D7E3C" w:rsidP="00BE1613">
      <w:pPr>
        <w:pStyle w:val="Default"/>
        <w:jc w:val="both"/>
        <w:rPr>
          <w:rFonts w:ascii="Montserrat Medium" w:hAnsi="Montserrat Medium" w:cstheme="majorBidi"/>
          <w:color w:val="auto"/>
          <w:sz w:val="22"/>
          <w:szCs w:val="22"/>
        </w:rPr>
      </w:pPr>
    </w:p>
    <w:p w14:paraId="615E8D05" w14:textId="0F2213BB" w:rsidR="000B7816" w:rsidRPr="00696A8D" w:rsidRDefault="000B7816" w:rsidP="00BE1613">
      <w:pPr>
        <w:pStyle w:val="Default"/>
        <w:jc w:val="both"/>
        <w:rPr>
          <w:rFonts w:ascii="Montserrat Medium" w:hAnsi="Montserrat Medium" w:cstheme="majorBidi"/>
          <w:color w:val="auto"/>
          <w:sz w:val="22"/>
          <w:szCs w:val="22"/>
        </w:rPr>
      </w:pPr>
      <w:r w:rsidRPr="00696A8D">
        <w:rPr>
          <w:rFonts w:ascii="Montserrat Medium" w:hAnsi="Montserrat Medium" w:cstheme="majorBidi"/>
          <w:b/>
          <w:bCs/>
          <w:color w:val="auto"/>
          <w:sz w:val="22"/>
          <w:szCs w:val="22"/>
        </w:rPr>
        <w:t>II.</w:t>
      </w:r>
      <w:r w:rsidR="00DD798A" w:rsidRPr="00696A8D">
        <w:rPr>
          <w:rFonts w:ascii="Montserrat Medium" w:hAnsi="Montserrat Medium" w:cstheme="majorBidi"/>
          <w:b/>
          <w:bCs/>
          <w:color w:val="auto"/>
          <w:sz w:val="22"/>
          <w:szCs w:val="22"/>
        </w:rPr>
        <w:t xml:space="preserve"> -</w:t>
      </w:r>
      <w:r w:rsidRPr="00696A8D">
        <w:rPr>
          <w:rFonts w:ascii="Montserrat Medium" w:hAnsi="Montserrat Medium" w:cstheme="majorBidi"/>
          <w:color w:val="auto"/>
          <w:sz w:val="22"/>
          <w:szCs w:val="22"/>
        </w:rPr>
        <w:t xml:space="preserve"> Son bienes muebles por determinación de la Ley, las obligaciones y los derechos o acciones que tienen por objeto cosas muebles o cantidades exigibles en virtud de acción personal. Así mismo, se consideran bienes muebles los documentos, expedientes, manuscritos, incunables, publicaciones periódicas, mapas, folletos y grabados importantes.</w:t>
      </w:r>
    </w:p>
    <w:p w14:paraId="0354DB5A" w14:textId="77777777" w:rsidR="000B7816" w:rsidRPr="00696A8D" w:rsidRDefault="000B7816" w:rsidP="00BE1613">
      <w:pPr>
        <w:pStyle w:val="Default"/>
        <w:jc w:val="both"/>
        <w:rPr>
          <w:rFonts w:ascii="Montserrat Medium" w:hAnsi="Montserrat Medium" w:cstheme="majorBidi"/>
          <w:color w:val="auto"/>
          <w:sz w:val="22"/>
          <w:szCs w:val="22"/>
        </w:rPr>
      </w:pPr>
    </w:p>
    <w:p w14:paraId="76D0C484" w14:textId="7ECD47C3" w:rsidR="00DD344B" w:rsidRPr="00696A8D" w:rsidRDefault="00DD344B" w:rsidP="00D175E3">
      <w:pPr>
        <w:pStyle w:val="Textoindependiente"/>
        <w:jc w:val="both"/>
        <w:rPr>
          <w:rFonts w:ascii="Montserrat Medium" w:hAnsi="Montserrat Medium" w:cstheme="majorBidi"/>
          <w:color w:val="000000" w:themeColor="text1"/>
          <w:lang w:val="es-MX"/>
        </w:rPr>
      </w:pPr>
      <w:r w:rsidRPr="00696A8D">
        <w:rPr>
          <w:rFonts w:ascii="Montserrat Medium" w:hAnsi="Montserrat Medium" w:cstheme="majorBidi"/>
          <w:b/>
          <w:color w:val="000000" w:themeColor="text1"/>
          <w:lang w:val="es-MX"/>
        </w:rPr>
        <w:lastRenderedPageBreak/>
        <w:t xml:space="preserve">Norma 10. </w:t>
      </w:r>
      <w:r w:rsidR="000154FE">
        <w:rPr>
          <w:rFonts w:ascii="Montserrat Medium" w:hAnsi="Montserrat Medium" w:cstheme="majorBidi"/>
          <w:b/>
          <w:color w:val="000000" w:themeColor="text1"/>
          <w:lang w:val="es-MX"/>
        </w:rPr>
        <w:t>–</w:t>
      </w:r>
      <w:r w:rsidR="000154FE">
        <w:rPr>
          <w:rFonts w:ascii="Montserrat Medium" w:hAnsi="Montserrat Medium" w:cstheme="majorBidi"/>
          <w:color w:val="000000" w:themeColor="text1"/>
          <w:lang w:val="es-MX"/>
        </w:rPr>
        <w:t>D</w:t>
      </w:r>
      <w:r w:rsidR="008743C0" w:rsidRPr="00696A8D">
        <w:rPr>
          <w:rFonts w:ascii="Montserrat Medium" w:hAnsi="Montserrat Medium" w:cstheme="majorBidi"/>
          <w:color w:val="000000" w:themeColor="text1"/>
          <w:lang w:val="es-MX"/>
        </w:rPr>
        <w:t>e conformidad  con los artículos 44, 45 y 46 de la Ley General de Contabilidad Gubernamental y</w:t>
      </w:r>
      <w:r w:rsidR="00ED7A2D" w:rsidRPr="00696A8D">
        <w:rPr>
          <w:rFonts w:ascii="Montserrat Medium" w:hAnsi="Montserrat Medium" w:cstheme="majorBidi"/>
          <w:color w:val="000000" w:themeColor="text1"/>
          <w:lang w:val="es-MX"/>
        </w:rPr>
        <w:t xml:space="preserve"> al Capítulo 5000 del Clasificador</w:t>
      </w:r>
      <w:r w:rsidR="00064F20">
        <w:rPr>
          <w:rFonts w:ascii="Montserrat Medium" w:hAnsi="Montserrat Medium" w:cstheme="majorBidi"/>
          <w:color w:val="000000" w:themeColor="text1"/>
          <w:lang w:val="es-MX"/>
        </w:rPr>
        <w:t xml:space="preserve"> por Objeto del Gasto </w:t>
      </w:r>
      <w:r w:rsidR="000154FE">
        <w:rPr>
          <w:rFonts w:ascii="Montserrat Medium" w:hAnsi="Montserrat Medium" w:cstheme="majorBidi"/>
          <w:color w:val="000000" w:themeColor="text1"/>
          <w:lang w:val="es-MX"/>
        </w:rPr>
        <w:t>l</w:t>
      </w:r>
      <w:r w:rsidR="000154FE" w:rsidRPr="00696A8D">
        <w:rPr>
          <w:rFonts w:ascii="Montserrat Medium" w:hAnsi="Montserrat Medium" w:cstheme="majorBidi"/>
          <w:color w:val="000000" w:themeColor="text1"/>
          <w:lang w:val="es-MX"/>
        </w:rPr>
        <w:t xml:space="preserve">os bienes por su naturaleza </w:t>
      </w:r>
      <w:r w:rsidRPr="00696A8D">
        <w:rPr>
          <w:rFonts w:ascii="Montserrat Medium" w:hAnsi="Montserrat Medium" w:cstheme="majorBidi"/>
          <w:color w:val="000000" w:themeColor="text1"/>
          <w:lang w:val="es-MX"/>
        </w:rPr>
        <w:t>se clasifican en:</w:t>
      </w:r>
    </w:p>
    <w:p w14:paraId="420FFBDB" w14:textId="77777777" w:rsidR="00DD344B" w:rsidRPr="00696A8D" w:rsidRDefault="00DD344B" w:rsidP="00D175E3">
      <w:pPr>
        <w:pStyle w:val="Textoindependiente"/>
        <w:jc w:val="both"/>
        <w:rPr>
          <w:rFonts w:ascii="Montserrat Medium" w:hAnsi="Montserrat Medium" w:cstheme="majorBidi"/>
          <w:color w:val="000000" w:themeColor="text1"/>
          <w:lang w:val="es-MX"/>
        </w:rPr>
      </w:pPr>
    </w:p>
    <w:p w14:paraId="43808D57" w14:textId="7D546CC3" w:rsidR="00D175E3" w:rsidRPr="00696A8D" w:rsidRDefault="00D175E3" w:rsidP="00D175E3">
      <w:pPr>
        <w:pStyle w:val="Default"/>
        <w:jc w:val="both"/>
        <w:rPr>
          <w:rFonts w:ascii="Montserrat Medium" w:hAnsi="Montserrat Medium" w:cstheme="majorBidi"/>
          <w:color w:val="auto"/>
          <w:sz w:val="22"/>
          <w:szCs w:val="22"/>
        </w:rPr>
      </w:pPr>
      <w:r w:rsidRPr="00696A8D">
        <w:rPr>
          <w:rFonts w:ascii="Montserrat Medium" w:hAnsi="Montserrat Medium" w:cstheme="majorBidi"/>
          <w:b/>
          <w:bCs/>
          <w:color w:val="auto"/>
          <w:sz w:val="22"/>
          <w:szCs w:val="22"/>
        </w:rPr>
        <w:t>I.-</w:t>
      </w:r>
      <w:r w:rsidRPr="00696A8D">
        <w:rPr>
          <w:rFonts w:ascii="Montserrat Medium" w:hAnsi="Montserrat Medium" w:cstheme="majorBidi"/>
          <w:color w:val="auto"/>
          <w:sz w:val="22"/>
          <w:szCs w:val="22"/>
        </w:rPr>
        <w:t xml:space="preserve"> Bienes muebles considerados como activo no circulante. Son los utilizados para el desarrollo de las actividades que realizan las Unidades Administrativas del Instituto</w:t>
      </w:r>
      <w:r w:rsidR="00C72B29" w:rsidRPr="00696A8D">
        <w:rPr>
          <w:rFonts w:ascii="Montserrat Medium" w:hAnsi="Montserrat Medium" w:cstheme="majorBidi"/>
          <w:color w:val="auto"/>
          <w:sz w:val="22"/>
          <w:szCs w:val="22"/>
        </w:rPr>
        <w:t xml:space="preserve">, </w:t>
      </w:r>
      <w:r w:rsidRPr="00696A8D">
        <w:rPr>
          <w:rFonts w:ascii="Montserrat Medium" w:hAnsi="Montserrat Medium" w:cstheme="majorBidi"/>
          <w:color w:val="auto"/>
          <w:sz w:val="22"/>
          <w:szCs w:val="22"/>
        </w:rPr>
        <w:t xml:space="preserve">susceptibles de registro individual o inventario, dada su naturaleza y finalidad en el servicio; y </w:t>
      </w:r>
    </w:p>
    <w:p w14:paraId="35BB2AE8" w14:textId="77777777" w:rsidR="00D175E3" w:rsidRPr="00696A8D" w:rsidRDefault="00D175E3" w:rsidP="00D175E3">
      <w:pPr>
        <w:pStyle w:val="Default"/>
        <w:jc w:val="both"/>
        <w:rPr>
          <w:rFonts w:ascii="Montserrat Medium" w:hAnsi="Montserrat Medium" w:cstheme="majorBidi"/>
          <w:color w:val="auto"/>
          <w:sz w:val="22"/>
          <w:szCs w:val="22"/>
        </w:rPr>
      </w:pPr>
    </w:p>
    <w:p w14:paraId="6869DA20" w14:textId="77777777" w:rsidR="00D175E3" w:rsidRPr="00696A8D" w:rsidRDefault="00D175E3" w:rsidP="00D175E3">
      <w:pPr>
        <w:pStyle w:val="Default"/>
        <w:jc w:val="both"/>
        <w:rPr>
          <w:rFonts w:ascii="Montserrat Medium" w:hAnsi="Montserrat Medium" w:cstheme="majorBidi"/>
          <w:color w:val="auto"/>
          <w:sz w:val="22"/>
          <w:szCs w:val="22"/>
        </w:rPr>
      </w:pPr>
      <w:r w:rsidRPr="00696A8D">
        <w:rPr>
          <w:rFonts w:ascii="Montserrat Medium" w:hAnsi="Montserrat Medium" w:cstheme="majorBidi"/>
          <w:b/>
          <w:bCs/>
          <w:color w:val="auto"/>
          <w:sz w:val="22"/>
          <w:szCs w:val="22"/>
        </w:rPr>
        <w:t xml:space="preserve">II. </w:t>
      </w:r>
      <w:r w:rsidRPr="00696A8D">
        <w:rPr>
          <w:rFonts w:ascii="Montserrat Medium" w:hAnsi="Montserrat Medium" w:cstheme="majorBidi"/>
          <w:color w:val="auto"/>
          <w:sz w:val="22"/>
          <w:szCs w:val="22"/>
        </w:rPr>
        <w:t>Bienes muebles considerados de consumo. Son los que, por su utilización en el desarrollo de las actividades que realizan las Unidades Administrativas del Instituto, tienen un desgaste total o parcial, no siendo susceptibles de ser inventariados individualmente, dada su naturaleza y finalidad en el servicio.</w:t>
      </w:r>
    </w:p>
    <w:p w14:paraId="3FE1E148" w14:textId="77777777" w:rsidR="00D175E3" w:rsidRPr="00696A8D" w:rsidRDefault="00D175E3" w:rsidP="00AA4871">
      <w:pPr>
        <w:pStyle w:val="Default"/>
        <w:rPr>
          <w:rFonts w:ascii="Montserrat Medium" w:hAnsi="Montserrat Medium" w:cstheme="majorBidi"/>
          <w:color w:val="auto"/>
          <w:sz w:val="22"/>
          <w:szCs w:val="22"/>
        </w:rPr>
      </w:pPr>
    </w:p>
    <w:p w14:paraId="578C50F6" w14:textId="77777777" w:rsidR="00D175E3" w:rsidRPr="00696A8D" w:rsidRDefault="00D175E3" w:rsidP="00AA4871">
      <w:pPr>
        <w:pStyle w:val="Ttulo1"/>
        <w:ind w:right="224"/>
        <w:rPr>
          <w:rFonts w:ascii="Montserrat Medium" w:hAnsi="Montserrat Medium" w:cstheme="majorBidi"/>
          <w:lang w:val="es-MX"/>
        </w:rPr>
      </w:pPr>
    </w:p>
    <w:p w14:paraId="02303EC1" w14:textId="77777777" w:rsidR="00D3360C" w:rsidRPr="00696A8D" w:rsidRDefault="007C6B4F" w:rsidP="00BE1613">
      <w:pPr>
        <w:pStyle w:val="Ttulo1"/>
        <w:ind w:right="224"/>
        <w:rPr>
          <w:rFonts w:ascii="Montserrat Medium" w:hAnsi="Montserrat Medium" w:cstheme="majorBidi"/>
          <w:lang w:val="es-MX"/>
        </w:rPr>
      </w:pPr>
      <w:r w:rsidRPr="00696A8D">
        <w:rPr>
          <w:rFonts w:ascii="Montserrat Medium" w:hAnsi="Montserrat Medium" w:cstheme="majorBidi"/>
          <w:lang w:val="es-MX"/>
        </w:rPr>
        <w:t>CAP</w:t>
      </w:r>
      <w:r w:rsidR="00E12CA2" w:rsidRPr="00696A8D">
        <w:rPr>
          <w:rFonts w:ascii="Montserrat Medium" w:hAnsi="Montserrat Medium" w:cstheme="majorBidi"/>
          <w:lang w:val="es-MX"/>
        </w:rPr>
        <w:t>Í</w:t>
      </w:r>
      <w:r w:rsidRPr="00696A8D">
        <w:rPr>
          <w:rFonts w:ascii="Montserrat Medium" w:hAnsi="Montserrat Medium" w:cstheme="majorBidi"/>
          <w:lang w:val="es-MX"/>
        </w:rPr>
        <w:t>TULO IV</w:t>
      </w:r>
    </w:p>
    <w:p w14:paraId="0FE43447" w14:textId="77777777" w:rsidR="00D3360C" w:rsidRPr="00696A8D" w:rsidRDefault="00DD4BEB" w:rsidP="00BE1613">
      <w:pPr>
        <w:spacing w:before="1"/>
        <w:ind w:left="213" w:right="227"/>
        <w:rPr>
          <w:rFonts w:ascii="Montserrat Medium" w:hAnsi="Montserrat Medium" w:cstheme="majorBidi"/>
          <w:b/>
          <w:lang w:val="es-MX"/>
        </w:rPr>
      </w:pPr>
      <w:r w:rsidRPr="00696A8D">
        <w:rPr>
          <w:rFonts w:ascii="Montserrat Medium" w:hAnsi="Montserrat Medium" w:cstheme="majorBidi"/>
          <w:b/>
          <w:lang w:val="es-MX"/>
        </w:rPr>
        <w:t xml:space="preserve">DEL </w:t>
      </w:r>
      <w:r w:rsidR="006C008F" w:rsidRPr="00696A8D">
        <w:rPr>
          <w:rFonts w:ascii="Montserrat Medium" w:hAnsi="Montserrat Medium" w:cstheme="majorBidi"/>
          <w:b/>
          <w:lang w:val="es-MX"/>
        </w:rPr>
        <w:t>REGISTRO Y CONTROL</w:t>
      </w:r>
      <w:r w:rsidR="007C6B4F" w:rsidRPr="00696A8D">
        <w:rPr>
          <w:rFonts w:ascii="Montserrat Medium" w:hAnsi="Montserrat Medium" w:cstheme="majorBidi"/>
          <w:b/>
          <w:lang w:val="es-MX"/>
        </w:rPr>
        <w:t xml:space="preserve"> DE LOS BIENES MUEBLES</w:t>
      </w:r>
    </w:p>
    <w:p w14:paraId="40B64A2F" w14:textId="77777777" w:rsidR="00D3360C" w:rsidRPr="00696A8D" w:rsidRDefault="00D3360C" w:rsidP="00BE1613">
      <w:pPr>
        <w:pStyle w:val="Textoindependiente"/>
        <w:jc w:val="both"/>
        <w:rPr>
          <w:rFonts w:ascii="Montserrat Medium" w:hAnsi="Montserrat Medium" w:cstheme="majorBidi"/>
          <w:b/>
          <w:lang w:val="es-MX"/>
        </w:rPr>
      </w:pPr>
    </w:p>
    <w:p w14:paraId="0E3DC055" w14:textId="19053F9A" w:rsidR="00FF766E" w:rsidRPr="00696A8D" w:rsidRDefault="00FF766E" w:rsidP="00FF766E">
      <w:pPr>
        <w:pStyle w:val="Textoindependiente"/>
        <w:ind w:right="114"/>
        <w:jc w:val="both"/>
        <w:rPr>
          <w:rFonts w:ascii="Montserrat Medium" w:hAnsi="Montserrat Medium" w:cstheme="majorBidi"/>
          <w:lang w:val="es-MX"/>
        </w:rPr>
      </w:pPr>
      <w:r w:rsidRPr="00696A8D">
        <w:rPr>
          <w:rFonts w:ascii="Montserrat Medium" w:hAnsi="Montserrat Medium" w:cstheme="majorBidi"/>
          <w:b/>
          <w:lang w:val="es-MX"/>
        </w:rPr>
        <w:t xml:space="preserve">Norma 11. - </w:t>
      </w:r>
      <w:r w:rsidRPr="00696A8D">
        <w:rPr>
          <w:rFonts w:ascii="Montserrat Medium" w:hAnsi="Montserrat Medium" w:cstheme="majorBidi"/>
          <w:lang w:val="es-MX"/>
        </w:rPr>
        <w:t xml:space="preserve">Los bienes muebles que sean incorporados al patrimonio del Instituto, por medios legales tales como compra, donación, transferencia (en propiedad o posesión), comodato, permuta, reposición, arrendamiento, cesión de derechos, sustitución o adjudicación, deberán ser registrados y controlados en el sistema de inventarios del Departamento de Recursos Materiales, conforme a su naturaleza contable y conforme a lo dispuesto por la Ley General de Contabilidad Gubernamental y </w:t>
      </w:r>
      <w:r w:rsidR="00636459" w:rsidRPr="00696A8D">
        <w:rPr>
          <w:rFonts w:ascii="Montserrat Medium" w:hAnsi="Montserrat Medium" w:cstheme="majorBidi"/>
          <w:lang w:val="es-MX"/>
        </w:rPr>
        <w:t>el</w:t>
      </w:r>
      <w:r w:rsidRPr="00696A8D">
        <w:rPr>
          <w:rFonts w:ascii="Montserrat Medium" w:hAnsi="Montserrat Medium" w:cstheme="majorBidi"/>
          <w:lang w:val="es-MX"/>
        </w:rPr>
        <w:t xml:space="preserve"> </w:t>
      </w:r>
      <w:r w:rsidR="00C0663E" w:rsidRPr="00696A8D">
        <w:rPr>
          <w:rFonts w:ascii="Montserrat Medium" w:hAnsi="Montserrat Medium" w:cstheme="majorBidi"/>
          <w:lang w:val="es-MX"/>
        </w:rPr>
        <w:t>CONAC</w:t>
      </w:r>
      <w:r w:rsidRPr="00696A8D">
        <w:rPr>
          <w:rFonts w:ascii="Montserrat Medium" w:hAnsi="Montserrat Medium" w:cstheme="majorBidi"/>
          <w:lang w:val="es-MX"/>
        </w:rPr>
        <w:t>.</w:t>
      </w:r>
    </w:p>
    <w:p w14:paraId="72082E8E" w14:textId="77777777" w:rsidR="00FF766E" w:rsidRPr="00696A8D" w:rsidRDefault="00FF766E" w:rsidP="00FF766E">
      <w:pPr>
        <w:pStyle w:val="Textoindependiente"/>
        <w:ind w:right="114"/>
        <w:jc w:val="both"/>
        <w:rPr>
          <w:rFonts w:ascii="Montserrat Medium" w:hAnsi="Montserrat Medium" w:cstheme="majorBidi"/>
          <w:lang w:val="es-MX"/>
        </w:rPr>
      </w:pPr>
    </w:p>
    <w:p w14:paraId="3EEEE7D6" w14:textId="77777777" w:rsidR="00FF766E" w:rsidRPr="00696A8D" w:rsidRDefault="00FF766E" w:rsidP="00FF766E">
      <w:pPr>
        <w:pStyle w:val="Textoindependiente"/>
        <w:ind w:right="119"/>
        <w:jc w:val="both"/>
        <w:rPr>
          <w:rFonts w:ascii="Montserrat Medium" w:hAnsi="Montserrat Medium" w:cstheme="majorBidi"/>
          <w:lang w:val="es-MX"/>
        </w:rPr>
      </w:pPr>
      <w:r w:rsidRPr="00696A8D">
        <w:rPr>
          <w:rFonts w:ascii="Montserrat Medium" w:hAnsi="Montserrat Medium" w:cstheme="majorBidi"/>
          <w:lang w:val="es-MX"/>
        </w:rPr>
        <w:t xml:space="preserve">El registro y control de los bienes muebles considerados como patrimonio del Instituto, deberá realizarse en forma individual, una vez verificados físicamente con la asignación del número de inventario y clave armonizada. </w:t>
      </w:r>
    </w:p>
    <w:p w14:paraId="6E40C618" w14:textId="77777777" w:rsidR="00FF766E" w:rsidRPr="00696A8D" w:rsidRDefault="00FF766E" w:rsidP="00FF766E">
      <w:pPr>
        <w:pStyle w:val="Textoindependiente"/>
        <w:ind w:left="100" w:right="119"/>
        <w:jc w:val="both"/>
        <w:rPr>
          <w:rFonts w:ascii="Montserrat Medium" w:hAnsi="Montserrat Medium" w:cstheme="majorBidi"/>
          <w:lang w:val="es-MX"/>
        </w:rPr>
      </w:pPr>
    </w:p>
    <w:p w14:paraId="45FC8041" w14:textId="2C9CEC04" w:rsidR="00FF766E" w:rsidRPr="00696A8D" w:rsidRDefault="00FF766E" w:rsidP="00375A0A">
      <w:pPr>
        <w:pStyle w:val="Textoindependiente"/>
        <w:ind w:right="111"/>
        <w:jc w:val="both"/>
        <w:rPr>
          <w:rFonts w:ascii="Montserrat Medium" w:hAnsi="Montserrat Medium" w:cstheme="majorBidi"/>
          <w:lang w:val="es-MX"/>
        </w:rPr>
      </w:pPr>
      <w:r w:rsidRPr="00696A8D">
        <w:rPr>
          <w:rFonts w:ascii="Montserrat Medium" w:hAnsi="Montserrat Medium" w:cstheme="majorBidi"/>
          <w:lang w:val="es-MX"/>
        </w:rPr>
        <w:t xml:space="preserve">El documento legal denominado Resguardo Oficial, es el que permite acreditar la posesión de los bienes muebles propiedad del Instituto, </w:t>
      </w:r>
      <w:r w:rsidR="00375A0A" w:rsidRPr="00696A8D">
        <w:rPr>
          <w:rFonts w:ascii="Montserrat Medium" w:hAnsi="Montserrat Medium" w:cstheme="majorBidi"/>
          <w:lang w:val="es-MX"/>
        </w:rPr>
        <w:t xml:space="preserve">que debe ser firmado por el o la Usuario Responsable de su aprovechamiento, buen uso y conservación, por el Titular de la Dirección General, por el Titular de la Dirección de Finanzas y Administración y el Titular del Departamento de Recursos Materiales, en un orden jerárquico establecido conforme a las disposiciones del Estatuto Orgánico y el Manual de Organización del Instituto; siendo la </w:t>
      </w:r>
      <w:r w:rsidRPr="00696A8D">
        <w:rPr>
          <w:rFonts w:ascii="Montserrat Medium" w:hAnsi="Montserrat Medium" w:cstheme="majorBidi"/>
          <w:lang w:val="es-MX"/>
        </w:rPr>
        <w:t>Dirección de Finanzas y Administr</w:t>
      </w:r>
      <w:r w:rsidR="00C13C95" w:rsidRPr="00696A8D">
        <w:rPr>
          <w:rFonts w:ascii="Montserrat Medium" w:hAnsi="Montserrat Medium" w:cstheme="majorBidi"/>
          <w:lang w:val="es-MX"/>
        </w:rPr>
        <w:t xml:space="preserve">ación </w:t>
      </w:r>
      <w:r w:rsidRPr="00696A8D">
        <w:rPr>
          <w:rFonts w:ascii="Montserrat Medium" w:hAnsi="Montserrat Medium" w:cstheme="majorBidi"/>
          <w:lang w:val="es-MX"/>
        </w:rPr>
        <w:t>la unidad facultada para administrar este documento y coordinar su supervisión conforme al Manual de Organización y Procedimientos del Instituto.</w:t>
      </w:r>
    </w:p>
    <w:p w14:paraId="02D10912" w14:textId="77777777" w:rsidR="00FF766E" w:rsidRPr="00696A8D" w:rsidRDefault="00FF766E" w:rsidP="00FF766E">
      <w:pPr>
        <w:pStyle w:val="Textoindependiente"/>
        <w:ind w:right="119"/>
        <w:jc w:val="both"/>
        <w:rPr>
          <w:rFonts w:ascii="Montserrat Medium" w:hAnsi="Montserrat Medium" w:cstheme="majorBidi"/>
          <w:lang w:val="es-MX"/>
        </w:rPr>
      </w:pPr>
    </w:p>
    <w:p w14:paraId="2855A7A5" w14:textId="3BB2193F" w:rsidR="00FF766E" w:rsidRPr="00696A8D" w:rsidRDefault="00502548" w:rsidP="00FF766E">
      <w:pPr>
        <w:pStyle w:val="Textoindependiente"/>
        <w:ind w:right="119"/>
        <w:jc w:val="both"/>
        <w:rPr>
          <w:rFonts w:ascii="Montserrat Medium" w:hAnsi="Montserrat Medium" w:cstheme="majorBidi"/>
          <w:color w:val="000000" w:themeColor="text1"/>
          <w:lang w:val="es-MX"/>
        </w:rPr>
      </w:pPr>
      <w:r>
        <w:rPr>
          <w:rFonts w:ascii="Montserrat Medium" w:hAnsi="Montserrat Medium" w:cstheme="majorBidi"/>
          <w:color w:val="000000" w:themeColor="text1"/>
          <w:shd w:val="clear" w:color="auto" w:fill="FFFFFF"/>
          <w:lang w:val="es-MX"/>
        </w:rPr>
        <w:lastRenderedPageBreak/>
        <w:t xml:space="preserve">El Resguardo Oficial </w:t>
      </w:r>
      <w:r w:rsidR="00FF766E" w:rsidRPr="00696A8D">
        <w:rPr>
          <w:rFonts w:ascii="Montserrat Medium" w:hAnsi="Montserrat Medium" w:cstheme="majorBidi"/>
          <w:color w:val="000000" w:themeColor="text1"/>
          <w:shd w:val="clear" w:color="auto" w:fill="FFFFFF"/>
          <w:lang w:val="es-MX"/>
        </w:rPr>
        <w:t>de los bienes muebles asignados a cada Plantel o Acción Móvil de Capacitación, deberá ser firmado por su titular, quien a su vez deberá elaborar un resguardo individual, firmado por el servidor público responsable de los bienes que le fueron asignados para su aprovechamiento, buen uso y conservación.</w:t>
      </w:r>
    </w:p>
    <w:p w14:paraId="790D2FF2" w14:textId="77777777" w:rsidR="00FF766E" w:rsidRPr="007448C6" w:rsidRDefault="00FF766E" w:rsidP="00FF766E">
      <w:pPr>
        <w:pStyle w:val="Textoindependiente"/>
        <w:ind w:right="119"/>
        <w:jc w:val="both"/>
        <w:rPr>
          <w:rFonts w:ascii="Montserrat Medium" w:hAnsi="Montserrat Medium" w:cstheme="majorBidi"/>
          <w:lang w:val="es-MX"/>
        </w:rPr>
      </w:pPr>
    </w:p>
    <w:p w14:paraId="09F540F1" w14:textId="77777777" w:rsidR="00FF766E" w:rsidRPr="00696A8D" w:rsidRDefault="00FF766E" w:rsidP="00FF766E">
      <w:pPr>
        <w:pStyle w:val="Textoindependiente"/>
        <w:ind w:right="116"/>
        <w:jc w:val="both"/>
        <w:rPr>
          <w:rFonts w:ascii="Montserrat Medium" w:hAnsi="Montserrat Medium" w:cstheme="majorBidi"/>
          <w:lang w:val="es-MX"/>
        </w:rPr>
      </w:pPr>
      <w:r w:rsidRPr="00696A8D">
        <w:rPr>
          <w:rFonts w:ascii="Montserrat Medium" w:hAnsi="Montserrat Medium" w:cstheme="majorBidi"/>
          <w:lang w:val="es-MX"/>
        </w:rPr>
        <w:t>En caso de que una persona servidora pública deje de prestar sus servicios en el Instituto, deberá obtener una constancia de no adeudo de bienes muebles expedida por el Departamento de Recursos Materiales para la liberación respectiva ante el Departamento de Personal; tratándose de personas servidoras públicas adscritas a los Planteles o Acciones Móviles de Capacitación, la constancia será expedida por la Dirección del Plantel.</w:t>
      </w:r>
    </w:p>
    <w:p w14:paraId="20C911EE" w14:textId="77777777" w:rsidR="00FF766E" w:rsidRPr="00696A8D" w:rsidRDefault="00FF766E" w:rsidP="00FF766E">
      <w:pPr>
        <w:pStyle w:val="Textoindependiente"/>
        <w:spacing w:before="6"/>
        <w:jc w:val="both"/>
        <w:rPr>
          <w:rFonts w:ascii="Montserrat Medium" w:hAnsi="Montserrat Medium" w:cstheme="majorBidi"/>
          <w:lang w:val="es-MX"/>
        </w:rPr>
      </w:pPr>
    </w:p>
    <w:p w14:paraId="334555CE" w14:textId="31342595" w:rsidR="00073496" w:rsidRPr="00696A8D" w:rsidRDefault="00073496" w:rsidP="00B550B9">
      <w:pPr>
        <w:pStyle w:val="Textoindependiente"/>
        <w:ind w:right="121"/>
        <w:jc w:val="both"/>
        <w:rPr>
          <w:rFonts w:ascii="Montserrat Medium" w:hAnsi="Montserrat Medium" w:cstheme="majorBidi"/>
          <w:lang w:val="es-MX"/>
        </w:rPr>
      </w:pPr>
      <w:r w:rsidRPr="00696A8D">
        <w:rPr>
          <w:rFonts w:ascii="Montserrat Medium" w:hAnsi="Montserrat Medium" w:cstheme="majorBidi"/>
          <w:b/>
          <w:lang w:val="es-MX"/>
        </w:rPr>
        <w:t xml:space="preserve">Norma 12. - </w:t>
      </w:r>
      <w:r w:rsidRPr="00696A8D">
        <w:rPr>
          <w:rFonts w:ascii="Montserrat Medium" w:hAnsi="Montserrat Medium" w:cstheme="majorBidi"/>
          <w:lang w:val="es-MX"/>
        </w:rPr>
        <w:t>Para el control y registro de bienes muebles, la Dirección de Finanzas y Administración a través del Área de Recursos Materiales as</w:t>
      </w:r>
      <w:r w:rsidR="00557288" w:rsidRPr="00696A8D">
        <w:rPr>
          <w:rFonts w:ascii="Montserrat Medium" w:hAnsi="Montserrat Medium" w:cstheme="majorBidi"/>
          <w:lang w:val="es-MX"/>
        </w:rPr>
        <w:t xml:space="preserve">ignará un número de inventario </w:t>
      </w:r>
      <w:r w:rsidRPr="00696A8D">
        <w:rPr>
          <w:rFonts w:ascii="Montserrat Medium" w:hAnsi="Montserrat Medium" w:cstheme="majorBidi"/>
          <w:lang w:val="es-MX"/>
        </w:rPr>
        <w:t xml:space="preserve">codificado, de conformidad con los criterios establecidos en la Ley General de Contabilidad Gubernamental, el </w:t>
      </w:r>
      <w:r w:rsidR="00557288" w:rsidRPr="00696A8D">
        <w:rPr>
          <w:rFonts w:ascii="Montserrat Medium" w:hAnsi="Montserrat Medium" w:cstheme="majorBidi"/>
          <w:lang w:val="es-MX"/>
        </w:rPr>
        <w:t xml:space="preserve">CONAC </w:t>
      </w:r>
      <w:r w:rsidRPr="00696A8D">
        <w:rPr>
          <w:rFonts w:ascii="Montserrat Medium" w:hAnsi="Montserrat Medium" w:cstheme="majorBidi"/>
          <w:lang w:val="es-MX"/>
        </w:rPr>
        <w:t>y el Acuerdo</w:t>
      </w:r>
      <w:r w:rsidR="00557288" w:rsidRPr="00696A8D">
        <w:rPr>
          <w:rFonts w:ascii="Montserrat Medium" w:hAnsi="Montserrat Medium" w:cstheme="majorBidi"/>
          <w:lang w:val="es-MX"/>
        </w:rPr>
        <w:t> por el que se Reforman y A</w:t>
      </w:r>
      <w:r w:rsidRPr="00696A8D">
        <w:rPr>
          <w:rFonts w:ascii="Montserrat Medium" w:hAnsi="Montserrat Medium" w:cstheme="majorBidi"/>
          <w:lang w:val="es-MX"/>
        </w:rPr>
        <w:t>dicionan las Reglas de Regi</w:t>
      </w:r>
      <w:r w:rsidR="003B3F54" w:rsidRPr="00696A8D">
        <w:rPr>
          <w:rFonts w:ascii="Montserrat Medium" w:hAnsi="Montserrat Medium" w:cstheme="majorBidi"/>
          <w:lang w:val="es-MX"/>
        </w:rPr>
        <w:t>stro y Valuación del Patrimonio.</w:t>
      </w:r>
    </w:p>
    <w:p w14:paraId="05F98825" w14:textId="77777777" w:rsidR="00073496" w:rsidRPr="00696A8D" w:rsidRDefault="00073496" w:rsidP="00B550B9">
      <w:pPr>
        <w:pStyle w:val="Textoindependiente"/>
        <w:ind w:right="121"/>
        <w:jc w:val="both"/>
        <w:rPr>
          <w:rFonts w:ascii="Montserrat Medium" w:hAnsi="Montserrat Medium" w:cstheme="majorBidi"/>
          <w:lang w:val="es-MX"/>
        </w:rPr>
      </w:pPr>
    </w:p>
    <w:p w14:paraId="60515B9F" w14:textId="77777777" w:rsidR="00D914EB" w:rsidRPr="00696A8D" w:rsidRDefault="00EA77BD" w:rsidP="00B550B9">
      <w:pPr>
        <w:pStyle w:val="Textoindependiente"/>
        <w:ind w:right="116"/>
        <w:jc w:val="both"/>
        <w:rPr>
          <w:rFonts w:ascii="Montserrat Medium" w:hAnsi="Montserrat Medium" w:cstheme="majorBidi"/>
          <w:lang w:val="es-MX"/>
        </w:rPr>
      </w:pPr>
      <w:r w:rsidRPr="00696A8D">
        <w:rPr>
          <w:rFonts w:ascii="Montserrat Medium" w:hAnsi="Montserrat Medium" w:cstheme="majorBidi"/>
          <w:lang w:val="es-MX"/>
        </w:rPr>
        <w:t>El registro y control de los bienes de consumo deberá realizarse en forma global, conforme a lo siguientes criterios:</w:t>
      </w:r>
    </w:p>
    <w:p w14:paraId="2C34D268" w14:textId="77777777" w:rsidR="00EA77BD" w:rsidRPr="00696A8D" w:rsidRDefault="00EA77BD" w:rsidP="00BE1613">
      <w:pPr>
        <w:pStyle w:val="Textoindependiente"/>
        <w:ind w:right="116"/>
        <w:jc w:val="both"/>
        <w:rPr>
          <w:rFonts w:ascii="Montserrat Medium" w:hAnsi="Montserrat Medium" w:cstheme="majorBidi"/>
          <w:lang w:val="es-MX"/>
        </w:rPr>
      </w:pPr>
    </w:p>
    <w:p w14:paraId="0178ABFD" w14:textId="7C795224" w:rsidR="00D3360C" w:rsidRPr="00696A8D" w:rsidRDefault="007C6B4F" w:rsidP="0066796F">
      <w:pPr>
        <w:pStyle w:val="Textoindependiente"/>
        <w:numPr>
          <w:ilvl w:val="0"/>
          <w:numId w:val="3"/>
        </w:numPr>
        <w:ind w:right="111"/>
        <w:jc w:val="both"/>
        <w:rPr>
          <w:rFonts w:ascii="Montserrat Medium" w:hAnsi="Montserrat Medium" w:cstheme="majorBidi"/>
          <w:lang w:val="es-MX"/>
        </w:rPr>
      </w:pPr>
      <w:r w:rsidRPr="00696A8D">
        <w:rPr>
          <w:rFonts w:ascii="Montserrat Medium" w:hAnsi="Montserrat Medium" w:cstheme="majorBidi"/>
          <w:lang w:val="es-MX"/>
        </w:rPr>
        <w:t>A los bienes de consumo se les asignará una clave por ca</w:t>
      </w:r>
      <w:r w:rsidR="00CD1CA4" w:rsidRPr="00696A8D">
        <w:rPr>
          <w:rFonts w:ascii="Montserrat Medium" w:hAnsi="Montserrat Medium" w:cstheme="majorBidi"/>
          <w:lang w:val="es-MX"/>
        </w:rPr>
        <w:t xml:space="preserve">da tipo de bien, que ostente </w:t>
      </w:r>
      <w:r w:rsidRPr="00696A8D">
        <w:rPr>
          <w:rFonts w:ascii="Montserrat Medium" w:hAnsi="Montserrat Medium" w:cstheme="majorBidi"/>
          <w:lang w:val="es-MX"/>
        </w:rPr>
        <w:t>las características generales de cada</w:t>
      </w:r>
      <w:r w:rsidR="00BA7BB5" w:rsidRPr="00696A8D">
        <w:rPr>
          <w:rFonts w:ascii="Montserrat Medium" w:hAnsi="Montserrat Medium" w:cstheme="majorBidi"/>
          <w:lang w:val="es-MX"/>
        </w:rPr>
        <w:t xml:space="preserve"> </w:t>
      </w:r>
      <w:r w:rsidR="00C70597" w:rsidRPr="00696A8D">
        <w:rPr>
          <w:rFonts w:ascii="Montserrat Medium" w:hAnsi="Montserrat Medium" w:cstheme="majorBidi"/>
          <w:lang w:val="es-MX"/>
        </w:rPr>
        <w:t>uno</w:t>
      </w:r>
      <w:r w:rsidR="00C70597" w:rsidRPr="00696A8D">
        <w:rPr>
          <w:rFonts w:ascii="Montserrat Medium" w:hAnsi="Montserrat Medium" w:cstheme="majorBidi"/>
          <w:color w:val="000000" w:themeColor="text1"/>
          <w:lang w:val="es-MX"/>
        </w:rPr>
        <w:t>; y</w:t>
      </w:r>
    </w:p>
    <w:p w14:paraId="0D6AB1F9" w14:textId="77777777" w:rsidR="00D3360C" w:rsidRPr="00696A8D" w:rsidRDefault="00D3360C" w:rsidP="00BE1613">
      <w:pPr>
        <w:pStyle w:val="Textoindependiente"/>
        <w:jc w:val="both"/>
        <w:rPr>
          <w:rFonts w:ascii="Montserrat Medium" w:hAnsi="Montserrat Medium" w:cstheme="majorBidi"/>
          <w:lang w:val="es-MX"/>
        </w:rPr>
      </w:pPr>
    </w:p>
    <w:p w14:paraId="513A659D" w14:textId="77777777" w:rsidR="00D3360C" w:rsidRPr="00696A8D" w:rsidRDefault="007C6B4F" w:rsidP="0066796F">
      <w:pPr>
        <w:pStyle w:val="Textoindependiente"/>
        <w:numPr>
          <w:ilvl w:val="0"/>
          <w:numId w:val="3"/>
        </w:numPr>
        <w:ind w:right="122"/>
        <w:jc w:val="both"/>
        <w:rPr>
          <w:rFonts w:ascii="Montserrat Medium" w:hAnsi="Montserrat Medium" w:cstheme="majorBidi"/>
          <w:lang w:val="es-MX"/>
        </w:rPr>
      </w:pPr>
      <w:r w:rsidRPr="00696A8D">
        <w:rPr>
          <w:rFonts w:ascii="Montserrat Medium" w:hAnsi="Montserrat Medium" w:cstheme="majorBidi"/>
          <w:lang w:val="es-MX"/>
        </w:rPr>
        <w:t xml:space="preserve">Los bienes de consumo, por su uso y aprovechamiento, se dividen en </w:t>
      </w:r>
      <w:r w:rsidR="009A7A1C" w:rsidRPr="00696A8D">
        <w:rPr>
          <w:rFonts w:ascii="Montserrat Medium" w:hAnsi="Montserrat Medium" w:cstheme="majorBidi"/>
          <w:lang w:val="es-MX"/>
        </w:rPr>
        <w:t xml:space="preserve">los siguientes </w:t>
      </w:r>
      <w:r w:rsidRPr="00696A8D">
        <w:rPr>
          <w:rFonts w:ascii="Montserrat Medium" w:hAnsi="Montserrat Medium" w:cstheme="majorBidi"/>
          <w:lang w:val="es-MX"/>
        </w:rPr>
        <w:t>tipos:</w:t>
      </w:r>
    </w:p>
    <w:p w14:paraId="48591A4E" w14:textId="77777777" w:rsidR="00D3360C" w:rsidRPr="00696A8D" w:rsidRDefault="00D3360C" w:rsidP="00BE1613">
      <w:pPr>
        <w:pStyle w:val="Textoindependiente"/>
        <w:jc w:val="both"/>
        <w:rPr>
          <w:rFonts w:ascii="Montserrat Medium" w:hAnsi="Montserrat Medium" w:cstheme="majorBidi"/>
          <w:lang w:val="es-MX"/>
        </w:rPr>
      </w:pPr>
    </w:p>
    <w:p w14:paraId="1D52F176" w14:textId="232B95F6" w:rsidR="00D3360C" w:rsidRPr="00696A8D" w:rsidRDefault="007C6B4F" w:rsidP="0066796F">
      <w:pPr>
        <w:pStyle w:val="Textoindependiente"/>
        <w:numPr>
          <w:ilvl w:val="0"/>
          <w:numId w:val="20"/>
        </w:numPr>
        <w:ind w:right="116"/>
        <w:jc w:val="both"/>
        <w:rPr>
          <w:rFonts w:ascii="Montserrat Medium" w:hAnsi="Montserrat Medium" w:cstheme="majorBidi"/>
          <w:lang w:val="es-MX"/>
        </w:rPr>
      </w:pPr>
      <w:r w:rsidRPr="00696A8D">
        <w:rPr>
          <w:rFonts w:ascii="Montserrat Medium" w:hAnsi="Montserrat Medium" w:cstheme="majorBidi"/>
          <w:lang w:val="es-MX"/>
        </w:rPr>
        <w:t xml:space="preserve">De consumo inmediato: </w:t>
      </w:r>
      <w:r w:rsidR="00AB6398" w:rsidRPr="00696A8D">
        <w:rPr>
          <w:rFonts w:ascii="Montserrat Medium" w:hAnsi="Montserrat Medium" w:cstheme="majorBidi"/>
          <w:lang w:val="es-MX"/>
        </w:rPr>
        <w:t>l</w:t>
      </w:r>
      <w:r w:rsidR="00813480" w:rsidRPr="00696A8D">
        <w:rPr>
          <w:rFonts w:ascii="Montserrat Medium" w:hAnsi="Montserrat Medium" w:cstheme="majorBidi"/>
          <w:lang w:val="es-MX"/>
        </w:rPr>
        <w:t>os</w:t>
      </w:r>
      <w:r w:rsidR="00BA7BB5" w:rsidRPr="00696A8D">
        <w:rPr>
          <w:rFonts w:ascii="Montserrat Medium" w:hAnsi="Montserrat Medium" w:cstheme="majorBidi"/>
          <w:lang w:val="es-MX"/>
        </w:rPr>
        <w:t xml:space="preserve"> </w:t>
      </w:r>
      <w:r w:rsidR="00C976DF" w:rsidRPr="00696A8D">
        <w:rPr>
          <w:rFonts w:ascii="Montserrat Medium" w:hAnsi="Montserrat Medium" w:cstheme="majorBidi"/>
          <w:lang w:val="es-MX"/>
        </w:rPr>
        <w:t>que,</w:t>
      </w:r>
      <w:r w:rsidRPr="00696A8D">
        <w:rPr>
          <w:rFonts w:ascii="Montserrat Medium" w:hAnsi="Montserrat Medium" w:cstheme="majorBidi"/>
          <w:lang w:val="es-MX"/>
        </w:rPr>
        <w:t xml:space="preserve"> por su utilización en el proceso, tien</w:t>
      </w:r>
      <w:r w:rsidR="00813480" w:rsidRPr="00696A8D">
        <w:rPr>
          <w:rFonts w:ascii="Montserrat Medium" w:hAnsi="Montserrat Medium" w:cstheme="majorBidi"/>
          <w:lang w:val="es-MX"/>
        </w:rPr>
        <w:t>en</w:t>
      </w:r>
      <w:r w:rsidRPr="00696A8D">
        <w:rPr>
          <w:rFonts w:ascii="Montserrat Medium" w:hAnsi="Montserrat Medium" w:cstheme="majorBidi"/>
          <w:lang w:val="es-MX"/>
        </w:rPr>
        <w:t xml:space="preserve"> </w:t>
      </w:r>
      <w:r w:rsidR="00813480" w:rsidRPr="00696A8D">
        <w:rPr>
          <w:rFonts w:ascii="Montserrat Medium" w:hAnsi="Montserrat Medium" w:cstheme="majorBidi"/>
          <w:lang w:val="es-MX"/>
        </w:rPr>
        <w:t>un</w:t>
      </w:r>
      <w:r w:rsidRPr="00696A8D">
        <w:rPr>
          <w:rFonts w:ascii="Montserrat Medium" w:hAnsi="Montserrat Medium" w:cstheme="majorBidi"/>
          <w:lang w:val="es-MX"/>
        </w:rPr>
        <w:t xml:space="preserve"> desgaste total;</w:t>
      </w:r>
    </w:p>
    <w:p w14:paraId="12060E84" w14:textId="77777777" w:rsidR="00D550F3" w:rsidRPr="00696A8D" w:rsidRDefault="00D550F3" w:rsidP="00BE1613">
      <w:pPr>
        <w:pStyle w:val="Textoindependiente"/>
        <w:ind w:left="1292" w:right="116" w:hanging="512"/>
        <w:jc w:val="both"/>
        <w:rPr>
          <w:rFonts w:ascii="Montserrat Medium" w:hAnsi="Montserrat Medium" w:cstheme="majorBidi"/>
          <w:lang w:val="es-MX"/>
        </w:rPr>
      </w:pPr>
    </w:p>
    <w:p w14:paraId="0D679ED8" w14:textId="39286C73" w:rsidR="00CD1CA4" w:rsidRPr="00696A8D" w:rsidRDefault="007C6B4F" w:rsidP="0066796F">
      <w:pPr>
        <w:pStyle w:val="Textoindependiente"/>
        <w:numPr>
          <w:ilvl w:val="0"/>
          <w:numId w:val="20"/>
        </w:numPr>
        <w:spacing w:before="1"/>
        <w:ind w:right="112"/>
        <w:jc w:val="both"/>
        <w:rPr>
          <w:rFonts w:ascii="Montserrat Medium" w:hAnsi="Montserrat Medium" w:cstheme="majorBidi"/>
          <w:lang w:val="es-MX"/>
        </w:rPr>
      </w:pPr>
      <w:r w:rsidRPr="00696A8D">
        <w:rPr>
          <w:rFonts w:ascii="Montserrat Medium" w:hAnsi="Montserrat Medium" w:cstheme="majorBidi"/>
          <w:lang w:val="es-MX"/>
        </w:rPr>
        <w:t xml:space="preserve">De consumo parcial: </w:t>
      </w:r>
      <w:r w:rsidR="00AB6398" w:rsidRPr="00696A8D">
        <w:rPr>
          <w:rFonts w:ascii="Montserrat Medium" w:hAnsi="Montserrat Medium" w:cstheme="majorBidi"/>
          <w:lang w:val="es-MX"/>
        </w:rPr>
        <w:t>l</w:t>
      </w:r>
      <w:r w:rsidR="009504C4" w:rsidRPr="00696A8D">
        <w:rPr>
          <w:rFonts w:ascii="Montserrat Medium" w:hAnsi="Montserrat Medium" w:cstheme="majorBidi"/>
          <w:lang w:val="es-MX"/>
        </w:rPr>
        <w:t>os</w:t>
      </w:r>
      <w:r w:rsidRPr="00696A8D">
        <w:rPr>
          <w:rFonts w:ascii="Montserrat Medium" w:hAnsi="Montserrat Medium" w:cstheme="majorBidi"/>
          <w:lang w:val="es-MX"/>
        </w:rPr>
        <w:t xml:space="preserve"> que</w:t>
      </w:r>
      <w:r w:rsidR="00E12CA2" w:rsidRPr="00696A8D">
        <w:rPr>
          <w:rFonts w:ascii="Montserrat Medium" w:hAnsi="Montserrat Medium" w:cstheme="majorBidi"/>
          <w:lang w:val="es-MX"/>
        </w:rPr>
        <w:t>,</w:t>
      </w:r>
      <w:r w:rsidRPr="00696A8D">
        <w:rPr>
          <w:rFonts w:ascii="Montserrat Medium" w:hAnsi="Montserrat Medium" w:cstheme="majorBidi"/>
          <w:lang w:val="es-MX"/>
        </w:rPr>
        <w:t xml:space="preserve"> por su utilización en el proceso, tienen </w:t>
      </w:r>
      <w:r w:rsidR="00813480" w:rsidRPr="00696A8D">
        <w:rPr>
          <w:rFonts w:ascii="Montserrat Medium" w:hAnsi="Montserrat Medium" w:cstheme="majorBidi"/>
          <w:lang w:val="es-MX"/>
        </w:rPr>
        <w:t>un</w:t>
      </w:r>
      <w:r w:rsidRPr="00696A8D">
        <w:rPr>
          <w:rFonts w:ascii="Montserrat Medium" w:hAnsi="Montserrat Medium" w:cstheme="majorBidi"/>
          <w:lang w:val="es-MX"/>
        </w:rPr>
        <w:t xml:space="preserve"> desgaste parcial, pudiendo ser </w:t>
      </w:r>
      <w:r w:rsidR="00E47C5D" w:rsidRPr="00696A8D">
        <w:rPr>
          <w:rFonts w:ascii="Montserrat Medium" w:hAnsi="Montserrat Medium" w:cstheme="majorBidi"/>
          <w:lang w:val="es-MX"/>
        </w:rPr>
        <w:t>reaprovechables</w:t>
      </w:r>
      <w:r w:rsidRPr="00696A8D">
        <w:rPr>
          <w:rFonts w:ascii="Montserrat Medium" w:hAnsi="Montserrat Medium" w:cstheme="majorBidi"/>
          <w:lang w:val="es-MX"/>
        </w:rPr>
        <w:t>;</w:t>
      </w:r>
      <w:r w:rsidR="008A40A8" w:rsidRPr="00696A8D">
        <w:rPr>
          <w:rFonts w:ascii="Montserrat Medium" w:hAnsi="Montserrat Medium" w:cstheme="majorBidi"/>
          <w:lang w:val="es-MX"/>
        </w:rPr>
        <w:t xml:space="preserve"> </w:t>
      </w:r>
      <w:r w:rsidR="00643762" w:rsidRPr="00696A8D">
        <w:rPr>
          <w:rFonts w:ascii="Montserrat Medium" w:hAnsi="Montserrat Medium" w:cstheme="majorBidi"/>
          <w:lang w:val="es-MX"/>
        </w:rPr>
        <w:t>y</w:t>
      </w:r>
    </w:p>
    <w:p w14:paraId="5B45837B" w14:textId="77777777" w:rsidR="00D550F3" w:rsidRPr="00696A8D" w:rsidRDefault="00D550F3" w:rsidP="00BE1613">
      <w:pPr>
        <w:pStyle w:val="Textoindependiente"/>
        <w:spacing w:before="1"/>
        <w:ind w:right="112"/>
        <w:jc w:val="both"/>
        <w:rPr>
          <w:rFonts w:ascii="Montserrat Medium" w:hAnsi="Montserrat Medium" w:cstheme="majorBidi"/>
          <w:lang w:val="es-MX"/>
        </w:rPr>
      </w:pPr>
    </w:p>
    <w:p w14:paraId="14D1FCAC" w14:textId="012B844A" w:rsidR="00D3360C" w:rsidRPr="00696A8D" w:rsidRDefault="007C6B4F" w:rsidP="0066796F">
      <w:pPr>
        <w:pStyle w:val="Textoindependiente"/>
        <w:numPr>
          <w:ilvl w:val="0"/>
          <w:numId w:val="20"/>
        </w:numPr>
        <w:spacing w:before="1"/>
        <w:ind w:right="110"/>
        <w:jc w:val="both"/>
        <w:rPr>
          <w:rFonts w:ascii="Montserrat Medium" w:hAnsi="Montserrat Medium" w:cstheme="majorBidi"/>
          <w:lang w:val="es-MX"/>
        </w:rPr>
      </w:pPr>
      <w:r w:rsidRPr="00696A8D">
        <w:rPr>
          <w:rFonts w:ascii="Montserrat Medium" w:hAnsi="Montserrat Medium" w:cstheme="majorBidi"/>
          <w:lang w:val="es-MX"/>
        </w:rPr>
        <w:t xml:space="preserve">De consumo duradero: </w:t>
      </w:r>
      <w:r w:rsidR="00AB6398" w:rsidRPr="00696A8D">
        <w:rPr>
          <w:rFonts w:ascii="Montserrat Medium" w:hAnsi="Montserrat Medium" w:cstheme="majorBidi"/>
          <w:lang w:val="es-MX"/>
        </w:rPr>
        <w:t>s</w:t>
      </w:r>
      <w:r w:rsidRPr="00696A8D">
        <w:rPr>
          <w:rFonts w:ascii="Montserrat Medium" w:hAnsi="Montserrat Medium" w:cstheme="majorBidi"/>
          <w:lang w:val="es-MX"/>
        </w:rPr>
        <w:t>on aquellos que tienen una</w:t>
      </w:r>
      <w:r w:rsidR="00D67543" w:rsidRPr="00696A8D">
        <w:rPr>
          <w:rFonts w:ascii="Montserrat Medium" w:hAnsi="Montserrat Medium" w:cstheme="majorBidi"/>
          <w:lang w:val="es-MX"/>
        </w:rPr>
        <w:t xml:space="preserve"> vida útil aprovechable para el </w:t>
      </w:r>
      <w:r w:rsidRPr="00696A8D">
        <w:rPr>
          <w:rFonts w:ascii="Montserrat Medium" w:hAnsi="Montserrat Medium" w:cstheme="majorBidi"/>
          <w:lang w:val="es-MX"/>
        </w:rPr>
        <w:t>desarrollo de actividades posteriores.</w:t>
      </w:r>
      <w:r w:rsidR="00015E38" w:rsidRPr="00696A8D">
        <w:rPr>
          <w:rFonts w:ascii="Montserrat Medium" w:hAnsi="Montserrat Medium" w:cstheme="majorBidi"/>
          <w:lang w:val="es-MX"/>
        </w:rPr>
        <w:t xml:space="preserve"> </w:t>
      </w:r>
    </w:p>
    <w:p w14:paraId="56D7170B" w14:textId="77777777" w:rsidR="009504C4" w:rsidRPr="00696A8D" w:rsidRDefault="009504C4" w:rsidP="00BE1613">
      <w:pPr>
        <w:pStyle w:val="Textoindependiente"/>
        <w:spacing w:before="1"/>
        <w:ind w:left="1140" w:right="110"/>
        <w:jc w:val="both"/>
        <w:rPr>
          <w:rFonts w:ascii="Montserrat Medium" w:hAnsi="Montserrat Medium" w:cstheme="majorBidi"/>
          <w:lang w:val="es-MX"/>
        </w:rPr>
      </w:pPr>
    </w:p>
    <w:p w14:paraId="149BE28E" w14:textId="68910851" w:rsidR="005C33A8" w:rsidRPr="00696A8D" w:rsidRDefault="007C6B4F" w:rsidP="00083EE6">
      <w:pPr>
        <w:pStyle w:val="Textoindependiente"/>
        <w:ind w:right="110"/>
        <w:jc w:val="both"/>
        <w:rPr>
          <w:rFonts w:ascii="Montserrat Medium" w:hAnsi="Montserrat Medium" w:cstheme="majorBidi"/>
          <w:lang w:val="es-MX"/>
        </w:rPr>
      </w:pPr>
      <w:r w:rsidRPr="00696A8D">
        <w:rPr>
          <w:rFonts w:ascii="Montserrat Medium" w:hAnsi="Montserrat Medium" w:cstheme="majorBidi"/>
          <w:b/>
          <w:lang w:val="es-MX"/>
        </w:rPr>
        <w:t>Norma 13</w:t>
      </w:r>
      <w:r w:rsidR="007A5FC6" w:rsidRPr="00696A8D">
        <w:rPr>
          <w:rFonts w:ascii="Montserrat Medium" w:hAnsi="Montserrat Medium" w:cstheme="majorBidi"/>
          <w:b/>
          <w:lang w:val="es-MX"/>
        </w:rPr>
        <w:t xml:space="preserve">. </w:t>
      </w:r>
      <w:r w:rsidR="00C2215A" w:rsidRPr="00696A8D">
        <w:rPr>
          <w:rFonts w:ascii="Montserrat Medium" w:hAnsi="Montserrat Medium" w:cstheme="majorBidi"/>
          <w:b/>
          <w:lang w:val="es-MX"/>
        </w:rPr>
        <w:t>-</w:t>
      </w:r>
      <w:r w:rsidRPr="00696A8D">
        <w:rPr>
          <w:rFonts w:ascii="Montserrat Medium" w:hAnsi="Montserrat Medium" w:cstheme="majorBidi"/>
          <w:b/>
          <w:lang w:val="es-MX"/>
        </w:rPr>
        <w:t xml:space="preserve"> </w:t>
      </w:r>
      <w:r w:rsidR="009E47B4" w:rsidRPr="00696A8D">
        <w:rPr>
          <w:rFonts w:ascii="Montserrat Medium" w:hAnsi="Montserrat Medium" w:cstheme="majorBidi"/>
          <w:lang w:val="es-MX"/>
        </w:rPr>
        <w:t>Para los</w:t>
      </w:r>
      <w:r w:rsidR="009E47B4" w:rsidRPr="00696A8D">
        <w:rPr>
          <w:rFonts w:ascii="Montserrat Medium" w:hAnsi="Montserrat Medium" w:cstheme="majorBidi"/>
          <w:b/>
          <w:lang w:val="es-MX"/>
        </w:rPr>
        <w:t xml:space="preserve"> </w:t>
      </w:r>
      <w:r w:rsidR="009E47B4" w:rsidRPr="00696A8D">
        <w:rPr>
          <w:rFonts w:ascii="Montserrat Medium" w:hAnsi="Montserrat Medium" w:cstheme="majorBidi"/>
          <w:lang w:val="es-MX"/>
        </w:rPr>
        <w:t>m</w:t>
      </w:r>
      <w:r w:rsidR="005C33A8" w:rsidRPr="00696A8D">
        <w:rPr>
          <w:rFonts w:ascii="Montserrat Medium" w:hAnsi="Montserrat Medium" w:cstheme="majorBidi"/>
          <w:lang w:val="es-MX"/>
        </w:rPr>
        <w:t>ovimientos de alta</w:t>
      </w:r>
      <w:r w:rsidR="00F34B30" w:rsidRPr="00696A8D">
        <w:rPr>
          <w:rFonts w:ascii="Montserrat Medium" w:hAnsi="Montserrat Medium" w:cstheme="majorBidi"/>
          <w:lang w:val="es-MX"/>
        </w:rPr>
        <w:t xml:space="preserve">, se debe considerar </w:t>
      </w:r>
      <w:r w:rsidR="005C33A8" w:rsidRPr="00696A8D">
        <w:rPr>
          <w:rFonts w:ascii="Montserrat Medium" w:hAnsi="Montserrat Medium" w:cstheme="majorBidi"/>
          <w:lang w:val="es-MX"/>
        </w:rPr>
        <w:t xml:space="preserve">el registro de incorporación de los bienes muebles que ingresan al patrimonio del </w:t>
      </w:r>
      <w:r w:rsidR="001133AE" w:rsidRPr="00696A8D">
        <w:rPr>
          <w:rFonts w:ascii="Montserrat Medium" w:hAnsi="Montserrat Medium" w:cstheme="majorBidi"/>
          <w:lang w:val="es-MX"/>
        </w:rPr>
        <w:t>Instituto</w:t>
      </w:r>
      <w:r w:rsidR="005C33A8" w:rsidRPr="00696A8D">
        <w:rPr>
          <w:rFonts w:ascii="Montserrat Medium" w:hAnsi="Montserrat Medium" w:cstheme="majorBidi"/>
          <w:lang w:val="es-MX"/>
        </w:rPr>
        <w:t xml:space="preserve"> y</w:t>
      </w:r>
      <w:r w:rsidR="00C2215A" w:rsidRPr="00696A8D">
        <w:rPr>
          <w:rFonts w:ascii="Montserrat Medium" w:hAnsi="Montserrat Medium" w:cstheme="majorBidi"/>
          <w:lang w:val="es-MX"/>
        </w:rPr>
        <w:t>,</w:t>
      </w:r>
      <w:r w:rsidR="005C33A8" w:rsidRPr="00696A8D">
        <w:rPr>
          <w:rFonts w:ascii="Montserrat Medium" w:hAnsi="Montserrat Medium" w:cstheme="majorBidi"/>
          <w:lang w:val="es-MX"/>
        </w:rPr>
        <w:t xml:space="preserve"> en su caso</w:t>
      </w:r>
      <w:r w:rsidR="00C2215A" w:rsidRPr="00696A8D">
        <w:rPr>
          <w:rFonts w:ascii="Montserrat Medium" w:hAnsi="Montserrat Medium" w:cstheme="majorBidi"/>
          <w:lang w:val="es-MX"/>
        </w:rPr>
        <w:t>,</w:t>
      </w:r>
      <w:r w:rsidR="005C33A8" w:rsidRPr="00696A8D">
        <w:rPr>
          <w:rFonts w:ascii="Montserrat Medium" w:hAnsi="Montserrat Medium" w:cstheme="majorBidi"/>
          <w:lang w:val="es-MX"/>
        </w:rPr>
        <w:t xml:space="preserve"> al registro del inventario de las áreas que por algún procedimiento legal</w:t>
      </w:r>
      <w:r w:rsidR="008238B9" w:rsidRPr="00696A8D">
        <w:rPr>
          <w:rFonts w:ascii="Montserrat Medium" w:hAnsi="Montserrat Medium" w:cstheme="majorBidi"/>
          <w:lang w:val="es-MX"/>
        </w:rPr>
        <w:t xml:space="preserve"> </w:t>
      </w:r>
      <w:r w:rsidR="005C33A8" w:rsidRPr="00696A8D">
        <w:rPr>
          <w:rFonts w:ascii="Montserrat Medium" w:hAnsi="Montserrat Medium" w:cstheme="majorBidi"/>
          <w:lang w:val="es-MX"/>
        </w:rPr>
        <w:t xml:space="preserve">acredite su procedencia u origen mediante compraventa, </w:t>
      </w:r>
      <w:r w:rsidR="005C33A8" w:rsidRPr="00696A8D">
        <w:rPr>
          <w:rFonts w:ascii="Montserrat Medium" w:hAnsi="Montserrat Medium" w:cstheme="majorBidi"/>
          <w:lang w:val="es-MX"/>
        </w:rPr>
        <w:lastRenderedPageBreak/>
        <w:t>donación, permuta, dación en pago, reaprovechamiento, reposición, traspaso, cesión de derechos, arrendamiento, sustitución, adjudicación o localización sin registro.</w:t>
      </w:r>
    </w:p>
    <w:p w14:paraId="3B4F2818" w14:textId="77777777" w:rsidR="005C33A8" w:rsidRPr="00696A8D" w:rsidRDefault="005C33A8" w:rsidP="00083EE6">
      <w:pPr>
        <w:pStyle w:val="Textoindependiente"/>
        <w:ind w:right="110"/>
        <w:jc w:val="both"/>
        <w:rPr>
          <w:rFonts w:ascii="Montserrat Medium" w:hAnsi="Montserrat Medium" w:cstheme="majorBidi"/>
          <w:lang w:val="es-MX"/>
        </w:rPr>
      </w:pPr>
    </w:p>
    <w:p w14:paraId="1DB92054" w14:textId="77777777" w:rsidR="00144ABB" w:rsidRPr="00696A8D" w:rsidRDefault="00144ABB" w:rsidP="00083EE6">
      <w:p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El valor de los bienes muebles al momento de realizar su alta en los inventarios, será el de su adquisición; en caso de que carezca de valor algún bien mueble, este podrá ser determinado, para fines administrativos de inventario, por la Dirección de Finanzas y Administración, para lo cual deberá de considerar el valor de otros bienes con características similares, un avalúo o en su defecto, el que se obtenga a través de otros mecanismos que se juzguen pertinentes.</w:t>
      </w:r>
    </w:p>
    <w:p w14:paraId="6219F4DB" w14:textId="77777777" w:rsidR="00144ABB" w:rsidRPr="00696A8D" w:rsidRDefault="00144ABB" w:rsidP="00144ABB">
      <w:pPr>
        <w:pStyle w:val="Textoindependiente"/>
        <w:ind w:left="100" w:right="110"/>
        <w:jc w:val="both"/>
        <w:rPr>
          <w:rFonts w:ascii="Montserrat Medium" w:hAnsi="Montserrat Medium" w:cstheme="majorBidi"/>
          <w:lang w:val="es-MX"/>
        </w:rPr>
      </w:pPr>
    </w:p>
    <w:p w14:paraId="18D35432" w14:textId="77777777" w:rsidR="00144ABB" w:rsidRPr="00696A8D" w:rsidRDefault="00144ABB" w:rsidP="00144ABB">
      <w:p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Los controles y registros de los bienes muebles deberán efectuarse en forma documental y digitalmente, respaldados en medios informáticos y electrónicos.</w:t>
      </w:r>
    </w:p>
    <w:p w14:paraId="7E51C572" w14:textId="77777777" w:rsidR="00144ABB" w:rsidRPr="00696A8D" w:rsidRDefault="00144ABB" w:rsidP="00144ABB">
      <w:pPr>
        <w:autoSpaceDE w:val="0"/>
        <w:autoSpaceDN w:val="0"/>
        <w:adjustRightInd w:val="0"/>
        <w:spacing w:line="240" w:lineRule="auto"/>
        <w:jc w:val="left"/>
        <w:rPr>
          <w:rFonts w:ascii="Montserrat Medium" w:hAnsi="Montserrat Medium" w:cstheme="majorBidi"/>
          <w:lang w:val="es-MX"/>
        </w:rPr>
      </w:pPr>
    </w:p>
    <w:p w14:paraId="2210AAF7" w14:textId="77777777" w:rsidR="00144ABB" w:rsidRPr="00696A8D" w:rsidRDefault="00144ABB" w:rsidP="00144ABB">
      <w:p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Los bienes muebles adquiridos para su posterior designación, como es el caso de la donación, no deberán incorporarse a los inventarios y estarán sujetos a verificación, con la periodicidad que permita su mejor control.</w:t>
      </w:r>
    </w:p>
    <w:p w14:paraId="747B85A4" w14:textId="77777777" w:rsidR="00144ABB" w:rsidRPr="00696A8D" w:rsidRDefault="00144ABB" w:rsidP="00144ABB">
      <w:pPr>
        <w:pStyle w:val="Textoindependiente"/>
        <w:ind w:right="116"/>
        <w:jc w:val="both"/>
        <w:rPr>
          <w:rFonts w:ascii="Montserrat Medium" w:hAnsi="Montserrat Medium" w:cstheme="majorBidi"/>
          <w:lang w:val="es-MX"/>
        </w:rPr>
      </w:pPr>
    </w:p>
    <w:p w14:paraId="41C2E275" w14:textId="77777777" w:rsidR="00144ABB" w:rsidRPr="00696A8D" w:rsidRDefault="00144ABB" w:rsidP="00144ABB">
      <w:pPr>
        <w:pStyle w:val="Textoindependiente"/>
        <w:ind w:right="116"/>
        <w:jc w:val="both"/>
        <w:rPr>
          <w:rFonts w:ascii="Montserrat Medium" w:hAnsi="Montserrat Medium" w:cstheme="majorBidi"/>
          <w:color w:val="000000" w:themeColor="text1"/>
          <w:lang w:val="es-MX"/>
        </w:rPr>
      </w:pPr>
      <w:r w:rsidRPr="00696A8D">
        <w:rPr>
          <w:rFonts w:ascii="Montserrat Medium" w:hAnsi="Montserrat Medium" w:cstheme="majorBidi"/>
          <w:lang w:val="es-MX"/>
        </w:rPr>
        <w:t xml:space="preserve">Finalmente, los bienes que sean recibidos por un área distinta al Departamento de Recursos Materiales, debido a la naturaleza de los mismos, la persona servidora pública que realice la recepción, bajo su estricta responsabilidad, deberá verificar que el estado </w:t>
      </w:r>
      <w:r w:rsidRPr="00696A8D">
        <w:rPr>
          <w:rFonts w:ascii="Montserrat Medium" w:hAnsi="Montserrat Medium" w:cstheme="majorBidi"/>
          <w:color w:val="000000" w:themeColor="text1"/>
          <w:lang w:val="es-MX"/>
        </w:rPr>
        <w:t>físico, cantidad, características, marca, modelo, accesorios y en su caso número de serie, correspondan con los señalados en la factura y orden de compra, firmar de recibido e informar de forma inmediata al Titular de la Dirección de Finanzas y Administración y al encargado del Departamento de Recursos Materiales, para que este proceda a realizar el movimiento de alta, asigne y marque los bienes con su respectivo número de inventario.</w:t>
      </w:r>
    </w:p>
    <w:p w14:paraId="6C768256" w14:textId="77777777" w:rsidR="00144ABB" w:rsidRPr="007448C6" w:rsidRDefault="00144ABB" w:rsidP="00144ABB">
      <w:pPr>
        <w:pStyle w:val="Textoindependiente"/>
        <w:ind w:left="100" w:right="116"/>
        <w:jc w:val="both"/>
        <w:rPr>
          <w:rFonts w:ascii="Montserrat Medium" w:hAnsi="Montserrat Medium" w:cstheme="majorBidi"/>
          <w:lang w:val="es-MX"/>
        </w:rPr>
      </w:pPr>
    </w:p>
    <w:p w14:paraId="7001FE3D" w14:textId="7479A60C" w:rsidR="00771C26" w:rsidRPr="00696A8D" w:rsidRDefault="00AF6882" w:rsidP="00BE1613">
      <w:pPr>
        <w:pStyle w:val="Textoindependiente"/>
        <w:ind w:right="109"/>
        <w:jc w:val="both"/>
        <w:rPr>
          <w:rFonts w:ascii="Montserrat Medium" w:hAnsi="Montserrat Medium" w:cstheme="majorBidi"/>
          <w:lang w:val="es-MX"/>
        </w:rPr>
      </w:pPr>
      <w:r w:rsidRPr="00696A8D">
        <w:rPr>
          <w:rFonts w:ascii="Montserrat Medium" w:hAnsi="Montserrat Medium" w:cstheme="majorBidi"/>
          <w:b/>
          <w:lang w:val="es-MX"/>
        </w:rPr>
        <w:t>Norma 14</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C4243E" w:rsidRPr="00696A8D">
        <w:rPr>
          <w:rFonts w:ascii="Montserrat Medium" w:hAnsi="Montserrat Medium" w:cstheme="majorBidi"/>
          <w:lang w:val="es-MX"/>
        </w:rPr>
        <w:t>En caso de donaciones de bienes muebles para</w:t>
      </w:r>
      <w:r w:rsidR="00DA7FAB" w:rsidRPr="00696A8D">
        <w:rPr>
          <w:rFonts w:ascii="Montserrat Medium" w:hAnsi="Montserrat Medium" w:cstheme="majorBidi"/>
          <w:lang w:val="es-MX"/>
        </w:rPr>
        <w:t xml:space="preserve"> el</w:t>
      </w:r>
      <w:r w:rsidR="00C4243E" w:rsidRPr="00696A8D">
        <w:rPr>
          <w:rFonts w:ascii="Montserrat Medium" w:hAnsi="Montserrat Medium" w:cstheme="majorBidi"/>
          <w:lang w:val="es-MX"/>
        </w:rPr>
        <w:t xml:space="preserve"> apoyo de las actividades sustantivas del </w:t>
      </w:r>
      <w:r w:rsidR="001133AE" w:rsidRPr="00696A8D">
        <w:rPr>
          <w:rFonts w:ascii="Montserrat Medium" w:hAnsi="Montserrat Medium" w:cstheme="majorBidi"/>
          <w:lang w:val="es-MX"/>
        </w:rPr>
        <w:t>Instituto</w:t>
      </w:r>
      <w:r w:rsidR="00C4243E" w:rsidRPr="00696A8D">
        <w:rPr>
          <w:rFonts w:ascii="Montserrat Medium" w:hAnsi="Montserrat Medium" w:cstheme="majorBidi"/>
          <w:lang w:val="es-MX"/>
        </w:rPr>
        <w:t>, este podrá suscribir contratos de donación o comodato, para lo cual deberán participar la Dirección de Planeación, la Dirección de Finanzas y Administración, y el Área Jurídica</w:t>
      </w:r>
      <w:r w:rsidR="00D53941" w:rsidRPr="00696A8D">
        <w:rPr>
          <w:rFonts w:ascii="Montserrat Medium" w:hAnsi="Montserrat Medium" w:cstheme="majorBidi"/>
          <w:lang w:val="es-MX"/>
        </w:rPr>
        <w:t>,</w:t>
      </w:r>
      <w:r w:rsidR="00C4243E" w:rsidRPr="00696A8D">
        <w:rPr>
          <w:rFonts w:ascii="Montserrat Medium" w:hAnsi="Montserrat Medium" w:cstheme="majorBidi"/>
          <w:lang w:val="es-MX"/>
        </w:rPr>
        <w:t xml:space="preserve"> de acuerdo con las atribuciones establecidas en el Decreto que Modifica el Decreto de Creación del ICATHI y su Estatuto Orgánico</w:t>
      </w:r>
      <w:r w:rsidR="00771C26" w:rsidRPr="00696A8D">
        <w:rPr>
          <w:rFonts w:ascii="Montserrat Medium" w:hAnsi="Montserrat Medium" w:cstheme="majorBidi"/>
        </w:rPr>
        <w:t xml:space="preserve"> </w:t>
      </w:r>
      <w:r w:rsidR="00056B4D" w:rsidRPr="00696A8D">
        <w:rPr>
          <w:rFonts w:ascii="Montserrat Medium" w:hAnsi="Montserrat Medium" w:cstheme="majorBidi"/>
        </w:rPr>
        <w:t xml:space="preserve">y </w:t>
      </w:r>
      <w:r w:rsidR="00771C26" w:rsidRPr="00696A8D">
        <w:rPr>
          <w:rFonts w:ascii="Montserrat Medium" w:hAnsi="Montserrat Medium" w:cstheme="majorBidi"/>
          <w:lang w:val="es-MX"/>
        </w:rPr>
        <w:t>deberán:</w:t>
      </w:r>
    </w:p>
    <w:p w14:paraId="17836DF6" w14:textId="77777777" w:rsidR="00C4243E" w:rsidRPr="007448C6" w:rsidRDefault="00C4243E" w:rsidP="00BE1613">
      <w:pPr>
        <w:spacing w:line="276" w:lineRule="auto"/>
        <w:jc w:val="both"/>
        <w:rPr>
          <w:rFonts w:ascii="Montserrat Medium" w:hAnsi="Montserrat Medium" w:cstheme="majorBidi"/>
        </w:rPr>
      </w:pPr>
    </w:p>
    <w:p w14:paraId="281E3D53" w14:textId="3AC4AB6F" w:rsidR="00AF6882" w:rsidRPr="00696A8D" w:rsidRDefault="00AF6882" w:rsidP="0066796F">
      <w:pPr>
        <w:pStyle w:val="Textoindependiente"/>
        <w:numPr>
          <w:ilvl w:val="0"/>
          <w:numId w:val="4"/>
        </w:numPr>
        <w:ind w:right="114"/>
        <w:jc w:val="both"/>
        <w:rPr>
          <w:rFonts w:ascii="Montserrat Medium" w:hAnsi="Montserrat Medium" w:cstheme="majorBidi"/>
          <w:lang w:val="es-MX"/>
        </w:rPr>
      </w:pPr>
      <w:r w:rsidRPr="00696A8D">
        <w:rPr>
          <w:rFonts w:ascii="Montserrat Medium" w:hAnsi="Montserrat Medium" w:cstheme="majorBidi"/>
          <w:lang w:val="es-MX"/>
        </w:rPr>
        <w:t>Analizar la factibilidad de recibir los bienes muebles ofrecidos en donación</w:t>
      </w:r>
      <w:r w:rsidR="00E5738F" w:rsidRPr="00696A8D">
        <w:rPr>
          <w:rFonts w:ascii="Montserrat Medium" w:hAnsi="Montserrat Medium" w:cstheme="majorBidi"/>
          <w:lang w:val="es-MX"/>
        </w:rPr>
        <w:t xml:space="preserve">, considerando su vida útil o </w:t>
      </w:r>
      <w:r w:rsidRPr="00696A8D">
        <w:rPr>
          <w:rFonts w:ascii="Montserrat Medium" w:hAnsi="Montserrat Medium" w:cstheme="majorBidi"/>
          <w:lang w:val="es-MX"/>
        </w:rPr>
        <w:t xml:space="preserve">remanente, el costo de </w:t>
      </w:r>
      <w:r w:rsidR="00E5738F" w:rsidRPr="00696A8D">
        <w:rPr>
          <w:rFonts w:ascii="Montserrat Medium" w:hAnsi="Montserrat Medium" w:cstheme="majorBidi"/>
          <w:lang w:val="es-MX"/>
        </w:rPr>
        <w:t>conservación</w:t>
      </w:r>
      <w:r w:rsidRPr="00696A8D">
        <w:rPr>
          <w:rFonts w:ascii="Montserrat Medium" w:hAnsi="Montserrat Medium" w:cstheme="majorBidi"/>
          <w:lang w:val="es-MX"/>
        </w:rPr>
        <w:t xml:space="preserve"> que requiera</w:t>
      </w:r>
      <w:r w:rsidR="00E5738F" w:rsidRPr="00696A8D">
        <w:rPr>
          <w:rFonts w:ascii="Montserrat Medium" w:hAnsi="Montserrat Medium" w:cstheme="majorBidi"/>
          <w:lang w:val="es-MX"/>
        </w:rPr>
        <w:t xml:space="preserve">, el costo de reparación, </w:t>
      </w:r>
      <w:r w:rsidR="00FD18DD" w:rsidRPr="00696A8D">
        <w:rPr>
          <w:rFonts w:ascii="Montserrat Medium" w:hAnsi="Montserrat Medium" w:cstheme="majorBidi"/>
          <w:lang w:val="es-MX"/>
        </w:rPr>
        <w:t xml:space="preserve">esto </w:t>
      </w:r>
      <w:r w:rsidR="00E5738F" w:rsidRPr="00696A8D">
        <w:rPr>
          <w:rFonts w:ascii="Montserrat Medium" w:hAnsi="Montserrat Medium" w:cstheme="majorBidi"/>
          <w:lang w:val="es-MX"/>
        </w:rPr>
        <w:t>con la finalidad de mantener</w:t>
      </w:r>
      <w:r w:rsidR="00056B4D" w:rsidRPr="00696A8D">
        <w:rPr>
          <w:rFonts w:ascii="Montserrat Medium" w:hAnsi="Montserrat Medium" w:cstheme="majorBidi"/>
          <w:lang w:val="es-MX"/>
        </w:rPr>
        <w:t>los</w:t>
      </w:r>
      <w:r w:rsidR="00E5738F" w:rsidRPr="00696A8D">
        <w:rPr>
          <w:rFonts w:ascii="Montserrat Medium" w:hAnsi="Montserrat Medium" w:cstheme="majorBidi"/>
          <w:lang w:val="es-MX"/>
        </w:rPr>
        <w:t xml:space="preserve"> en condiciones normales de operación</w:t>
      </w:r>
      <w:r w:rsidR="005569B8" w:rsidRPr="00696A8D">
        <w:rPr>
          <w:rFonts w:ascii="Montserrat Medium" w:hAnsi="Montserrat Medium" w:cstheme="majorBidi"/>
          <w:lang w:val="es-MX"/>
        </w:rPr>
        <w:t>;</w:t>
      </w:r>
      <w:r w:rsidR="000D6904" w:rsidRPr="00696A8D">
        <w:rPr>
          <w:rFonts w:ascii="Montserrat Medium" w:hAnsi="Montserrat Medium" w:cstheme="majorBidi"/>
          <w:lang w:val="es-MX"/>
        </w:rPr>
        <w:t xml:space="preserve"> y</w:t>
      </w:r>
    </w:p>
    <w:p w14:paraId="2B237384" w14:textId="77777777" w:rsidR="00AF6882" w:rsidRPr="00696A8D" w:rsidRDefault="00AF6882" w:rsidP="00BE1613">
      <w:pPr>
        <w:pStyle w:val="Textoindependiente"/>
        <w:jc w:val="both"/>
        <w:rPr>
          <w:rFonts w:ascii="Montserrat Medium" w:hAnsi="Montserrat Medium" w:cstheme="majorBidi"/>
          <w:lang w:val="es-MX"/>
        </w:rPr>
      </w:pPr>
    </w:p>
    <w:p w14:paraId="0A136B0B" w14:textId="77777777" w:rsidR="00AF6882" w:rsidRPr="00696A8D" w:rsidRDefault="00AF6882" w:rsidP="0066796F">
      <w:pPr>
        <w:pStyle w:val="Textoindependiente"/>
        <w:numPr>
          <w:ilvl w:val="0"/>
          <w:numId w:val="4"/>
        </w:numPr>
        <w:ind w:right="114"/>
        <w:jc w:val="both"/>
        <w:rPr>
          <w:rFonts w:ascii="Montserrat Medium" w:hAnsi="Montserrat Medium" w:cstheme="majorBidi"/>
          <w:lang w:val="es-MX"/>
        </w:rPr>
      </w:pPr>
      <w:r w:rsidRPr="00696A8D">
        <w:rPr>
          <w:rFonts w:ascii="Montserrat Medium" w:hAnsi="Montserrat Medium" w:cstheme="majorBidi"/>
          <w:lang w:val="es-MX"/>
        </w:rPr>
        <w:lastRenderedPageBreak/>
        <w:t>Verificar</w:t>
      </w:r>
      <w:r w:rsidR="005569B8" w:rsidRPr="00696A8D">
        <w:rPr>
          <w:rFonts w:ascii="Montserrat Medium" w:hAnsi="Montserrat Medium" w:cstheme="majorBidi"/>
          <w:lang w:val="es-MX"/>
        </w:rPr>
        <w:t>,</w:t>
      </w:r>
      <w:r w:rsidRPr="00696A8D">
        <w:rPr>
          <w:rFonts w:ascii="Montserrat Medium" w:hAnsi="Montserrat Medium" w:cstheme="majorBidi"/>
          <w:lang w:val="es-MX"/>
        </w:rPr>
        <w:t xml:space="preserve"> con base en la documen</w:t>
      </w:r>
      <w:r w:rsidR="008977D6" w:rsidRPr="00696A8D">
        <w:rPr>
          <w:rFonts w:ascii="Montserrat Medium" w:hAnsi="Montserrat Medium" w:cstheme="majorBidi"/>
          <w:lang w:val="es-MX"/>
        </w:rPr>
        <w:t>tación presentada por la persona donante</w:t>
      </w:r>
      <w:r w:rsidR="000A6CAE" w:rsidRPr="00696A8D">
        <w:rPr>
          <w:rFonts w:ascii="Montserrat Medium" w:hAnsi="Montserrat Medium" w:cstheme="majorBidi"/>
          <w:lang w:val="es-MX"/>
        </w:rPr>
        <w:t>,</w:t>
      </w:r>
      <w:r w:rsidRPr="00696A8D">
        <w:rPr>
          <w:rFonts w:ascii="Montserrat Medium" w:hAnsi="Montserrat Medium" w:cstheme="majorBidi"/>
          <w:lang w:val="es-MX"/>
        </w:rPr>
        <w:t xml:space="preserve"> que se acredite legalmente la propiedad </w:t>
      </w:r>
      <w:r w:rsidR="000A6CAE" w:rsidRPr="00696A8D">
        <w:rPr>
          <w:rFonts w:ascii="Montserrat Medium" w:hAnsi="Montserrat Medium" w:cstheme="majorBidi"/>
          <w:lang w:val="es-MX"/>
        </w:rPr>
        <w:t>y valor del bien mueble,</w:t>
      </w:r>
      <w:r w:rsidRPr="00696A8D">
        <w:rPr>
          <w:rFonts w:ascii="Montserrat Medium" w:hAnsi="Montserrat Medium" w:cstheme="majorBidi"/>
          <w:lang w:val="es-MX"/>
        </w:rPr>
        <w:t xml:space="preserve"> conforme a</w:t>
      </w:r>
      <w:r w:rsidR="002C19ED" w:rsidRPr="00696A8D">
        <w:rPr>
          <w:rFonts w:ascii="Montserrat Medium" w:hAnsi="Montserrat Medium" w:cstheme="majorBidi"/>
          <w:lang w:val="es-MX"/>
        </w:rPr>
        <w:t xml:space="preserve"> </w:t>
      </w:r>
      <w:r w:rsidRPr="00696A8D">
        <w:rPr>
          <w:rFonts w:ascii="Montserrat Medium" w:hAnsi="Montserrat Medium" w:cstheme="majorBidi"/>
          <w:lang w:val="es-MX"/>
        </w:rPr>
        <w:t>l</w:t>
      </w:r>
      <w:r w:rsidR="000A6CAE" w:rsidRPr="00696A8D">
        <w:rPr>
          <w:rFonts w:ascii="Montserrat Medium" w:hAnsi="Montserrat Medium" w:cstheme="majorBidi"/>
          <w:lang w:val="es-MX"/>
        </w:rPr>
        <w:t>os</w:t>
      </w:r>
      <w:r w:rsidRPr="00696A8D">
        <w:rPr>
          <w:rFonts w:ascii="Montserrat Medium" w:hAnsi="Montserrat Medium" w:cstheme="majorBidi"/>
          <w:lang w:val="es-MX"/>
        </w:rPr>
        <w:t xml:space="preserve"> criterio</w:t>
      </w:r>
      <w:r w:rsidR="000A6CAE" w:rsidRPr="00696A8D">
        <w:rPr>
          <w:rFonts w:ascii="Montserrat Medium" w:hAnsi="Montserrat Medium" w:cstheme="majorBidi"/>
          <w:lang w:val="es-MX"/>
        </w:rPr>
        <w:t>s</w:t>
      </w:r>
      <w:r w:rsidRPr="00696A8D">
        <w:rPr>
          <w:rFonts w:ascii="Montserrat Medium" w:hAnsi="Montserrat Medium" w:cstheme="majorBidi"/>
          <w:lang w:val="es-MX"/>
        </w:rPr>
        <w:t xml:space="preserve"> siguiente</w:t>
      </w:r>
      <w:r w:rsidR="000A6CAE" w:rsidRPr="00696A8D">
        <w:rPr>
          <w:rFonts w:ascii="Montserrat Medium" w:hAnsi="Montserrat Medium" w:cstheme="majorBidi"/>
          <w:lang w:val="es-MX"/>
        </w:rPr>
        <w:t>s</w:t>
      </w:r>
      <w:r w:rsidRPr="00696A8D">
        <w:rPr>
          <w:rFonts w:ascii="Montserrat Medium" w:hAnsi="Montserrat Medium" w:cstheme="majorBidi"/>
          <w:lang w:val="es-MX"/>
        </w:rPr>
        <w:t>:</w:t>
      </w:r>
    </w:p>
    <w:p w14:paraId="25FE418A" w14:textId="77777777" w:rsidR="00AF6882" w:rsidRPr="00696A8D" w:rsidRDefault="00AF6882" w:rsidP="00BE1613">
      <w:pPr>
        <w:pStyle w:val="Textoindependiente"/>
        <w:ind w:left="780" w:right="114" w:hanging="680"/>
        <w:jc w:val="both"/>
        <w:rPr>
          <w:rFonts w:ascii="Montserrat Medium" w:hAnsi="Montserrat Medium" w:cstheme="majorBidi"/>
          <w:lang w:val="es-MX"/>
        </w:rPr>
      </w:pPr>
    </w:p>
    <w:p w14:paraId="26251BFB" w14:textId="77777777" w:rsidR="00AF6882" w:rsidRPr="00696A8D" w:rsidRDefault="00AF6882" w:rsidP="0066796F">
      <w:pPr>
        <w:pStyle w:val="Textoindependiente"/>
        <w:numPr>
          <w:ilvl w:val="0"/>
          <w:numId w:val="5"/>
        </w:numPr>
        <w:ind w:right="114"/>
        <w:jc w:val="both"/>
        <w:rPr>
          <w:rFonts w:ascii="Montserrat Medium" w:hAnsi="Montserrat Medium" w:cstheme="majorBidi"/>
          <w:lang w:val="es-MX"/>
        </w:rPr>
      </w:pPr>
      <w:r w:rsidRPr="00696A8D">
        <w:rPr>
          <w:rFonts w:ascii="Montserrat Medium" w:hAnsi="Montserrat Medium" w:cstheme="majorBidi"/>
          <w:lang w:val="es-MX"/>
        </w:rPr>
        <w:t>Tratándose de bienes m</w:t>
      </w:r>
      <w:r w:rsidR="006649A4" w:rsidRPr="00696A8D">
        <w:rPr>
          <w:rFonts w:ascii="Montserrat Medium" w:hAnsi="Montserrat Medium" w:cstheme="majorBidi"/>
          <w:lang w:val="es-MX"/>
        </w:rPr>
        <w:t xml:space="preserve">uebles nuevos adquiridos por la persona donante, </w:t>
      </w:r>
      <w:r w:rsidRPr="00696A8D">
        <w:rPr>
          <w:rFonts w:ascii="Montserrat Medium" w:hAnsi="Montserrat Medium" w:cstheme="majorBidi"/>
          <w:lang w:val="es-MX"/>
        </w:rPr>
        <w:t>el valor se tomará de la factura que ampare la compra de</w:t>
      </w:r>
      <w:r w:rsidR="006649A4" w:rsidRPr="00696A8D">
        <w:rPr>
          <w:rFonts w:ascii="Montserrat Medium" w:hAnsi="Montserrat Medium" w:cstheme="majorBidi"/>
          <w:lang w:val="es-MX"/>
        </w:rPr>
        <w:t xml:space="preserve"> </w:t>
      </w:r>
      <w:r w:rsidR="005569B8" w:rsidRPr="00696A8D">
        <w:rPr>
          <w:rFonts w:ascii="Montserrat Medium" w:hAnsi="Montserrat Medium" w:cstheme="majorBidi"/>
          <w:lang w:val="es-MX"/>
        </w:rPr>
        <w:t>est</w:t>
      </w:r>
      <w:r w:rsidR="006649A4" w:rsidRPr="00696A8D">
        <w:rPr>
          <w:rFonts w:ascii="Montserrat Medium" w:hAnsi="Montserrat Medium" w:cstheme="majorBidi"/>
          <w:lang w:val="es-MX"/>
        </w:rPr>
        <w:t>os</w:t>
      </w:r>
      <w:r w:rsidRPr="00696A8D">
        <w:rPr>
          <w:rFonts w:ascii="Montserrat Medium" w:hAnsi="Montserrat Medium" w:cstheme="majorBidi"/>
          <w:lang w:val="es-MX"/>
        </w:rPr>
        <w:t>.</w:t>
      </w:r>
    </w:p>
    <w:p w14:paraId="78AF45A5" w14:textId="77777777" w:rsidR="00407A74" w:rsidRPr="00696A8D" w:rsidRDefault="00407A74" w:rsidP="00BE1613">
      <w:pPr>
        <w:pStyle w:val="Default"/>
        <w:ind w:left="820"/>
        <w:jc w:val="both"/>
        <w:rPr>
          <w:rFonts w:ascii="Montserrat Medium" w:hAnsi="Montserrat Medium" w:cstheme="majorBidi"/>
          <w:sz w:val="22"/>
          <w:szCs w:val="22"/>
        </w:rPr>
      </w:pPr>
    </w:p>
    <w:p w14:paraId="770FC67F" w14:textId="77777777" w:rsidR="00407A74" w:rsidRPr="00696A8D" w:rsidRDefault="00407A74" w:rsidP="0066796F">
      <w:pPr>
        <w:pStyle w:val="Default"/>
        <w:numPr>
          <w:ilvl w:val="0"/>
          <w:numId w:val="5"/>
        </w:numPr>
        <w:jc w:val="both"/>
        <w:rPr>
          <w:rFonts w:ascii="Montserrat Medium" w:eastAsia="Arial" w:hAnsi="Montserrat Medium" w:cstheme="majorBidi"/>
          <w:color w:val="auto"/>
          <w:sz w:val="22"/>
          <w:szCs w:val="22"/>
        </w:rPr>
      </w:pPr>
      <w:r w:rsidRPr="00696A8D">
        <w:rPr>
          <w:rFonts w:ascii="Montserrat Medium" w:hAnsi="Montserrat Medium" w:cstheme="majorBidi"/>
          <w:color w:val="auto"/>
          <w:sz w:val="22"/>
          <w:szCs w:val="22"/>
        </w:rPr>
        <w:t xml:space="preserve">Tratándose de bienes muebles usados, el valor se tomará de otros bienes registrados con características similares o del avalúo que se obtenga en términos de la </w:t>
      </w:r>
      <w:r w:rsidR="000159E9" w:rsidRPr="00696A8D">
        <w:rPr>
          <w:rFonts w:ascii="Montserrat Medium" w:hAnsi="Montserrat Medium" w:cstheme="majorBidi"/>
          <w:color w:val="auto"/>
          <w:sz w:val="22"/>
          <w:szCs w:val="22"/>
        </w:rPr>
        <w:t>Norma 2</w:t>
      </w:r>
      <w:r w:rsidR="001251BE" w:rsidRPr="00696A8D">
        <w:rPr>
          <w:rFonts w:ascii="Montserrat Medium" w:hAnsi="Montserrat Medium" w:cstheme="majorBidi"/>
          <w:color w:val="auto"/>
          <w:sz w:val="22"/>
          <w:szCs w:val="22"/>
        </w:rPr>
        <w:t>8</w:t>
      </w:r>
      <w:r w:rsidR="00333268" w:rsidRPr="00696A8D">
        <w:rPr>
          <w:rFonts w:ascii="Montserrat Medium" w:hAnsi="Montserrat Medium" w:cstheme="majorBidi"/>
          <w:color w:val="auto"/>
          <w:sz w:val="22"/>
          <w:szCs w:val="22"/>
        </w:rPr>
        <w:t xml:space="preserve"> de este ordenamiento</w:t>
      </w:r>
      <w:r w:rsidR="00FD18DD" w:rsidRPr="00696A8D">
        <w:rPr>
          <w:rFonts w:ascii="Montserrat Medium" w:hAnsi="Montserrat Medium" w:cstheme="majorBidi"/>
          <w:color w:val="auto"/>
          <w:sz w:val="22"/>
          <w:szCs w:val="22"/>
        </w:rPr>
        <w:t xml:space="preserve"> o el que se obtenga a través de otros mecanismos pertinentes.</w:t>
      </w:r>
    </w:p>
    <w:p w14:paraId="333EE435" w14:textId="77777777" w:rsidR="00A53AF1" w:rsidRPr="00696A8D" w:rsidRDefault="00A53AF1" w:rsidP="00BE1613">
      <w:pPr>
        <w:pStyle w:val="Prrafodelista"/>
        <w:rPr>
          <w:rFonts w:ascii="Montserrat Medium" w:hAnsi="Montserrat Medium" w:cstheme="majorBidi"/>
          <w:lang w:val="es-MX"/>
        </w:rPr>
      </w:pPr>
    </w:p>
    <w:p w14:paraId="546DE9E6" w14:textId="77777777" w:rsidR="00AA4871" w:rsidRPr="00696A8D" w:rsidRDefault="00AA4871" w:rsidP="00BE1613">
      <w:pPr>
        <w:pStyle w:val="Prrafodelista"/>
        <w:rPr>
          <w:rFonts w:ascii="Montserrat Medium" w:hAnsi="Montserrat Medium" w:cstheme="majorBidi"/>
          <w:lang w:val="es-MX"/>
        </w:rPr>
      </w:pPr>
    </w:p>
    <w:p w14:paraId="0EC598A7" w14:textId="77777777" w:rsidR="00C32B5C" w:rsidRPr="00696A8D" w:rsidRDefault="00C32B5C" w:rsidP="00BE1613">
      <w:pPr>
        <w:pStyle w:val="Ttulo1"/>
        <w:spacing w:before="72"/>
        <w:ind w:right="225"/>
        <w:rPr>
          <w:rFonts w:ascii="Montserrat Medium" w:hAnsi="Montserrat Medium" w:cstheme="majorBidi"/>
          <w:lang w:val="es-MX"/>
        </w:rPr>
      </w:pPr>
      <w:r w:rsidRPr="00696A8D">
        <w:rPr>
          <w:rFonts w:ascii="Montserrat Medium" w:hAnsi="Montserrat Medium" w:cstheme="majorBidi"/>
          <w:lang w:val="es-MX"/>
        </w:rPr>
        <w:t>CAP</w:t>
      </w:r>
      <w:r w:rsidR="005569B8" w:rsidRPr="00696A8D">
        <w:rPr>
          <w:rFonts w:ascii="Montserrat Medium" w:hAnsi="Montserrat Medium" w:cstheme="majorBidi"/>
          <w:lang w:val="es-MX"/>
        </w:rPr>
        <w:t>Í</w:t>
      </w:r>
      <w:r w:rsidRPr="00696A8D">
        <w:rPr>
          <w:rFonts w:ascii="Montserrat Medium" w:hAnsi="Montserrat Medium" w:cstheme="majorBidi"/>
          <w:lang w:val="es-MX"/>
        </w:rPr>
        <w:t xml:space="preserve">TULO </w:t>
      </w:r>
      <w:r w:rsidR="00341807" w:rsidRPr="00696A8D">
        <w:rPr>
          <w:rFonts w:ascii="Montserrat Medium" w:hAnsi="Montserrat Medium" w:cstheme="majorBidi"/>
          <w:color w:val="000000" w:themeColor="text1"/>
          <w:lang w:val="es-MX"/>
        </w:rPr>
        <w:t>V</w:t>
      </w:r>
    </w:p>
    <w:p w14:paraId="4D7DF883" w14:textId="77777777" w:rsidR="00C32B5C" w:rsidRPr="00696A8D" w:rsidRDefault="00D2343D" w:rsidP="00BE1613">
      <w:pPr>
        <w:spacing w:before="1"/>
        <w:ind w:left="213" w:right="227"/>
        <w:rPr>
          <w:rFonts w:ascii="Montserrat Medium" w:hAnsi="Montserrat Medium" w:cstheme="majorBidi"/>
          <w:b/>
          <w:lang w:val="es-MX"/>
        </w:rPr>
      </w:pPr>
      <w:r w:rsidRPr="00696A8D">
        <w:rPr>
          <w:rFonts w:ascii="Montserrat Medium" w:hAnsi="Montserrat Medium" w:cstheme="majorBidi"/>
          <w:b/>
          <w:lang w:val="es-MX"/>
        </w:rPr>
        <w:t xml:space="preserve">DEL </w:t>
      </w:r>
      <w:r w:rsidR="00016C9D" w:rsidRPr="00696A8D">
        <w:rPr>
          <w:rFonts w:ascii="Montserrat Medium" w:hAnsi="Montserrat Medium" w:cstheme="majorBidi"/>
          <w:b/>
          <w:lang w:val="es-MX"/>
        </w:rPr>
        <w:t>COMITÉ</w:t>
      </w:r>
    </w:p>
    <w:p w14:paraId="74B39C1E" w14:textId="77777777" w:rsidR="00046195" w:rsidRPr="00696A8D" w:rsidRDefault="00046195" w:rsidP="00BE1613">
      <w:pPr>
        <w:spacing w:before="1"/>
        <w:ind w:right="227"/>
        <w:jc w:val="both"/>
        <w:rPr>
          <w:rFonts w:ascii="Montserrat Medium" w:hAnsi="Montserrat Medium" w:cstheme="majorBidi"/>
          <w:b/>
          <w:lang w:val="es-MX"/>
        </w:rPr>
      </w:pPr>
    </w:p>
    <w:p w14:paraId="13212404" w14:textId="526EA062" w:rsidR="009A77E1" w:rsidRPr="00696A8D" w:rsidRDefault="00F1230A" w:rsidP="00E3010D">
      <w:pPr>
        <w:spacing w:line="240" w:lineRule="auto"/>
        <w:contextualSpacing/>
        <w:jc w:val="both"/>
        <w:rPr>
          <w:rFonts w:ascii="Montserrat Medium" w:hAnsi="Montserrat Medium" w:cstheme="majorBidi"/>
          <w:lang w:val="es-MX"/>
        </w:rPr>
      </w:pPr>
      <w:r w:rsidRPr="00696A8D">
        <w:rPr>
          <w:rFonts w:ascii="Montserrat Medium" w:hAnsi="Montserrat Medium" w:cstheme="majorBidi"/>
          <w:b/>
          <w:lang w:val="es-MX"/>
        </w:rPr>
        <w:t xml:space="preserve">Norma 15. – </w:t>
      </w:r>
      <w:r w:rsidR="000731BC" w:rsidRPr="00696A8D">
        <w:rPr>
          <w:rFonts w:ascii="Montserrat Medium" w:eastAsiaTheme="minorHAnsi" w:hAnsi="Montserrat Medium" w:cstheme="majorBidi"/>
          <w:lang w:val="es-MX"/>
        </w:rPr>
        <w:t xml:space="preserve">Se crea el Comité </w:t>
      </w:r>
      <w:r w:rsidR="00E372C1">
        <w:rPr>
          <w:rFonts w:ascii="Montserrat Medium" w:eastAsiaTheme="minorHAnsi" w:hAnsi="Montserrat Medium" w:cstheme="majorBidi"/>
          <w:lang w:val="es-MX"/>
        </w:rPr>
        <w:t>como Ó</w:t>
      </w:r>
      <w:r w:rsidR="00E372C1" w:rsidRPr="00696A8D">
        <w:rPr>
          <w:rFonts w:ascii="Montserrat Medium" w:eastAsiaTheme="minorHAnsi" w:hAnsi="Montserrat Medium" w:cstheme="majorBidi"/>
          <w:lang w:val="es-MX"/>
        </w:rPr>
        <w:t>rgano</w:t>
      </w:r>
      <w:r w:rsidRPr="00696A8D">
        <w:rPr>
          <w:rFonts w:ascii="Montserrat Medium" w:eastAsiaTheme="minorHAnsi" w:hAnsi="Montserrat Medium" w:cstheme="majorBidi"/>
          <w:lang w:val="es-MX"/>
        </w:rPr>
        <w:t xml:space="preserve"> </w:t>
      </w:r>
      <w:r w:rsidRPr="00696A8D">
        <w:rPr>
          <w:rFonts w:ascii="Montserrat Medium" w:hAnsi="Montserrat Medium" w:cstheme="majorBidi"/>
          <w:lang w:val="es-MX"/>
        </w:rPr>
        <w:t>Colegiado</w:t>
      </w:r>
      <w:r w:rsidR="00037DEA"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 facultado para autorizar la baja y emitir resoluciones respecto a la afectación </w:t>
      </w:r>
      <w:r w:rsidRPr="00696A8D">
        <w:rPr>
          <w:rFonts w:ascii="Montserrat Medium" w:eastAsiaTheme="minorHAnsi" w:hAnsi="Montserrat Medium" w:cstheme="majorBidi"/>
          <w:lang w:val="es-MX"/>
        </w:rPr>
        <w:t>y destino final de bienes</w:t>
      </w:r>
      <w:r w:rsidRPr="00696A8D">
        <w:rPr>
          <w:rFonts w:ascii="Montserrat Medium" w:hAnsi="Montserrat Medium" w:cstheme="majorBidi"/>
          <w:lang w:val="es-MX"/>
        </w:rPr>
        <w:t xml:space="preserve"> </w:t>
      </w:r>
      <w:r w:rsidR="0062630A" w:rsidRPr="00696A8D">
        <w:rPr>
          <w:rFonts w:ascii="Montserrat Medium" w:eastAsiaTheme="minorHAnsi" w:hAnsi="Montserrat Medium" w:cstheme="majorBidi"/>
          <w:lang w:val="es-MX"/>
        </w:rPr>
        <w:t xml:space="preserve">muebles, </w:t>
      </w:r>
      <w:r w:rsidR="00E42E55" w:rsidRPr="00696A8D">
        <w:rPr>
          <w:rFonts w:ascii="Montserrat Medium" w:eastAsiaTheme="minorHAnsi" w:hAnsi="Montserrat Medium" w:cstheme="majorBidi"/>
          <w:lang w:val="es-MX"/>
        </w:rPr>
        <w:t xml:space="preserve">mismo que </w:t>
      </w:r>
      <w:r w:rsidR="00642305" w:rsidRPr="00696A8D">
        <w:rPr>
          <w:rFonts w:ascii="Montserrat Medium" w:hAnsi="Montserrat Medium" w:cstheme="majorBidi"/>
          <w:lang w:val="es-MX"/>
        </w:rPr>
        <w:t xml:space="preserve">contará </w:t>
      </w:r>
      <w:r w:rsidR="0020477D" w:rsidRPr="00696A8D">
        <w:rPr>
          <w:rFonts w:ascii="Montserrat Medium" w:hAnsi="Montserrat Medium" w:cstheme="majorBidi"/>
          <w:lang w:val="es-MX"/>
        </w:rPr>
        <w:t xml:space="preserve">con un mecanismo que garantice la eficacia y transparencia del control de los bienes muebles propiedad del </w:t>
      </w:r>
      <w:r w:rsidR="001133AE" w:rsidRPr="00696A8D">
        <w:rPr>
          <w:rFonts w:ascii="Montserrat Medium" w:hAnsi="Montserrat Medium" w:cstheme="majorBidi"/>
          <w:lang w:val="es-MX"/>
        </w:rPr>
        <w:t>Instituto</w:t>
      </w:r>
      <w:r w:rsidR="0008619F" w:rsidRPr="00696A8D">
        <w:rPr>
          <w:rFonts w:ascii="Montserrat Medium" w:hAnsi="Montserrat Medium" w:cstheme="majorBidi"/>
          <w:lang w:val="es-MX"/>
        </w:rPr>
        <w:t xml:space="preserve">, </w:t>
      </w:r>
      <w:r w:rsidR="00FE0E4C" w:rsidRPr="00696A8D">
        <w:rPr>
          <w:rFonts w:ascii="Montserrat Medium" w:hAnsi="Montserrat Medium" w:cstheme="majorBidi"/>
          <w:lang w:val="es-MX"/>
        </w:rPr>
        <w:t xml:space="preserve">rigiéndose </w:t>
      </w:r>
      <w:r w:rsidR="00782F03" w:rsidRPr="00696A8D">
        <w:rPr>
          <w:rFonts w:ascii="Montserrat Medium" w:hAnsi="Montserrat Medium" w:cstheme="majorBidi"/>
          <w:lang w:val="es-MX"/>
        </w:rPr>
        <w:t>conforme a las presentes normas.</w:t>
      </w:r>
    </w:p>
    <w:p w14:paraId="796F5816" w14:textId="77777777" w:rsidR="009A77E1" w:rsidRPr="00696A8D" w:rsidRDefault="009A77E1" w:rsidP="00E3010D">
      <w:pPr>
        <w:spacing w:line="240" w:lineRule="auto"/>
        <w:contextualSpacing/>
        <w:jc w:val="both"/>
        <w:rPr>
          <w:rFonts w:ascii="Montserrat Medium" w:hAnsi="Montserrat Medium" w:cstheme="majorBidi"/>
          <w:lang w:val="es-MX"/>
        </w:rPr>
      </w:pPr>
    </w:p>
    <w:p w14:paraId="3F932B65" w14:textId="77777777" w:rsidR="00C32B5C" w:rsidRPr="00696A8D" w:rsidRDefault="00EE2A0D" w:rsidP="00BE1613">
      <w:pPr>
        <w:spacing w:line="240" w:lineRule="auto"/>
        <w:contextualSpacing/>
        <w:jc w:val="both"/>
        <w:rPr>
          <w:rFonts w:ascii="Montserrat Medium" w:hAnsi="Montserrat Medium" w:cstheme="majorBidi"/>
          <w:lang w:val="es-MX"/>
        </w:rPr>
      </w:pPr>
      <w:r w:rsidRPr="00696A8D">
        <w:rPr>
          <w:rFonts w:ascii="Montserrat Medium" w:hAnsi="Montserrat Medium" w:cstheme="majorBidi"/>
          <w:b/>
          <w:lang w:val="es-MX"/>
        </w:rPr>
        <w:t>Norma 1</w:t>
      </w:r>
      <w:r w:rsidR="00852F80" w:rsidRPr="00696A8D">
        <w:rPr>
          <w:rFonts w:ascii="Montserrat Medium" w:hAnsi="Montserrat Medium" w:cstheme="majorBidi"/>
          <w:b/>
          <w:lang w:val="es-MX"/>
        </w:rPr>
        <w:t>6</w:t>
      </w:r>
      <w:r w:rsidR="007A5FC6" w:rsidRPr="00696A8D">
        <w:rPr>
          <w:rFonts w:ascii="Montserrat Medium" w:hAnsi="Montserrat Medium" w:cstheme="majorBidi"/>
          <w:b/>
          <w:lang w:val="es-MX"/>
        </w:rPr>
        <w:t>. -</w:t>
      </w:r>
      <w:r w:rsidR="00C32B5C" w:rsidRPr="00696A8D">
        <w:rPr>
          <w:rFonts w:ascii="Montserrat Medium" w:hAnsi="Montserrat Medium" w:cstheme="majorBidi"/>
          <w:lang w:val="es-MX"/>
        </w:rPr>
        <w:t xml:space="preserve"> Para el cumplimiento de sus objeti</w:t>
      </w:r>
      <w:r w:rsidR="006C3DC4" w:rsidRPr="00696A8D">
        <w:rPr>
          <w:rFonts w:ascii="Montserrat Medium" w:hAnsi="Montserrat Medium" w:cstheme="majorBidi"/>
          <w:lang w:val="es-MX"/>
        </w:rPr>
        <w:t>vos, funciones y atribucione</w:t>
      </w:r>
      <w:r w:rsidR="00920EA6" w:rsidRPr="00696A8D">
        <w:rPr>
          <w:rFonts w:ascii="Montserrat Medium" w:hAnsi="Montserrat Medium" w:cstheme="majorBidi"/>
          <w:lang w:val="es-MX"/>
        </w:rPr>
        <w:t xml:space="preserve">s, el </w:t>
      </w:r>
      <w:r w:rsidR="00016C9D" w:rsidRPr="00696A8D">
        <w:rPr>
          <w:rFonts w:ascii="Montserrat Medium" w:hAnsi="Montserrat Medium" w:cstheme="majorBidi"/>
          <w:lang w:val="es-MX"/>
        </w:rPr>
        <w:t>Comité</w:t>
      </w:r>
      <w:r w:rsidR="002C19ED" w:rsidRPr="00696A8D">
        <w:rPr>
          <w:rFonts w:ascii="Montserrat Medium" w:hAnsi="Montserrat Medium" w:cstheme="majorBidi"/>
          <w:lang w:val="es-MX"/>
        </w:rPr>
        <w:t xml:space="preserve"> </w:t>
      </w:r>
      <w:r w:rsidR="00920EA6" w:rsidRPr="00696A8D">
        <w:rPr>
          <w:rFonts w:ascii="Montserrat Medium" w:hAnsi="Montserrat Medium" w:cstheme="majorBidi"/>
          <w:lang w:val="es-MX"/>
        </w:rPr>
        <w:t>deberá integrarse de la forma siguiente:</w:t>
      </w:r>
    </w:p>
    <w:p w14:paraId="3312C461" w14:textId="77777777" w:rsidR="00643762" w:rsidRPr="00696A8D" w:rsidRDefault="00643762" w:rsidP="00BE1613">
      <w:pPr>
        <w:spacing w:line="240" w:lineRule="auto"/>
        <w:contextualSpacing/>
        <w:jc w:val="both"/>
        <w:rPr>
          <w:rFonts w:ascii="Montserrat Medium" w:hAnsi="Montserrat Medium" w:cstheme="majorBidi"/>
          <w:lang w:val="es-MX"/>
        </w:rPr>
      </w:pPr>
    </w:p>
    <w:p w14:paraId="0BF48EA5" w14:textId="57575D1A" w:rsidR="00C32B5C" w:rsidRPr="00696A8D" w:rsidRDefault="00920EA6" w:rsidP="0066796F">
      <w:pPr>
        <w:pStyle w:val="Textoindependiente"/>
        <w:numPr>
          <w:ilvl w:val="0"/>
          <w:numId w:val="6"/>
        </w:numPr>
        <w:jc w:val="both"/>
        <w:rPr>
          <w:rFonts w:ascii="Montserrat Medium" w:hAnsi="Montserrat Medium" w:cstheme="majorBidi"/>
          <w:lang w:val="es-MX"/>
        </w:rPr>
      </w:pPr>
      <w:r w:rsidRPr="00696A8D">
        <w:rPr>
          <w:rFonts w:ascii="Montserrat Medium" w:hAnsi="Montserrat Medium" w:cstheme="majorBidi"/>
          <w:b/>
          <w:lang w:val="es-MX"/>
        </w:rPr>
        <w:t>Presidente</w:t>
      </w:r>
      <w:r w:rsidR="00CF4F7A" w:rsidRPr="00696A8D">
        <w:rPr>
          <w:rFonts w:ascii="Montserrat Medium" w:hAnsi="Montserrat Medium" w:cstheme="majorBidi"/>
          <w:b/>
          <w:lang w:val="es-MX"/>
        </w:rPr>
        <w:t>:</w:t>
      </w:r>
      <w:r w:rsidR="002C19ED" w:rsidRPr="00696A8D">
        <w:rPr>
          <w:rFonts w:ascii="Montserrat Medium" w:hAnsi="Montserrat Medium" w:cstheme="majorBidi"/>
          <w:b/>
          <w:lang w:val="es-MX"/>
        </w:rPr>
        <w:t xml:space="preserve"> </w:t>
      </w:r>
      <w:r w:rsidR="00622E2C" w:rsidRPr="00696A8D">
        <w:rPr>
          <w:rFonts w:ascii="Montserrat Medium" w:hAnsi="Montserrat Medium" w:cstheme="majorBidi"/>
          <w:lang w:val="es-MX"/>
        </w:rPr>
        <w:t xml:space="preserve">La </w:t>
      </w:r>
      <w:r w:rsidR="000F634A" w:rsidRPr="00696A8D">
        <w:rPr>
          <w:rFonts w:ascii="Montserrat Medium" w:hAnsi="Montserrat Medium" w:cstheme="majorBidi"/>
          <w:color w:val="000000" w:themeColor="text1"/>
          <w:lang w:val="es-MX"/>
        </w:rPr>
        <w:t>persona titular</w:t>
      </w:r>
      <w:r w:rsidR="002C19ED" w:rsidRPr="00696A8D">
        <w:rPr>
          <w:rFonts w:ascii="Montserrat Medium" w:hAnsi="Montserrat Medium" w:cstheme="majorBidi"/>
          <w:color w:val="000000" w:themeColor="text1"/>
          <w:lang w:val="es-MX"/>
        </w:rPr>
        <w:t xml:space="preserve"> </w:t>
      </w:r>
      <w:r w:rsidRPr="00696A8D">
        <w:rPr>
          <w:rFonts w:ascii="Montserrat Medium" w:hAnsi="Montserrat Medium" w:cstheme="majorBidi"/>
          <w:lang w:val="es-MX"/>
        </w:rPr>
        <w:t>de la Dirección</w:t>
      </w:r>
      <w:r w:rsidR="00C32B5C" w:rsidRPr="00696A8D">
        <w:rPr>
          <w:rFonts w:ascii="Montserrat Medium" w:hAnsi="Montserrat Medium" w:cstheme="majorBidi"/>
          <w:lang w:val="es-MX"/>
        </w:rPr>
        <w:t xml:space="preserve"> General del </w:t>
      </w:r>
      <w:r w:rsidR="001133AE" w:rsidRPr="00696A8D">
        <w:rPr>
          <w:rFonts w:ascii="Montserrat Medium" w:hAnsi="Montserrat Medium" w:cstheme="majorBidi"/>
          <w:lang w:val="es-MX"/>
        </w:rPr>
        <w:t>Instituto</w:t>
      </w:r>
      <w:r w:rsidR="00C32B5C" w:rsidRPr="00696A8D">
        <w:rPr>
          <w:rFonts w:ascii="Montserrat Medium" w:hAnsi="Montserrat Medium" w:cstheme="majorBidi"/>
          <w:lang w:val="es-MX"/>
        </w:rPr>
        <w:t>, con derecho a voz y voto;</w:t>
      </w:r>
    </w:p>
    <w:p w14:paraId="40111853" w14:textId="77777777" w:rsidR="00C32B5C" w:rsidRPr="00696A8D" w:rsidRDefault="00C32B5C" w:rsidP="00BE1613">
      <w:pPr>
        <w:pStyle w:val="Textoindependiente"/>
        <w:jc w:val="both"/>
        <w:rPr>
          <w:rFonts w:ascii="Montserrat Medium" w:hAnsi="Montserrat Medium" w:cstheme="majorBidi"/>
          <w:lang w:val="es-MX"/>
        </w:rPr>
      </w:pPr>
    </w:p>
    <w:p w14:paraId="6ADEED75" w14:textId="660F846D" w:rsidR="00C32B5C" w:rsidRPr="00696A8D" w:rsidRDefault="00C32B5C" w:rsidP="0066796F">
      <w:pPr>
        <w:pStyle w:val="Textoindependiente"/>
        <w:numPr>
          <w:ilvl w:val="0"/>
          <w:numId w:val="6"/>
        </w:numPr>
        <w:ind w:right="116"/>
        <w:jc w:val="both"/>
        <w:rPr>
          <w:rFonts w:ascii="Montserrat Medium" w:hAnsi="Montserrat Medium" w:cstheme="majorBidi"/>
          <w:lang w:val="es-MX"/>
        </w:rPr>
      </w:pPr>
      <w:r w:rsidRPr="00696A8D">
        <w:rPr>
          <w:rFonts w:ascii="Montserrat Medium" w:hAnsi="Montserrat Medium" w:cstheme="majorBidi"/>
          <w:b/>
          <w:lang w:val="es-MX"/>
        </w:rPr>
        <w:t>Secretario</w:t>
      </w:r>
      <w:r w:rsidR="00920EA6" w:rsidRPr="00696A8D">
        <w:rPr>
          <w:rFonts w:ascii="Montserrat Medium" w:hAnsi="Montserrat Medium" w:cstheme="majorBidi"/>
          <w:b/>
          <w:lang w:val="es-MX"/>
        </w:rPr>
        <w:t xml:space="preserve"> Ejecutivo</w:t>
      </w:r>
      <w:r w:rsidR="00CF4F7A" w:rsidRPr="00696A8D">
        <w:rPr>
          <w:rFonts w:ascii="Montserrat Medium" w:hAnsi="Montserrat Medium" w:cstheme="majorBidi"/>
          <w:b/>
          <w:lang w:val="es-MX"/>
        </w:rPr>
        <w:t>:</w:t>
      </w:r>
      <w:r w:rsidR="002C19ED" w:rsidRPr="00696A8D">
        <w:rPr>
          <w:rFonts w:ascii="Montserrat Medium" w:hAnsi="Montserrat Medium" w:cstheme="majorBidi"/>
          <w:b/>
          <w:lang w:val="es-MX"/>
        </w:rPr>
        <w:t xml:space="preserve"> </w:t>
      </w:r>
      <w:r w:rsidR="00622E2C" w:rsidRPr="00696A8D">
        <w:rPr>
          <w:rFonts w:ascii="Montserrat Medium" w:hAnsi="Montserrat Medium" w:cstheme="majorBidi"/>
          <w:lang w:val="es-MX"/>
        </w:rPr>
        <w:t xml:space="preserve">La </w:t>
      </w:r>
      <w:r w:rsidR="000F634A" w:rsidRPr="00696A8D">
        <w:rPr>
          <w:rFonts w:ascii="Montserrat Medium" w:hAnsi="Montserrat Medium" w:cstheme="majorBidi"/>
          <w:color w:val="000000" w:themeColor="text1"/>
          <w:lang w:val="es-MX"/>
        </w:rPr>
        <w:t>persona titular</w:t>
      </w:r>
      <w:r w:rsidR="002C19ED" w:rsidRPr="00696A8D">
        <w:rPr>
          <w:rFonts w:ascii="Montserrat Medium" w:hAnsi="Montserrat Medium" w:cstheme="majorBidi"/>
          <w:color w:val="000000" w:themeColor="text1"/>
          <w:lang w:val="es-MX"/>
        </w:rPr>
        <w:t xml:space="preserve"> </w:t>
      </w:r>
      <w:r w:rsidR="00920EA6" w:rsidRPr="00696A8D">
        <w:rPr>
          <w:rFonts w:ascii="Montserrat Medium" w:hAnsi="Montserrat Medium" w:cstheme="majorBidi"/>
          <w:lang w:val="es-MX"/>
        </w:rPr>
        <w:t>de la</w:t>
      </w:r>
      <w:r w:rsidR="002C19ED" w:rsidRPr="00696A8D">
        <w:rPr>
          <w:rFonts w:ascii="Montserrat Medium" w:hAnsi="Montserrat Medium" w:cstheme="majorBidi"/>
          <w:lang w:val="es-MX"/>
        </w:rPr>
        <w:t xml:space="preserve"> </w:t>
      </w:r>
      <w:r w:rsidR="00920EA6" w:rsidRPr="00696A8D">
        <w:rPr>
          <w:rFonts w:ascii="Montserrat Medium" w:hAnsi="Montserrat Medium" w:cstheme="majorBidi"/>
          <w:lang w:val="es-MX"/>
        </w:rPr>
        <w:t>Dirección de</w:t>
      </w:r>
      <w:r w:rsidR="00622E2C" w:rsidRPr="00696A8D">
        <w:rPr>
          <w:rFonts w:ascii="Montserrat Medium" w:hAnsi="Montserrat Medium" w:cstheme="majorBidi"/>
          <w:lang w:val="es-MX"/>
        </w:rPr>
        <w:t xml:space="preserve"> Finanzas y </w:t>
      </w:r>
      <w:r w:rsidRPr="00696A8D">
        <w:rPr>
          <w:rFonts w:ascii="Montserrat Medium" w:hAnsi="Montserrat Medium" w:cstheme="majorBidi"/>
          <w:lang w:val="es-MX"/>
        </w:rPr>
        <w:t xml:space="preserve">Administración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con derecho a voz y voto;</w:t>
      </w:r>
    </w:p>
    <w:p w14:paraId="0548A262" w14:textId="77777777" w:rsidR="00C32B5C" w:rsidRPr="00696A8D" w:rsidRDefault="00C32B5C" w:rsidP="00BE1613">
      <w:pPr>
        <w:pStyle w:val="Textoindependiente"/>
        <w:jc w:val="both"/>
        <w:rPr>
          <w:rFonts w:ascii="Montserrat Medium" w:hAnsi="Montserrat Medium" w:cstheme="majorBidi"/>
          <w:lang w:val="es-MX"/>
        </w:rPr>
      </w:pPr>
    </w:p>
    <w:p w14:paraId="4E8A4D43" w14:textId="5FE6683B" w:rsidR="00C32B5C" w:rsidRPr="00696A8D" w:rsidRDefault="00C32B5C" w:rsidP="0066796F">
      <w:pPr>
        <w:pStyle w:val="Textoindependiente"/>
        <w:numPr>
          <w:ilvl w:val="0"/>
          <w:numId w:val="6"/>
        </w:numPr>
        <w:ind w:right="115"/>
        <w:jc w:val="both"/>
        <w:rPr>
          <w:rFonts w:ascii="Montserrat Medium" w:hAnsi="Montserrat Medium" w:cstheme="majorBidi"/>
          <w:lang w:val="es-MX"/>
        </w:rPr>
      </w:pPr>
      <w:r w:rsidRPr="00696A8D">
        <w:rPr>
          <w:rFonts w:ascii="Montserrat Medium" w:hAnsi="Montserrat Medium" w:cstheme="majorBidi"/>
          <w:b/>
          <w:lang w:val="es-MX"/>
        </w:rPr>
        <w:t>Secretari</w:t>
      </w:r>
      <w:r w:rsidR="00920EA6" w:rsidRPr="00696A8D">
        <w:rPr>
          <w:rFonts w:ascii="Montserrat Medium" w:hAnsi="Montserrat Medium" w:cstheme="majorBidi"/>
          <w:b/>
          <w:lang w:val="es-MX"/>
        </w:rPr>
        <w:t>o Técnic</w:t>
      </w:r>
      <w:r w:rsidR="00CF4F7A" w:rsidRPr="00696A8D">
        <w:rPr>
          <w:rFonts w:ascii="Montserrat Medium" w:hAnsi="Montserrat Medium" w:cstheme="majorBidi"/>
          <w:b/>
          <w:lang w:val="es-MX"/>
        </w:rPr>
        <w:t>o:</w:t>
      </w:r>
      <w:r w:rsidR="002C19ED" w:rsidRPr="00696A8D">
        <w:rPr>
          <w:rFonts w:ascii="Montserrat Medium" w:hAnsi="Montserrat Medium" w:cstheme="majorBidi"/>
          <w:b/>
          <w:lang w:val="es-MX"/>
        </w:rPr>
        <w:t xml:space="preserve"> </w:t>
      </w:r>
      <w:r w:rsidR="00622E2C" w:rsidRPr="00696A8D">
        <w:rPr>
          <w:rFonts w:ascii="Montserrat Medium" w:hAnsi="Montserrat Medium" w:cstheme="majorBidi"/>
          <w:lang w:val="es-MX"/>
        </w:rPr>
        <w:t xml:space="preserve">La </w:t>
      </w:r>
      <w:r w:rsidR="000F634A" w:rsidRPr="00696A8D">
        <w:rPr>
          <w:rFonts w:ascii="Montserrat Medium" w:hAnsi="Montserrat Medium" w:cstheme="majorBidi"/>
          <w:color w:val="000000" w:themeColor="text1"/>
          <w:lang w:val="es-MX"/>
        </w:rPr>
        <w:t>persona titula</w:t>
      </w:r>
      <w:r w:rsidR="002C19ED" w:rsidRPr="00696A8D">
        <w:rPr>
          <w:rFonts w:ascii="Montserrat Medium" w:hAnsi="Montserrat Medium" w:cstheme="majorBidi"/>
          <w:color w:val="000000" w:themeColor="text1"/>
          <w:lang w:val="es-MX"/>
        </w:rPr>
        <w:t xml:space="preserve">r </w:t>
      </w:r>
      <w:r w:rsidRPr="00696A8D">
        <w:rPr>
          <w:rFonts w:ascii="Montserrat Medium" w:hAnsi="Montserrat Medium" w:cstheme="majorBidi"/>
          <w:lang w:val="es-MX"/>
        </w:rPr>
        <w:t>del Departamento de Recursos</w:t>
      </w:r>
      <w:r w:rsidR="002C19ED"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Materiales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con derecho a voz y</w:t>
      </w:r>
      <w:r w:rsidR="002C19ED" w:rsidRPr="00696A8D">
        <w:rPr>
          <w:rFonts w:ascii="Montserrat Medium" w:hAnsi="Montserrat Medium" w:cstheme="majorBidi"/>
          <w:lang w:val="es-MX"/>
        </w:rPr>
        <w:t xml:space="preserve"> </w:t>
      </w:r>
      <w:r w:rsidRPr="00696A8D">
        <w:rPr>
          <w:rFonts w:ascii="Montserrat Medium" w:hAnsi="Montserrat Medium" w:cstheme="majorBidi"/>
          <w:lang w:val="es-MX"/>
        </w:rPr>
        <w:t>voto</w:t>
      </w:r>
      <w:r w:rsidR="005569B8" w:rsidRPr="00696A8D">
        <w:rPr>
          <w:rFonts w:ascii="Montserrat Medium" w:hAnsi="Montserrat Medium" w:cstheme="majorBidi"/>
          <w:lang w:val="es-MX"/>
        </w:rPr>
        <w:t>;</w:t>
      </w:r>
    </w:p>
    <w:p w14:paraId="2AC2DE01" w14:textId="77777777" w:rsidR="00C32B5C" w:rsidRPr="00696A8D" w:rsidRDefault="00C32B5C" w:rsidP="00BE1613">
      <w:pPr>
        <w:pStyle w:val="Textoindependiente"/>
        <w:jc w:val="both"/>
        <w:rPr>
          <w:rFonts w:ascii="Montserrat Medium" w:hAnsi="Montserrat Medium" w:cstheme="majorBidi"/>
          <w:lang w:val="es-MX"/>
        </w:rPr>
      </w:pPr>
    </w:p>
    <w:p w14:paraId="10CB9DF7" w14:textId="46DB8F11" w:rsidR="00C32B5C" w:rsidRPr="00696A8D" w:rsidRDefault="00C32B5C" w:rsidP="0066796F">
      <w:pPr>
        <w:pStyle w:val="Textoindependiente"/>
        <w:numPr>
          <w:ilvl w:val="0"/>
          <w:numId w:val="6"/>
        </w:numPr>
        <w:jc w:val="both"/>
        <w:rPr>
          <w:rFonts w:ascii="Montserrat Medium" w:hAnsi="Montserrat Medium" w:cstheme="majorBidi"/>
          <w:lang w:val="es-MX"/>
        </w:rPr>
      </w:pPr>
      <w:r w:rsidRPr="00696A8D">
        <w:rPr>
          <w:rFonts w:ascii="Montserrat Medium" w:hAnsi="Montserrat Medium" w:cstheme="majorBidi"/>
          <w:b/>
          <w:lang w:val="es-MX"/>
        </w:rPr>
        <w:t>Vocales permanentes</w:t>
      </w:r>
      <w:r w:rsidR="009B30CC" w:rsidRPr="00696A8D">
        <w:rPr>
          <w:rFonts w:ascii="Montserrat Medium" w:hAnsi="Montserrat Medium" w:cstheme="majorBidi"/>
          <w:lang w:val="es-MX"/>
        </w:rPr>
        <w:t>, c</w:t>
      </w:r>
      <w:r w:rsidR="00DB0324" w:rsidRPr="00696A8D">
        <w:rPr>
          <w:rFonts w:ascii="Montserrat Medium" w:hAnsi="Montserrat Medium" w:cstheme="majorBidi"/>
          <w:lang w:val="es-MX"/>
        </w:rPr>
        <w:t xml:space="preserve">on derecho a voz y voto, </w:t>
      </w:r>
      <w:r w:rsidR="00643762" w:rsidRPr="00696A8D">
        <w:rPr>
          <w:rFonts w:ascii="Montserrat Medium" w:hAnsi="Montserrat Medium" w:cstheme="majorBidi"/>
          <w:lang w:val="es-MX"/>
        </w:rPr>
        <w:t xml:space="preserve">que </w:t>
      </w:r>
      <w:r w:rsidR="00DB0324" w:rsidRPr="00696A8D">
        <w:rPr>
          <w:rFonts w:ascii="Montserrat Medium" w:hAnsi="Montserrat Medium" w:cstheme="majorBidi"/>
          <w:lang w:val="es-MX"/>
        </w:rPr>
        <w:t>serán:</w:t>
      </w:r>
    </w:p>
    <w:p w14:paraId="6E77B8C9" w14:textId="77777777" w:rsidR="00C32B5C" w:rsidRPr="00696A8D" w:rsidRDefault="00C32B5C" w:rsidP="00BE1613">
      <w:pPr>
        <w:pStyle w:val="Textoindependiente"/>
        <w:jc w:val="both"/>
        <w:rPr>
          <w:rFonts w:ascii="Montserrat Medium" w:hAnsi="Montserrat Medium" w:cstheme="majorBidi"/>
          <w:lang w:val="es-MX"/>
        </w:rPr>
      </w:pPr>
    </w:p>
    <w:p w14:paraId="01F8EFBC" w14:textId="2DB10D45" w:rsidR="00DB0324" w:rsidRPr="00696A8D" w:rsidRDefault="00622E2C" w:rsidP="0066796F">
      <w:pPr>
        <w:pStyle w:val="Textoindependiente"/>
        <w:numPr>
          <w:ilvl w:val="0"/>
          <w:numId w:val="7"/>
        </w:numPr>
        <w:ind w:right="122"/>
        <w:jc w:val="both"/>
        <w:rPr>
          <w:rFonts w:ascii="Montserrat Medium" w:hAnsi="Montserrat Medium" w:cstheme="majorBidi"/>
          <w:lang w:val="es-MX"/>
        </w:rPr>
      </w:pPr>
      <w:r w:rsidRPr="00696A8D">
        <w:rPr>
          <w:rFonts w:ascii="Montserrat Medium" w:hAnsi="Montserrat Medium" w:cstheme="majorBidi"/>
          <w:lang w:val="es-MX"/>
        </w:rPr>
        <w:t xml:space="preserve">La </w:t>
      </w:r>
      <w:r w:rsidR="000F634A" w:rsidRPr="00696A8D">
        <w:rPr>
          <w:rFonts w:ascii="Montserrat Medium" w:hAnsi="Montserrat Medium" w:cstheme="majorBidi"/>
          <w:color w:val="000000" w:themeColor="text1"/>
          <w:lang w:val="es-MX"/>
        </w:rPr>
        <w:t>persona titular</w:t>
      </w:r>
      <w:r w:rsidR="002C19ED" w:rsidRPr="00696A8D">
        <w:rPr>
          <w:rFonts w:ascii="Montserrat Medium" w:hAnsi="Montserrat Medium" w:cstheme="majorBidi"/>
          <w:color w:val="000000" w:themeColor="text1"/>
          <w:lang w:val="es-MX"/>
        </w:rPr>
        <w:t xml:space="preserve"> </w:t>
      </w:r>
      <w:r w:rsidR="00920EA6" w:rsidRPr="00696A8D">
        <w:rPr>
          <w:rFonts w:ascii="Montserrat Medium" w:hAnsi="Montserrat Medium" w:cstheme="majorBidi"/>
          <w:lang w:val="es-MX"/>
        </w:rPr>
        <w:t xml:space="preserve">de la Dirección </w:t>
      </w:r>
      <w:r w:rsidR="00C32B5C" w:rsidRPr="00696A8D">
        <w:rPr>
          <w:rFonts w:ascii="Montserrat Medium" w:hAnsi="Montserrat Medium" w:cstheme="majorBidi"/>
          <w:lang w:val="es-MX"/>
        </w:rPr>
        <w:t xml:space="preserve">de </w:t>
      </w:r>
      <w:r w:rsidR="00920EA6" w:rsidRPr="00696A8D">
        <w:rPr>
          <w:rFonts w:ascii="Montserrat Medium" w:hAnsi="Montserrat Medium" w:cstheme="majorBidi"/>
          <w:lang w:val="es-MX"/>
        </w:rPr>
        <w:t xml:space="preserve">Planeación del </w:t>
      </w:r>
      <w:r w:rsidR="001133AE" w:rsidRPr="00696A8D">
        <w:rPr>
          <w:rFonts w:ascii="Montserrat Medium" w:hAnsi="Montserrat Medium" w:cstheme="majorBidi"/>
          <w:lang w:val="es-MX"/>
        </w:rPr>
        <w:t>Instituto</w:t>
      </w:r>
      <w:r w:rsidR="00DB0324" w:rsidRPr="00696A8D">
        <w:rPr>
          <w:rFonts w:ascii="Montserrat Medium" w:hAnsi="Montserrat Medium" w:cstheme="majorBidi"/>
          <w:lang w:val="es-MX"/>
        </w:rPr>
        <w:t>.</w:t>
      </w:r>
    </w:p>
    <w:p w14:paraId="378F7B1E" w14:textId="77777777" w:rsidR="00643762" w:rsidRPr="00696A8D" w:rsidRDefault="00643762" w:rsidP="00643762">
      <w:pPr>
        <w:pStyle w:val="Textoindependiente"/>
        <w:ind w:left="1140" w:right="122"/>
        <w:jc w:val="both"/>
        <w:rPr>
          <w:rFonts w:ascii="Montserrat Medium" w:hAnsi="Montserrat Medium" w:cstheme="majorBidi"/>
          <w:lang w:val="es-MX"/>
        </w:rPr>
      </w:pPr>
    </w:p>
    <w:p w14:paraId="4611A463" w14:textId="2A221FF1" w:rsidR="00DB0324" w:rsidRPr="00696A8D" w:rsidRDefault="00DB0324" w:rsidP="0066796F">
      <w:pPr>
        <w:pStyle w:val="Textoindependiente"/>
        <w:numPr>
          <w:ilvl w:val="0"/>
          <w:numId w:val="7"/>
        </w:numPr>
        <w:ind w:right="122"/>
        <w:jc w:val="both"/>
        <w:rPr>
          <w:rFonts w:ascii="Montserrat Medium" w:hAnsi="Montserrat Medium" w:cstheme="majorBidi"/>
          <w:lang w:val="es-MX"/>
        </w:rPr>
      </w:pPr>
      <w:r w:rsidRPr="00696A8D">
        <w:rPr>
          <w:rFonts w:ascii="Montserrat Medium" w:hAnsi="Montserrat Medium" w:cstheme="majorBidi"/>
          <w:lang w:val="es-MX"/>
        </w:rPr>
        <w:t>L</w:t>
      </w:r>
      <w:r w:rsidR="00622E2C" w:rsidRPr="00696A8D">
        <w:rPr>
          <w:rFonts w:ascii="Montserrat Medium" w:hAnsi="Montserrat Medium" w:cstheme="majorBidi"/>
          <w:lang w:val="es-MX"/>
        </w:rPr>
        <w:t xml:space="preserve">a </w:t>
      </w:r>
      <w:r w:rsidR="000F634A" w:rsidRPr="00696A8D">
        <w:rPr>
          <w:rFonts w:ascii="Montserrat Medium" w:hAnsi="Montserrat Medium" w:cstheme="majorBidi"/>
          <w:color w:val="000000" w:themeColor="text1"/>
          <w:lang w:val="es-MX"/>
        </w:rPr>
        <w:t>persona titular</w:t>
      </w:r>
      <w:r w:rsidR="002C19ED" w:rsidRPr="00696A8D">
        <w:rPr>
          <w:rFonts w:ascii="Montserrat Medium" w:hAnsi="Montserrat Medium" w:cstheme="majorBidi"/>
          <w:color w:val="000000" w:themeColor="text1"/>
          <w:lang w:val="es-MX"/>
        </w:rPr>
        <w:t xml:space="preserve"> </w:t>
      </w:r>
      <w:r w:rsidR="00920EA6" w:rsidRPr="00696A8D">
        <w:rPr>
          <w:rFonts w:ascii="Montserrat Medium" w:hAnsi="Montserrat Medium" w:cstheme="majorBidi"/>
          <w:lang w:val="es-MX"/>
        </w:rPr>
        <w:t xml:space="preserve">de la </w:t>
      </w:r>
      <w:r w:rsidR="007608C7" w:rsidRPr="00696A8D">
        <w:rPr>
          <w:rFonts w:ascii="Montserrat Medium" w:hAnsi="Montserrat Medium" w:cstheme="majorBidi"/>
          <w:lang w:val="es-MX"/>
        </w:rPr>
        <w:t xml:space="preserve">Dirección </w:t>
      </w:r>
      <w:r w:rsidR="000739AA" w:rsidRPr="00696A8D">
        <w:rPr>
          <w:rFonts w:ascii="Montserrat Medium" w:hAnsi="Montserrat Medium" w:cstheme="majorBidi"/>
          <w:lang w:val="es-MX"/>
        </w:rPr>
        <w:t>de Academi</w:t>
      </w:r>
      <w:r w:rsidR="006649A4" w:rsidRPr="00696A8D">
        <w:rPr>
          <w:rFonts w:ascii="Montserrat Medium" w:hAnsi="Montserrat Medium" w:cstheme="majorBidi"/>
          <w:lang w:val="es-MX"/>
        </w:rPr>
        <w:t xml:space="preserve">a </w:t>
      </w:r>
      <w:r w:rsidRPr="00696A8D">
        <w:rPr>
          <w:rFonts w:ascii="Montserrat Medium" w:hAnsi="Montserrat Medium" w:cstheme="majorBidi"/>
          <w:lang w:val="es-MX"/>
        </w:rPr>
        <w:t xml:space="preserve">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w:t>
      </w:r>
    </w:p>
    <w:p w14:paraId="56B786ED" w14:textId="77777777" w:rsidR="00643762" w:rsidRPr="00696A8D" w:rsidRDefault="00643762" w:rsidP="00643762">
      <w:pPr>
        <w:pStyle w:val="Textoindependiente"/>
        <w:ind w:right="122"/>
        <w:jc w:val="both"/>
        <w:rPr>
          <w:rFonts w:ascii="Montserrat Medium" w:hAnsi="Montserrat Medium" w:cstheme="majorBidi"/>
          <w:lang w:val="es-MX"/>
        </w:rPr>
      </w:pPr>
    </w:p>
    <w:p w14:paraId="2DDC4070" w14:textId="25937324" w:rsidR="00C32B5C" w:rsidRPr="00696A8D" w:rsidRDefault="006649A4" w:rsidP="0066796F">
      <w:pPr>
        <w:pStyle w:val="Textoindependiente"/>
        <w:numPr>
          <w:ilvl w:val="0"/>
          <w:numId w:val="7"/>
        </w:numPr>
        <w:ind w:right="122"/>
        <w:jc w:val="both"/>
        <w:rPr>
          <w:rFonts w:ascii="Montserrat Medium" w:hAnsi="Montserrat Medium" w:cstheme="majorBidi"/>
          <w:lang w:val="es-MX"/>
        </w:rPr>
      </w:pPr>
      <w:r w:rsidRPr="00696A8D">
        <w:rPr>
          <w:rFonts w:ascii="Montserrat Medium" w:hAnsi="Montserrat Medium" w:cstheme="majorBidi"/>
          <w:lang w:val="es-MX"/>
        </w:rPr>
        <w:t>Dos personas titulares</w:t>
      </w:r>
      <w:r w:rsidR="00DB0324" w:rsidRPr="00696A8D">
        <w:rPr>
          <w:rFonts w:ascii="Montserrat Medium" w:hAnsi="Montserrat Medium" w:cstheme="majorBidi"/>
          <w:lang w:val="es-MX"/>
        </w:rPr>
        <w:t xml:space="preserve"> de los Planteles del </w:t>
      </w:r>
      <w:r w:rsidR="001133AE" w:rsidRPr="00696A8D">
        <w:rPr>
          <w:rFonts w:ascii="Montserrat Medium" w:hAnsi="Montserrat Medium" w:cstheme="majorBidi"/>
          <w:lang w:val="es-MX"/>
        </w:rPr>
        <w:t>Instituto</w:t>
      </w:r>
      <w:r w:rsidR="00DB0324" w:rsidRPr="00696A8D">
        <w:rPr>
          <w:rFonts w:ascii="Montserrat Medium" w:hAnsi="Montserrat Medium" w:cstheme="majorBidi"/>
          <w:lang w:val="es-MX"/>
        </w:rPr>
        <w:t>.</w:t>
      </w:r>
    </w:p>
    <w:p w14:paraId="75A0C454" w14:textId="4F0FE149" w:rsidR="00DB0324" w:rsidRPr="00696A8D" w:rsidRDefault="00DB0324" w:rsidP="0066796F">
      <w:pPr>
        <w:pStyle w:val="Textoindependiente"/>
        <w:numPr>
          <w:ilvl w:val="0"/>
          <w:numId w:val="7"/>
        </w:numPr>
        <w:ind w:right="122"/>
        <w:jc w:val="both"/>
        <w:rPr>
          <w:rFonts w:ascii="Montserrat Medium" w:hAnsi="Montserrat Medium" w:cstheme="majorBidi"/>
          <w:lang w:val="es-MX"/>
        </w:rPr>
      </w:pPr>
      <w:r w:rsidRPr="00696A8D">
        <w:rPr>
          <w:rFonts w:ascii="Montserrat Medium" w:hAnsi="Montserrat Medium" w:cstheme="majorBidi"/>
          <w:lang w:val="es-MX"/>
        </w:rPr>
        <w:lastRenderedPageBreak/>
        <w:t>La persona titul</w:t>
      </w:r>
      <w:r w:rsidR="009B30CC" w:rsidRPr="00696A8D">
        <w:rPr>
          <w:rFonts w:ascii="Montserrat Medium" w:hAnsi="Montserrat Medium" w:cstheme="majorBidi"/>
          <w:lang w:val="es-MX"/>
        </w:rPr>
        <w:t xml:space="preserve">ar del Departamento de Finanzas del </w:t>
      </w:r>
      <w:r w:rsidR="001133AE" w:rsidRPr="00696A8D">
        <w:rPr>
          <w:rFonts w:ascii="Montserrat Medium" w:hAnsi="Montserrat Medium" w:cstheme="majorBidi"/>
          <w:lang w:val="es-MX"/>
        </w:rPr>
        <w:t>Instituto</w:t>
      </w:r>
      <w:r w:rsidR="009B30CC" w:rsidRPr="00696A8D">
        <w:rPr>
          <w:rFonts w:ascii="Montserrat Medium" w:hAnsi="Montserrat Medium" w:cstheme="majorBidi"/>
          <w:lang w:val="es-MX"/>
        </w:rPr>
        <w:t>.</w:t>
      </w:r>
    </w:p>
    <w:p w14:paraId="3398BAD6" w14:textId="77777777" w:rsidR="00C32B5C" w:rsidRPr="00696A8D" w:rsidRDefault="00C32B5C" w:rsidP="00BE1613">
      <w:pPr>
        <w:pStyle w:val="Textoindependiente"/>
        <w:jc w:val="both"/>
        <w:rPr>
          <w:rFonts w:ascii="Montserrat Medium" w:hAnsi="Montserrat Medium" w:cstheme="majorBidi"/>
          <w:lang w:val="es-MX"/>
        </w:rPr>
      </w:pPr>
    </w:p>
    <w:p w14:paraId="05446203" w14:textId="362D200A" w:rsidR="009A77E1" w:rsidRPr="00696A8D" w:rsidRDefault="009A77E1" w:rsidP="0066796F">
      <w:pPr>
        <w:pStyle w:val="Textoindependiente"/>
        <w:numPr>
          <w:ilvl w:val="0"/>
          <w:numId w:val="6"/>
        </w:numPr>
        <w:jc w:val="both"/>
        <w:rPr>
          <w:rFonts w:ascii="Montserrat Medium" w:hAnsi="Montserrat Medium" w:cstheme="majorBidi"/>
          <w:b/>
          <w:lang w:val="es-MX"/>
        </w:rPr>
      </w:pPr>
      <w:r w:rsidRPr="00696A8D">
        <w:rPr>
          <w:rFonts w:ascii="Montserrat Medium" w:hAnsi="Montserrat Medium" w:cstheme="majorBidi"/>
          <w:b/>
          <w:lang w:val="es-MX"/>
        </w:rPr>
        <w:t>Personas asesoras</w:t>
      </w:r>
      <w:r w:rsidR="00643762" w:rsidRPr="00696A8D">
        <w:rPr>
          <w:rFonts w:ascii="Montserrat Medium" w:hAnsi="Montserrat Medium" w:cstheme="majorBidi"/>
          <w:bCs/>
          <w:lang w:val="es-MX"/>
        </w:rPr>
        <w:t>,</w:t>
      </w:r>
      <w:r w:rsidRPr="00696A8D">
        <w:rPr>
          <w:rFonts w:ascii="Montserrat Medium" w:hAnsi="Montserrat Medium" w:cstheme="majorBidi"/>
          <w:bCs/>
          <w:lang w:val="es-MX"/>
        </w:rPr>
        <w:t xml:space="preserve"> con derecho a voz y sin derecho a voto, que serán:</w:t>
      </w:r>
    </w:p>
    <w:p w14:paraId="2B70BE65" w14:textId="77777777" w:rsidR="002E1AC8" w:rsidRPr="00696A8D" w:rsidRDefault="002E1AC8" w:rsidP="00BE1613">
      <w:pPr>
        <w:pStyle w:val="Textoindependiente"/>
        <w:ind w:left="820"/>
        <w:jc w:val="both"/>
        <w:rPr>
          <w:rFonts w:ascii="Montserrat Medium" w:hAnsi="Montserrat Medium" w:cstheme="majorBidi"/>
          <w:b/>
          <w:lang w:val="es-MX"/>
        </w:rPr>
      </w:pPr>
    </w:p>
    <w:p w14:paraId="1F44F01A" w14:textId="333D90C8" w:rsidR="009A77E1" w:rsidRPr="00696A8D" w:rsidRDefault="009A77E1" w:rsidP="0066796F">
      <w:pPr>
        <w:pStyle w:val="Textoindependiente"/>
        <w:numPr>
          <w:ilvl w:val="0"/>
          <w:numId w:val="21"/>
        </w:numPr>
        <w:ind w:left="1134" w:right="283" w:hanging="425"/>
        <w:jc w:val="both"/>
        <w:rPr>
          <w:rFonts w:ascii="Montserrat Medium" w:hAnsi="Montserrat Medium" w:cstheme="majorBidi"/>
          <w:lang w:val="es-MX"/>
        </w:rPr>
      </w:pPr>
      <w:r w:rsidRPr="00696A8D">
        <w:rPr>
          <w:rFonts w:ascii="Montserrat Medium" w:hAnsi="Montserrat Medium" w:cstheme="majorBidi"/>
          <w:lang w:val="es-MX"/>
        </w:rPr>
        <w:t>Representante de la Secretaría</w:t>
      </w:r>
      <w:r w:rsidR="005D2125" w:rsidRPr="00696A8D">
        <w:rPr>
          <w:rFonts w:ascii="Montserrat Medium" w:hAnsi="Montserrat Medium" w:cstheme="majorBidi"/>
          <w:lang w:val="es-MX"/>
        </w:rPr>
        <w:t xml:space="preserve"> de Trabajo y Previsión Social</w:t>
      </w:r>
      <w:r w:rsidR="00643762" w:rsidRPr="00696A8D">
        <w:rPr>
          <w:rFonts w:ascii="Montserrat Medium" w:hAnsi="Montserrat Medium" w:cstheme="majorBidi"/>
          <w:lang w:val="es-MX"/>
        </w:rPr>
        <w:t xml:space="preserve">, </w:t>
      </w:r>
      <w:r w:rsidR="009028C2" w:rsidRPr="00696A8D">
        <w:rPr>
          <w:rFonts w:ascii="Montserrat Medium" w:hAnsi="Montserrat Medium" w:cstheme="majorBidi"/>
          <w:lang w:val="es-MX"/>
        </w:rPr>
        <w:t>siendo  esta la cabeza de sector </w:t>
      </w:r>
      <w:r w:rsidR="002E1E5E" w:rsidRPr="00696A8D">
        <w:rPr>
          <w:rFonts w:ascii="Montserrat Medium" w:hAnsi="Montserrat Medium" w:cstheme="majorBidi"/>
          <w:lang w:val="es-MX"/>
        </w:rPr>
        <w:t xml:space="preserve"> </w:t>
      </w:r>
      <w:r w:rsidR="00643762" w:rsidRPr="00696A8D">
        <w:rPr>
          <w:rFonts w:ascii="Montserrat Medium" w:hAnsi="Montserrat Medium" w:cstheme="majorBidi"/>
          <w:lang w:val="es-MX"/>
        </w:rPr>
        <w:t>d</w:t>
      </w:r>
      <w:r w:rsidR="002E1E5E" w:rsidRPr="00696A8D">
        <w:rPr>
          <w:rFonts w:ascii="Montserrat Medium" w:hAnsi="Montserrat Medium" w:cstheme="majorBidi"/>
          <w:lang w:val="es-MX"/>
        </w:rPr>
        <w:t xml:space="preserve">el </w:t>
      </w:r>
      <w:r w:rsidR="001133AE" w:rsidRPr="00696A8D">
        <w:rPr>
          <w:rFonts w:ascii="Montserrat Medium" w:hAnsi="Montserrat Medium" w:cstheme="majorBidi"/>
          <w:lang w:val="es-MX"/>
        </w:rPr>
        <w:t>Instituto</w:t>
      </w:r>
      <w:r w:rsidR="005D2125" w:rsidRPr="00696A8D">
        <w:rPr>
          <w:rFonts w:ascii="Montserrat Medium" w:hAnsi="Montserrat Medium" w:cstheme="majorBidi"/>
          <w:lang w:val="es-MX"/>
        </w:rPr>
        <w:t>.</w:t>
      </w:r>
    </w:p>
    <w:p w14:paraId="32BBCCE5" w14:textId="77777777" w:rsidR="002E1AC8" w:rsidRPr="00696A8D" w:rsidRDefault="002E1AC8" w:rsidP="00BE1613">
      <w:pPr>
        <w:pStyle w:val="Textoindependiente"/>
        <w:ind w:left="1134" w:right="122"/>
        <w:jc w:val="both"/>
        <w:rPr>
          <w:rFonts w:ascii="Montserrat Medium" w:hAnsi="Montserrat Medium" w:cstheme="majorBidi"/>
          <w:lang w:val="es-MX"/>
        </w:rPr>
      </w:pPr>
    </w:p>
    <w:p w14:paraId="69B0308D" w14:textId="77777777" w:rsidR="004D6261" w:rsidRPr="00696A8D" w:rsidRDefault="004D6261" w:rsidP="0066796F">
      <w:pPr>
        <w:pStyle w:val="Textoindependiente"/>
        <w:numPr>
          <w:ilvl w:val="0"/>
          <w:numId w:val="21"/>
        </w:numPr>
        <w:ind w:left="1134" w:right="122" w:hanging="425"/>
        <w:jc w:val="both"/>
        <w:rPr>
          <w:rFonts w:ascii="Montserrat Medium" w:hAnsi="Montserrat Medium" w:cstheme="majorBidi"/>
          <w:lang w:val="es-MX"/>
        </w:rPr>
      </w:pPr>
      <w:r w:rsidRPr="00696A8D">
        <w:rPr>
          <w:rFonts w:ascii="Montserrat Medium" w:hAnsi="Montserrat Medium" w:cstheme="majorBidi"/>
          <w:lang w:val="es-MX"/>
        </w:rPr>
        <w:t>Representante de la Secretar</w:t>
      </w:r>
      <w:r w:rsidR="00016C9D" w:rsidRPr="00696A8D">
        <w:rPr>
          <w:rFonts w:ascii="Montserrat Medium" w:hAnsi="Montserrat Medium" w:cstheme="majorBidi"/>
          <w:lang w:val="es-MX"/>
        </w:rPr>
        <w:t>í</w:t>
      </w:r>
      <w:r w:rsidRPr="00696A8D">
        <w:rPr>
          <w:rFonts w:ascii="Montserrat Medium" w:hAnsi="Montserrat Medium" w:cstheme="majorBidi"/>
          <w:lang w:val="es-MX"/>
        </w:rPr>
        <w:t>a de Hacienda del Estado de Hidalgo.</w:t>
      </w:r>
    </w:p>
    <w:p w14:paraId="27437661" w14:textId="77777777" w:rsidR="002E1AC8" w:rsidRPr="00696A8D" w:rsidRDefault="002E1AC8" w:rsidP="00BE1613">
      <w:pPr>
        <w:pStyle w:val="Textoindependiente"/>
        <w:ind w:right="122"/>
        <w:jc w:val="both"/>
        <w:rPr>
          <w:rFonts w:ascii="Montserrat Medium" w:hAnsi="Montserrat Medium" w:cstheme="majorBidi"/>
          <w:lang w:val="es-MX"/>
        </w:rPr>
      </w:pPr>
    </w:p>
    <w:p w14:paraId="622122F4" w14:textId="23A660CE" w:rsidR="009A77E1" w:rsidRPr="00696A8D" w:rsidRDefault="009A77E1" w:rsidP="0066796F">
      <w:pPr>
        <w:pStyle w:val="Textoindependiente"/>
        <w:numPr>
          <w:ilvl w:val="0"/>
          <w:numId w:val="21"/>
        </w:numPr>
        <w:ind w:left="1134" w:right="122" w:hanging="425"/>
        <w:jc w:val="both"/>
        <w:rPr>
          <w:rFonts w:ascii="Montserrat Medium" w:hAnsi="Montserrat Medium" w:cstheme="majorBidi"/>
          <w:lang w:val="es-MX"/>
        </w:rPr>
      </w:pPr>
      <w:r w:rsidRPr="00696A8D">
        <w:rPr>
          <w:rFonts w:ascii="Montserrat Medium" w:hAnsi="Montserrat Medium" w:cstheme="majorBidi"/>
          <w:lang w:val="es-MX"/>
        </w:rPr>
        <w:t xml:space="preserve">Representante del Área Jurídica o equivalente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w:t>
      </w:r>
    </w:p>
    <w:p w14:paraId="2C46E1EE" w14:textId="77777777" w:rsidR="00BA7026" w:rsidRPr="00696A8D" w:rsidRDefault="00BA7026" w:rsidP="00BE1613">
      <w:pPr>
        <w:pStyle w:val="Prrafodelista"/>
        <w:jc w:val="both"/>
        <w:rPr>
          <w:rFonts w:ascii="Montserrat Medium" w:hAnsi="Montserrat Medium" w:cstheme="majorBidi"/>
          <w:lang w:val="es-MX"/>
        </w:rPr>
      </w:pPr>
    </w:p>
    <w:p w14:paraId="36562188" w14:textId="09EB1FD9" w:rsidR="005C45D7" w:rsidRPr="00696A8D" w:rsidRDefault="006649A4" w:rsidP="0066796F">
      <w:pPr>
        <w:pStyle w:val="Textoindependiente"/>
        <w:numPr>
          <w:ilvl w:val="0"/>
          <w:numId w:val="6"/>
        </w:numPr>
        <w:ind w:right="264"/>
        <w:jc w:val="both"/>
        <w:rPr>
          <w:rFonts w:ascii="Montserrat Medium" w:hAnsi="Montserrat Medium" w:cstheme="majorBidi"/>
          <w:lang w:val="es-MX"/>
        </w:rPr>
      </w:pPr>
      <w:r w:rsidRPr="00696A8D">
        <w:rPr>
          <w:rFonts w:ascii="Montserrat Medium" w:hAnsi="Montserrat Medium" w:cstheme="majorBidi"/>
          <w:b/>
          <w:lang w:val="es-MX"/>
        </w:rPr>
        <w:t>Invitadas</w:t>
      </w:r>
      <w:r w:rsidR="00DF4C19" w:rsidRPr="00696A8D">
        <w:rPr>
          <w:rFonts w:ascii="Montserrat Medium" w:hAnsi="Montserrat Medium" w:cstheme="majorBidi"/>
          <w:b/>
          <w:lang w:val="es-MX"/>
        </w:rPr>
        <w:t>:</w:t>
      </w:r>
      <w:r w:rsidR="005C45D7" w:rsidRPr="00696A8D">
        <w:rPr>
          <w:rFonts w:ascii="Montserrat Medium" w:hAnsi="Montserrat Medium" w:cstheme="majorBidi"/>
          <w:lang w:val="es-MX"/>
        </w:rPr>
        <w:t xml:space="preserve"> Las personas que asistan para proporcionar o </w:t>
      </w:r>
      <w:r w:rsidR="00BA7026" w:rsidRPr="00696A8D">
        <w:rPr>
          <w:rFonts w:ascii="Montserrat Medium" w:hAnsi="Montserrat Medium" w:cstheme="majorBidi"/>
          <w:lang w:val="es-MX"/>
        </w:rPr>
        <w:t>a</w:t>
      </w:r>
      <w:r w:rsidR="005C45D7" w:rsidRPr="00696A8D">
        <w:rPr>
          <w:rFonts w:ascii="Montserrat Medium" w:hAnsi="Montserrat Medium" w:cstheme="majorBidi"/>
          <w:lang w:val="es-MX"/>
        </w:rPr>
        <w:t>clarar información específica de los casos a tratar</w:t>
      </w:r>
      <w:r w:rsidR="00BA7026" w:rsidRPr="00696A8D">
        <w:rPr>
          <w:rFonts w:ascii="Montserrat Medium" w:hAnsi="Montserrat Medium" w:cstheme="majorBidi"/>
          <w:lang w:val="es-MX"/>
        </w:rPr>
        <w:t>, con derecho a voz sin derecho a voto.</w:t>
      </w:r>
    </w:p>
    <w:p w14:paraId="21512F7B" w14:textId="77777777" w:rsidR="00383FA1" w:rsidRPr="00696A8D" w:rsidRDefault="00383FA1" w:rsidP="00BE1613">
      <w:pPr>
        <w:pStyle w:val="Textoindependiente"/>
        <w:ind w:left="100" w:right="264"/>
        <w:jc w:val="both"/>
        <w:rPr>
          <w:rFonts w:ascii="Montserrat Medium" w:hAnsi="Montserrat Medium" w:cstheme="majorBidi"/>
          <w:b/>
          <w:lang w:val="es-MX"/>
        </w:rPr>
      </w:pPr>
    </w:p>
    <w:p w14:paraId="429749B1" w14:textId="21000277" w:rsidR="009C65F1" w:rsidRPr="00696A8D" w:rsidRDefault="009C65F1" w:rsidP="00BE1613">
      <w:pPr>
        <w:pStyle w:val="Textoindependiente"/>
        <w:ind w:right="264"/>
        <w:jc w:val="both"/>
        <w:rPr>
          <w:rFonts w:ascii="Montserrat Medium" w:hAnsi="Montserrat Medium" w:cstheme="majorBidi"/>
          <w:lang w:val="es-MX"/>
        </w:rPr>
      </w:pPr>
      <w:r w:rsidRPr="00696A8D">
        <w:rPr>
          <w:rFonts w:ascii="Montserrat Medium" w:hAnsi="Montserrat Medium" w:cstheme="majorBidi"/>
          <w:lang w:val="es-MX"/>
        </w:rPr>
        <w:t xml:space="preserve">Los miembros del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podrán</w:t>
      </w:r>
      <w:r w:rsidR="00B73B56" w:rsidRPr="00696A8D">
        <w:rPr>
          <w:rFonts w:ascii="Montserrat Medium" w:hAnsi="Montserrat Medium" w:cstheme="majorBidi"/>
          <w:lang w:val="es-MX"/>
        </w:rPr>
        <w:t xml:space="preserve"> designar por escrito </w:t>
      </w:r>
      <w:r w:rsidRPr="00696A8D">
        <w:rPr>
          <w:rFonts w:ascii="Montserrat Medium" w:hAnsi="Montserrat Medium" w:cstheme="majorBidi"/>
          <w:lang w:val="es-MX"/>
        </w:rPr>
        <w:t xml:space="preserve">a su respectivo suplente, el cual deberá tener un nivel inmediato inferior al del titular. El Presidente </w:t>
      </w:r>
      <w:r w:rsidR="00B73B56" w:rsidRPr="00696A8D">
        <w:rPr>
          <w:rFonts w:ascii="Montserrat Medium" w:hAnsi="Montserrat Medium" w:cstheme="majorBidi"/>
          <w:lang w:val="es-MX"/>
        </w:rPr>
        <w:t xml:space="preserve">podrá designar por escrito a su suplente, quien podrá suplirlo </w:t>
      </w:r>
      <w:r w:rsidRPr="00696A8D">
        <w:rPr>
          <w:rFonts w:ascii="Montserrat Medium" w:hAnsi="Montserrat Medium" w:cstheme="majorBidi"/>
          <w:lang w:val="es-MX"/>
        </w:rPr>
        <w:t>en sus ausencias temporales</w:t>
      </w:r>
      <w:r w:rsidR="00CA618F" w:rsidRPr="00696A8D">
        <w:rPr>
          <w:rFonts w:ascii="Montserrat Medium" w:hAnsi="Montserrat Medium" w:cstheme="majorBidi"/>
          <w:lang w:val="es-MX"/>
        </w:rPr>
        <w:t>;</w:t>
      </w:r>
      <w:r w:rsidR="00B73B56" w:rsidRPr="00696A8D">
        <w:rPr>
          <w:rFonts w:ascii="Montserrat Medium" w:hAnsi="Montserrat Medium" w:cstheme="majorBidi"/>
          <w:lang w:val="es-MX"/>
        </w:rPr>
        <w:t xml:space="preserve"> en caso de ausencia del Presidente o de su suplente</w:t>
      </w:r>
      <w:r w:rsidRPr="00696A8D">
        <w:rPr>
          <w:rFonts w:ascii="Montserrat Medium" w:hAnsi="Montserrat Medium" w:cstheme="majorBidi"/>
          <w:lang w:val="es-MX"/>
        </w:rPr>
        <w:t xml:space="preserve"> se cancelará la sesión. </w:t>
      </w:r>
    </w:p>
    <w:p w14:paraId="40F2D422" w14:textId="77777777" w:rsidR="009C65F1" w:rsidRPr="00696A8D" w:rsidRDefault="009C65F1" w:rsidP="00BE1613">
      <w:pPr>
        <w:pStyle w:val="Textoindependiente"/>
        <w:ind w:right="264"/>
        <w:jc w:val="both"/>
        <w:rPr>
          <w:rFonts w:ascii="Montserrat Medium" w:hAnsi="Montserrat Medium" w:cstheme="majorBidi"/>
          <w:lang w:val="es-MX"/>
        </w:rPr>
      </w:pPr>
    </w:p>
    <w:p w14:paraId="3EC0E51B" w14:textId="7F0251D2" w:rsidR="009C65F1" w:rsidRPr="00696A8D" w:rsidRDefault="009C65F1" w:rsidP="00BE1613">
      <w:pPr>
        <w:pStyle w:val="Textoindependiente"/>
        <w:ind w:right="264"/>
        <w:jc w:val="both"/>
        <w:rPr>
          <w:rFonts w:ascii="Montserrat Medium" w:hAnsi="Montserrat Medium" w:cstheme="majorBidi"/>
          <w:lang w:val="es-MX"/>
        </w:rPr>
      </w:pPr>
      <w:r w:rsidRPr="00696A8D">
        <w:rPr>
          <w:rFonts w:ascii="Montserrat Medium" w:hAnsi="Montserrat Medium" w:cstheme="majorBidi"/>
          <w:lang w:val="es-MX"/>
        </w:rPr>
        <w:t>Invariablemente</w:t>
      </w:r>
      <w:r w:rsidR="00CA0C35" w:rsidRPr="00696A8D">
        <w:rPr>
          <w:rFonts w:ascii="Montserrat Medium" w:hAnsi="Montserrat Medium" w:cstheme="majorBidi"/>
          <w:lang w:val="es-MX"/>
        </w:rPr>
        <w:t>,</w:t>
      </w:r>
      <w:r w:rsidRPr="00696A8D">
        <w:rPr>
          <w:rFonts w:ascii="Montserrat Medium" w:hAnsi="Montserrat Medium" w:cstheme="majorBidi"/>
          <w:lang w:val="es-MX"/>
        </w:rPr>
        <w:t xml:space="preserve"> se deberá contar con la asistencia del Presidente del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o de su suplente. Se entenderá que existe quórum </w:t>
      </w:r>
      <w:r w:rsidR="00CA0C35" w:rsidRPr="00696A8D">
        <w:rPr>
          <w:rFonts w:ascii="Montserrat Medium" w:hAnsi="Montserrat Medium" w:cstheme="majorBidi"/>
          <w:lang w:val="es-MX"/>
        </w:rPr>
        <w:t xml:space="preserve">legal </w:t>
      </w:r>
      <w:r w:rsidRPr="00696A8D">
        <w:rPr>
          <w:rFonts w:ascii="Montserrat Medium" w:hAnsi="Montserrat Medium" w:cstheme="majorBidi"/>
          <w:lang w:val="es-MX"/>
        </w:rPr>
        <w:t>cuando asistan</w:t>
      </w:r>
      <w:r w:rsidR="00CA0C35" w:rsidRPr="00696A8D">
        <w:rPr>
          <w:rFonts w:ascii="Montserrat Medium" w:hAnsi="Montserrat Medium" w:cstheme="majorBidi"/>
          <w:lang w:val="es-MX"/>
        </w:rPr>
        <w:t xml:space="preserve">, al </w:t>
      </w:r>
      <w:r w:rsidRPr="00696A8D">
        <w:rPr>
          <w:rFonts w:ascii="Montserrat Medium" w:hAnsi="Montserrat Medium" w:cstheme="majorBidi"/>
          <w:lang w:val="es-MX"/>
        </w:rPr>
        <w:t>menos, la mitad más uno de los miembros con derecho a voto</w:t>
      </w:r>
      <w:r w:rsidR="00CA0C35" w:rsidRPr="00696A8D">
        <w:rPr>
          <w:rFonts w:ascii="Montserrat Medium" w:hAnsi="Montserrat Medium" w:cstheme="majorBidi"/>
          <w:lang w:val="es-MX"/>
        </w:rPr>
        <w:t>.</w:t>
      </w:r>
    </w:p>
    <w:p w14:paraId="092224F6" w14:textId="77777777" w:rsidR="0068346D" w:rsidRPr="00696A8D" w:rsidRDefault="0068346D" w:rsidP="00BE1613">
      <w:pPr>
        <w:pStyle w:val="Textoindependiente"/>
        <w:ind w:right="264"/>
        <w:jc w:val="both"/>
        <w:rPr>
          <w:rFonts w:ascii="Montserrat Medium" w:hAnsi="Montserrat Medium" w:cstheme="majorBidi"/>
          <w:lang w:val="es-MX"/>
        </w:rPr>
      </w:pPr>
    </w:p>
    <w:p w14:paraId="7DF0B746" w14:textId="08D17E5D" w:rsidR="0068346D" w:rsidRPr="00696A8D" w:rsidRDefault="0068346D" w:rsidP="00BE1613">
      <w:pPr>
        <w:pStyle w:val="Textoindependiente"/>
        <w:ind w:right="122"/>
        <w:jc w:val="both"/>
        <w:rPr>
          <w:rFonts w:ascii="Montserrat Medium" w:hAnsi="Montserrat Medium" w:cstheme="majorBidi"/>
          <w:lang w:val="es-MX"/>
        </w:rPr>
      </w:pPr>
      <w:r w:rsidRPr="00696A8D">
        <w:rPr>
          <w:rFonts w:ascii="Montserrat Medium" w:hAnsi="Montserrat Medium" w:cstheme="majorBidi"/>
          <w:lang w:val="es-MX"/>
        </w:rPr>
        <w:t>Cabe señalar que</w:t>
      </w:r>
      <w:r w:rsidR="00CA0C35" w:rsidRPr="00696A8D">
        <w:rPr>
          <w:rFonts w:ascii="Montserrat Medium" w:hAnsi="Montserrat Medium" w:cstheme="majorBidi"/>
          <w:lang w:val="es-MX"/>
        </w:rPr>
        <w:t>,</w:t>
      </w:r>
      <w:r w:rsidRPr="00696A8D">
        <w:rPr>
          <w:rFonts w:ascii="Montserrat Medium" w:hAnsi="Montserrat Medium" w:cstheme="majorBidi"/>
          <w:lang w:val="es-MX"/>
        </w:rPr>
        <w:t xml:space="preserve"> un representante de la Secretaría de Contraloría podrá estar en las sesiones del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en calidad de órgano de vigilancia, conforme al artículo 7 de la Ley de Entidades Paraestatales del Estado de Hidalgo.</w:t>
      </w:r>
    </w:p>
    <w:p w14:paraId="16B3E454" w14:textId="77777777" w:rsidR="0068346D" w:rsidRPr="00696A8D" w:rsidRDefault="0068346D" w:rsidP="00C21955">
      <w:pPr>
        <w:pStyle w:val="Textoindependiente"/>
        <w:spacing w:line="240" w:lineRule="auto"/>
        <w:ind w:right="264"/>
        <w:rPr>
          <w:rFonts w:ascii="Montserrat Medium" w:hAnsi="Montserrat Medium" w:cstheme="majorBidi"/>
          <w:lang w:val="es-MX"/>
        </w:rPr>
      </w:pPr>
    </w:p>
    <w:p w14:paraId="17B2FE18" w14:textId="77777777" w:rsidR="00AA4871" w:rsidRPr="00696A8D" w:rsidRDefault="00AA4871" w:rsidP="00C21955">
      <w:pPr>
        <w:pStyle w:val="Textoindependiente"/>
        <w:spacing w:line="240" w:lineRule="auto"/>
        <w:ind w:right="264"/>
        <w:rPr>
          <w:rFonts w:ascii="Montserrat Medium" w:hAnsi="Montserrat Medium" w:cstheme="majorBidi"/>
          <w:lang w:val="es-MX"/>
        </w:rPr>
      </w:pPr>
    </w:p>
    <w:p w14:paraId="0E4B3393" w14:textId="77777777" w:rsidR="00782F03" w:rsidRPr="00AE5B50" w:rsidRDefault="00782F03" w:rsidP="00AA4871">
      <w:pPr>
        <w:pStyle w:val="Ttulo1"/>
        <w:spacing w:before="72" w:line="240" w:lineRule="auto"/>
        <w:ind w:right="225"/>
        <w:rPr>
          <w:rFonts w:ascii="Montserrat Medium" w:hAnsi="Montserrat Medium" w:cstheme="majorBidi"/>
          <w:b w:val="0"/>
          <w:lang w:val="es-MX"/>
        </w:rPr>
      </w:pPr>
      <w:r w:rsidRPr="00696A8D">
        <w:rPr>
          <w:rFonts w:ascii="Montserrat Medium" w:hAnsi="Montserrat Medium" w:cstheme="majorBidi"/>
          <w:lang w:val="es-MX"/>
        </w:rPr>
        <w:t>CAP</w:t>
      </w:r>
      <w:r w:rsidR="005569B8" w:rsidRPr="00696A8D">
        <w:rPr>
          <w:rFonts w:ascii="Montserrat Medium" w:hAnsi="Montserrat Medium" w:cstheme="majorBidi"/>
          <w:lang w:val="es-MX"/>
        </w:rPr>
        <w:t>Í</w:t>
      </w:r>
      <w:r w:rsidRPr="00696A8D">
        <w:rPr>
          <w:rFonts w:ascii="Montserrat Medium" w:hAnsi="Montserrat Medium" w:cstheme="majorBidi"/>
          <w:lang w:val="es-MX"/>
        </w:rPr>
        <w:t xml:space="preserve">TULO </w:t>
      </w:r>
      <w:r w:rsidRPr="00696A8D">
        <w:rPr>
          <w:rFonts w:ascii="Montserrat Medium" w:hAnsi="Montserrat Medium" w:cstheme="majorBidi"/>
          <w:color w:val="000000" w:themeColor="text1"/>
          <w:lang w:val="es-MX"/>
        </w:rPr>
        <w:t>VI</w:t>
      </w:r>
    </w:p>
    <w:p w14:paraId="760645B2" w14:textId="77777777" w:rsidR="00782F03" w:rsidRPr="00696A8D" w:rsidRDefault="00782F03" w:rsidP="00BE1613">
      <w:pPr>
        <w:pStyle w:val="Textoindependiente"/>
        <w:ind w:right="264"/>
        <w:rPr>
          <w:rFonts w:ascii="Montserrat Medium" w:hAnsi="Montserrat Medium" w:cstheme="majorBidi"/>
          <w:b/>
          <w:lang w:val="es-MX"/>
        </w:rPr>
      </w:pPr>
      <w:r w:rsidRPr="00696A8D">
        <w:rPr>
          <w:rFonts w:ascii="Montserrat Medium" w:hAnsi="Montserrat Medium" w:cstheme="majorBidi"/>
          <w:b/>
          <w:lang w:val="es-MX"/>
        </w:rPr>
        <w:t>ENAJENACIÓN DE BIENES</w:t>
      </w:r>
    </w:p>
    <w:p w14:paraId="69ACBFD0" w14:textId="77777777" w:rsidR="00C32B5C" w:rsidRPr="00696A8D" w:rsidRDefault="00C32B5C" w:rsidP="00BE1613">
      <w:pPr>
        <w:pStyle w:val="Textoindependiente"/>
        <w:jc w:val="both"/>
        <w:rPr>
          <w:rFonts w:ascii="Montserrat Medium" w:hAnsi="Montserrat Medium" w:cstheme="majorBidi"/>
          <w:lang w:val="es-MX"/>
        </w:rPr>
      </w:pPr>
    </w:p>
    <w:p w14:paraId="23477C09" w14:textId="5A3AEFDB" w:rsidR="00C32B5C" w:rsidRPr="00696A8D" w:rsidRDefault="00C32B5C" w:rsidP="00BE1613">
      <w:pPr>
        <w:pStyle w:val="Textoindependiente"/>
        <w:ind w:right="112"/>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5C1B49" w:rsidRPr="00696A8D">
        <w:rPr>
          <w:rFonts w:ascii="Montserrat Medium" w:hAnsi="Montserrat Medium" w:cstheme="majorBidi"/>
          <w:b/>
          <w:lang w:val="es-MX"/>
        </w:rPr>
        <w:t>1</w:t>
      </w:r>
      <w:r w:rsidR="00EB4732" w:rsidRPr="00696A8D">
        <w:rPr>
          <w:rFonts w:ascii="Montserrat Medium" w:hAnsi="Montserrat Medium" w:cstheme="majorBidi"/>
          <w:b/>
          <w:lang w:val="es-MX"/>
        </w:rPr>
        <w:t>7</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2B3536" w:rsidRPr="00696A8D">
        <w:rPr>
          <w:rFonts w:ascii="Montserrat Medium" w:hAnsi="Montserrat Medium" w:cstheme="majorBidi"/>
          <w:lang w:val="es-MX"/>
        </w:rPr>
        <w:t>En el procedimiento</w:t>
      </w:r>
      <w:r w:rsidR="00052321" w:rsidRPr="00696A8D">
        <w:rPr>
          <w:rFonts w:ascii="Montserrat Medium" w:hAnsi="Montserrat Medium" w:cstheme="majorBidi"/>
          <w:lang w:val="es-MX"/>
        </w:rPr>
        <w:t xml:space="preserve"> de enajenación</w:t>
      </w:r>
      <w:r w:rsidR="00052321" w:rsidRPr="00696A8D">
        <w:rPr>
          <w:rFonts w:ascii="Montserrat Medium" w:hAnsi="Montserrat Medium" w:cstheme="majorBidi"/>
          <w:color w:val="FF0000"/>
          <w:lang w:val="es-MX"/>
        </w:rPr>
        <w:t xml:space="preserve"> </w:t>
      </w:r>
      <w:r w:rsidR="00143DF4" w:rsidRPr="00696A8D">
        <w:rPr>
          <w:rFonts w:ascii="Montserrat Medium" w:hAnsi="Montserrat Medium" w:cstheme="majorBidi"/>
          <w:lang w:val="es-MX"/>
        </w:rPr>
        <w:t>de bienes muebles</w:t>
      </w:r>
      <w:r w:rsidR="00046195" w:rsidRPr="00696A8D">
        <w:rPr>
          <w:rFonts w:ascii="Montserrat Medium" w:hAnsi="Montserrat Medium" w:cstheme="majorBidi"/>
          <w:lang w:val="es-MX"/>
        </w:rPr>
        <w:t xml:space="preserve">, </w:t>
      </w:r>
      <w:r w:rsidRPr="00696A8D">
        <w:rPr>
          <w:rFonts w:ascii="Montserrat Medium" w:hAnsi="Montserrat Medium" w:cstheme="majorBidi"/>
          <w:lang w:val="es-MX"/>
        </w:rPr>
        <w:t>el Depart</w:t>
      </w:r>
      <w:r w:rsidR="003C4DE6" w:rsidRPr="00696A8D">
        <w:rPr>
          <w:rFonts w:ascii="Montserrat Medium" w:hAnsi="Montserrat Medium" w:cstheme="majorBidi"/>
          <w:lang w:val="es-MX"/>
        </w:rPr>
        <w:t>amento de Recursos Materiales de</w:t>
      </w:r>
      <w:r w:rsidRPr="00696A8D">
        <w:rPr>
          <w:rFonts w:ascii="Montserrat Medium" w:hAnsi="Montserrat Medium" w:cstheme="majorBidi"/>
          <w:lang w:val="es-MX"/>
        </w:rPr>
        <w:t xml:space="preserve">berá integrar la documentación soporte </w:t>
      </w:r>
      <w:r w:rsidR="00C2376F" w:rsidRPr="00696A8D">
        <w:rPr>
          <w:rFonts w:ascii="Montserrat Medium" w:hAnsi="Montserrat Medium" w:cstheme="majorBidi"/>
          <w:lang w:val="es-MX"/>
        </w:rPr>
        <w:t>para la</w:t>
      </w:r>
      <w:r w:rsidRPr="00696A8D">
        <w:rPr>
          <w:rFonts w:ascii="Montserrat Medium" w:hAnsi="Montserrat Medium" w:cstheme="majorBidi"/>
          <w:lang w:val="es-MX"/>
        </w:rPr>
        <w:t xml:space="preserve"> baja y</w:t>
      </w:r>
      <w:r w:rsidR="005569B8" w:rsidRPr="00696A8D">
        <w:rPr>
          <w:rFonts w:ascii="Montserrat Medium" w:hAnsi="Montserrat Medium" w:cstheme="majorBidi"/>
          <w:lang w:val="es-MX"/>
        </w:rPr>
        <w:t>,</w:t>
      </w:r>
      <w:r w:rsidRPr="00696A8D">
        <w:rPr>
          <w:rFonts w:ascii="Montserrat Medium" w:hAnsi="Montserrat Medium" w:cstheme="majorBidi"/>
          <w:lang w:val="es-MX"/>
        </w:rPr>
        <w:t xml:space="preserve"> en su caso, </w:t>
      </w:r>
      <w:r w:rsidR="00383FA1" w:rsidRPr="00696A8D">
        <w:rPr>
          <w:rFonts w:ascii="Montserrat Medium" w:hAnsi="Montserrat Medium" w:cstheme="majorBidi"/>
          <w:lang w:val="es-MX"/>
        </w:rPr>
        <w:t xml:space="preserve">el </w:t>
      </w:r>
      <w:r w:rsidRPr="00696A8D">
        <w:rPr>
          <w:rFonts w:ascii="Montserrat Medium" w:hAnsi="Montserrat Medium" w:cstheme="majorBidi"/>
          <w:lang w:val="es-MX"/>
        </w:rPr>
        <w:t>avalúo</w:t>
      </w:r>
      <w:r w:rsidR="00383FA1" w:rsidRPr="00696A8D">
        <w:rPr>
          <w:rFonts w:ascii="Montserrat Medium" w:hAnsi="Montserrat Medium" w:cstheme="majorBidi"/>
          <w:lang w:val="es-MX"/>
        </w:rPr>
        <w:t xml:space="preserve"> correspondiente</w:t>
      </w:r>
      <w:r w:rsidRPr="00696A8D">
        <w:rPr>
          <w:rFonts w:ascii="Montserrat Medium" w:hAnsi="Montserrat Medium" w:cstheme="majorBidi"/>
          <w:lang w:val="es-MX"/>
        </w:rPr>
        <w:t xml:space="preserve"> vigente</w:t>
      </w:r>
      <w:r w:rsidR="00383FA1" w:rsidRPr="00696A8D">
        <w:rPr>
          <w:rFonts w:ascii="Montserrat Medium" w:hAnsi="Montserrat Medium" w:cstheme="majorBidi"/>
          <w:lang w:val="es-MX"/>
        </w:rPr>
        <w:t>, conforme lo</w:t>
      </w:r>
      <w:r w:rsidRPr="00696A8D">
        <w:rPr>
          <w:rFonts w:ascii="Montserrat Medium" w:hAnsi="Montserrat Medium" w:cstheme="majorBidi"/>
          <w:lang w:val="es-MX"/>
        </w:rPr>
        <w:t xml:space="preserve"> establece la Norma</w:t>
      </w:r>
      <w:r w:rsidR="000B48F9" w:rsidRPr="00696A8D">
        <w:rPr>
          <w:rFonts w:ascii="Montserrat Medium" w:hAnsi="Montserrat Medium" w:cstheme="majorBidi"/>
          <w:lang w:val="es-MX"/>
        </w:rPr>
        <w:t xml:space="preserve"> </w:t>
      </w:r>
      <w:r w:rsidR="00046195" w:rsidRPr="00696A8D">
        <w:rPr>
          <w:rFonts w:ascii="Montserrat Medium" w:hAnsi="Montserrat Medium" w:cstheme="majorBidi"/>
          <w:lang w:val="es-MX"/>
        </w:rPr>
        <w:t>28</w:t>
      </w:r>
      <w:r w:rsidR="0080343F" w:rsidRPr="00696A8D">
        <w:rPr>
          <w:rFonts w:ascii="Montserrat Medium" w:hAnsi="Montserrat Medium" w:cstheme="majorBidi"/>
          <w:lang w:val="es-MX"/>
        </w:rPr>
        <w:t xml:space="preserve"> </w:t>
      </w:r>
      <w:r w:rsidRPr="00696A8D">
        <w:rPr>
          <w:rFonts w:ascii="Montserrat Medium" w:hAnsi="Montserrat Medium" w:cstheme="majorBidi"/>
          <w:lang w:val="es-MX"/>
        </w:rPr>
        <w:t>de este ordenamiento,</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a</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fin</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de</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que</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se</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presente</w:t>
      </w:r>
      <w:r w:rsidR="00485B20" w:rsidRPr="00696A8D">
        <w:rPr>
          <w:rFonts w:ascii="Montserrat Medium" w:hAnsi="Montserrat Medium" w:cstheme="majorBidi"/>
          <w:lang w:val="es-MX"/>
        </w:rPr>
        <w:t xml:space="preserve">n </w:t>
      </w:r>
      <w:r w:rsidRPr="00696A8D">
        <w:rPr>
          <w:rFonts w:ascii="Montserrat Medium" w:hAnsi="Montserrat Medium" w:cstheme="majorBidi"/>
          <w:lang w:val="es-MX"/>
        </w:rPr>
        <w:t>ante</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el</w:t>
      </w:r>
      <w:r w:rsidR="00C901D3" w:rsidRPr="00696A8D">
        <w:rPr>
          <w:rFonts w:ascii="Montserrat Medium" w:hAnsi="Montserrat Medium" w:cstheme="majorBidi"/>
          <w:lang w:val="es-MX"/>
        </w:rPr>
        <w:t xml:space="preserve"> </w:t>
      </w:r>
      <w:r w:rsidR="00016C9D" w:rsidRPr="00696A8D">
        <w:rPr>
          <w:rFonts w:ascii="Montserrat Medium" w:hAnsi="Montserrat Medium" w:cstheme="majorBidi"/>
          <w:lang w:val="es-MX"/>
        </w:rPr>
        <w:t>Comité</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para</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su</w:t>
      </w:r>
      <w:r w:rsidR="00C901D3" w:rsidRPr="00696A8D">
        <w:rPr>
          <w:rFonts w:ascii="Montserrat Medium" w:hAnsi="Montserrat Medium" w:cstheme="majorBidi"/>
          <w:lang w:val="es-MX"/>
        </w:rPr>
        <w:t xml:space="preserve"> </w:t>
      </w:r>
      <w:r w:rsidRPr="00696A8D">
        <w:rPr>
          <w:rFonts w:ascii="Montserrat Medium" w:hAnsi="Montserrat Medium" w:cstheme="majorBidi"/>
          <w:lang w:val="es-MX"/>
        </w:rPr>
        <w:t>aprobación.</w:t>
      </w:r>
    </w:p>
    <w:p w14:paraId="086E2736" w14:textId="77777777" w:rsidR="00C32B5C" w:rsidRPr="00696A8D" w:rsidRDefault="00C32B5C" w:rsidP="00BE1613">
      <w:pPr>
        <w:pStyle w:val="Textoindependiente"/>
        <w:spacing w:before="1"/>
        <w:jc w:val="both"/>
        <w:rPr>
          <w:rFonts w:ascii="Montserrat Medium" w:hAnsi="Montserrat Medium" w:cstheme="majorBidi"/>
          <w:lang w:val="es-MX"/>
        </w:rPr>
      </w:pPr>
    </w:p>
    <w:p w14:paraId="04E2F01A" w14:textId="77777777" w:rsidR="001918CA" w:rsidRPr="00696A8D" w:rsidRDefault="00C32B5C"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 xml:space="preserve">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w:t>
      </w:r>
      <w:r w:rsidR="001918CA" w:rsidRPr="00696A8D">
        <w:rPr>
          <w:rFonts w:ascii="Montserrat Medium" w:hAnsi="Montserrat Medium" w:cstheme="majorBidi"/>
          <w:lang w:val="es-MX"/>
        </w:rPr>
        <w:t>sesionará de manera ordinaria en los meses de febrero y agosto del ejercicio correspondiente y de manera extraordinaria</w:t>
      </w:r>
      <w:r w:rsidR="00383FA1" w:rsidRPr="00696A8D">
        <w:rPr>
          <w:rFonts w:ascii="Montserrat Medium" w:hAnsi="Montserrat Medium" w:cstheme="majorBidi"/>
          <w:lang w:val="es-MX"/>
        </w:rPr>
        <w:t>,</w:t>
      </w:r>
      <w:r w:rsidR="001918CA" w:rsidRPr="00696A8D">
        <w:rPr>
          <w:rFonts w:ascii="Montserrat Medium" w:hAnsi="Montserrat Medium" w:cstheme="majorBidi"/>
          <w:lang w:val="es-MX"/>
        </w:rPr>
        <w:t xml:space="preserve"> cuando se</w:t>
      </w:r>
      <w:r w:rsidR="009C05EE" w:rsidRPr="00696A8D">
        <w:rPr>
          <w:rFonts w:ascii="Montserrat Medium" w:hAnsi="Montserrat Medium" w:cstheme="majorBidi"/>
          <w:lang w:val="es-MX"/>
        </w:rPr>
        <w:t>a</w:t>
      </w:r>
      <w:r w:rsidR="001918CA" w:rsidRPr="00696A8D">
        <w:rPr>
          <w:rFonts w:ascii="Montserrat Medium" w:hAnsi="Montserrat Medium" w:cstheme="majorBidi"/>
          <w:lang w:val="es-MX"/>
        </w:rPr>
        <w:t xml:space="preserve"> requerido.</w:t>
      </w:r>
    </w:p>
    <w:p w14:paraId="1121D2BD" w14:textId="77777777" w:rsidR="009C05EE" w:rsidRPr="00696A8D" w:rsidRDefault="009C05EE" w:rsidP="00BE1613">
      <w:pPr>
        <w:pStyle w:val="Textoindependiente"/>
        <w:ind w:left="100" w:right="114"/>
        <w:jc w:val="both"/>
        <w:rPr>
          <w:rFonts w:ascii="Montserrat Medium" w:hAnsi="Montserrat Medium" w:cstheme="majorBidi"/>
          <w:lang w:val="es-MX"/>
        </w:rPr>
      </w:pPr>
    </w:p>
    <w:p w14:paraId="599E6677" w14:textId="7C577E50" w:rsidR="000374C1" w:rsidRPr="00696A8D" w:rsidRDefault="005C1B49"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b/>
          <w:lang w:val="es-MX"/>
        </w:rPr>
        <w:lastRenderedPageBreak/>
        <w:t>Norma 1</w:t>
      </w:r>
      <w:r w:rsidR="00306330" w:rsidRPr="00696A8D">
        <w:rPr>
          <w:rFonts w:ascii="Montserrat Medium" w:hAnsi="Montserrat Medium" w:cstheme="majorBidi"/>
          <w:b/>
          <w:lang w:val="es-MX"/>
        </w:rPr>
        <w:t>8</w:t>
      </w:r>
      <w:r w:rsidR="007A5FC6" w:rsidRPr="00696A8D">
        <w:rPr>
          <w:rFonts w:ascii="Montserrat Medium" w:hAnsi="Montserrat Medium" w:cstheme="majorBidi"/>
          <w:b/>
          <w:lang w:val="es-MX"/>
        </w:rPr>
        <w:t>. -</w:t>
      </w:r>
      <w:r w:rsidR="00C2376F" w:rsidRPr="00696A8D">
        <w:rPr>
          <w:rFonts w:ascii="Montserrat Medium" w:hAnsi="Montserrat Medium" w:cstheme="majorBidi"/>
          <w:b/>
          <w:lang w:val="es-MX"/>
        </w:rPr>
        <w:t xml:space="preserve"> </w:t>
      </w:r>
      <w:r w:rsidR="008923E9" w:rsidRPr="00696A8D">
        <w:rPr>
          <w:rFonts w:ascii="Montserrat Medium" w:hAnsi="Montserrat Medium" w:cstheme="majorBidi"/>
          <w:lang w:val="es-MX"/>
        </w:rPr>
        <w:t>El</w:t>
      </w:r>
      <w:r w:rsidR="00143DF4" w:rsidRPr="00696A8D">
        <w:rPr>
          <w:rFonts w:ascii="Montserrat Medium" w:hAnsi="Montserrat Medium" w:cstheme="majorBidi"/>
          <w:lang w:val="es-MX"/>
        </w:rPr>
        <w:t xml:space="preserve"> </w:t>
      </w:r>
      <w:r w:rsidR="008923E9" w:rsidRPr="00696A8D">
        <w:rPr>
          <w:rFonts w:ascii="Montserrat Medium" w:hAnsi="Montserrat Medium" w:cstheme="majorBidi"/>
          <w:lang w:val="es-MX"/>
        </w:rPr>
        <w:t>Secretario</w:t>
      </w:r>
      <w:r w:rsidR="006C5167" w:rsidRPr="00696A8D">
        <w:rPr>
          <w:rFonts w:ascii="Montserrat Medium" w:hAnsi="Montserrat Medium" w:cstheme="majorBidi"/>
          <w:lang w:val="es-MX"/>
        </w:rPr>
        <w:t xml:space="preserve"> E</w:t>
      </w:r>
      <w:r w:rsidR="008923E9" w:rsidRPr="00696A8D">
        <w:rPr>
          <w:rFonts w:ascii="Montserrat Medium" w:hAnsi="Montserrat Medium" w:cstheme="majorBidi"/>
          <w:lang w:val="es-MX"/>
        </w:rPr>
        <w:t>jecutivo</w:t>
      </w:r>
      <w:r w:rsidR="00C901D3" w:rsidRPr="00696A8D">
        <w:rPr>
          <w:rFonts w:ascii="Montserrat Medium" w:hAnsi="Montserrat Medium" w:cstheme="majorBidi"/>
          <w:lang w:val="es-MX"/>
        </w:rPr>
        <w:t xml:space="preserve"> </w:t>
      </w:r>
      <w:r w:rsidR="006C5167" w:rsidRPr="00696A8D">
        <w:rPr>
          <w:rFonts w:ascii="Montserrat Medium" w:hAnsi="Montserrat Medium" w:cstheme="majorBidi"/>
          <w:lang w:val="es-MX"/>
        </w:rPr>
        <w:t xml:space="preserve">someterá al </w:t>
      </w:r>
      <w:r w:rsidR="00016C9D" w:rsidRPr="00696A8D">
        <w:rPr>
          <w:rFonts w:ascii="Montserrat Medium" w:hAnsi="Montserrat Medium" w:cstheme="majorBidi"/>
          <w:lang w:val="es-MX"/>
        </w:rPr>
        <w:t>Comité</w:t>
      </w:r>
      <w:r w:rsidR="000374C1" w:rsidRPr="00696A8D">
        <w:rPr>
          <w:rFonts w:ascii="Montserrat Medium" w:hAnsi="Montserrat Medium" w:cstheme="majorBidi"/>
          <w:lang w:val="es-MX"/>
        </w:rPr>
        <w:t xml:space="preserve"> la relación de bienes muebles a enajenar, las bases técnicas y los avalúos vigentes de </w:t>
      </w:r>
      <w:r w:rsidR="00C2376F" w:rsidRPr="00696A8D">
        <w:rPr>
          <w:rFonts w:ascii="Montserrat Medium" w:hAnsi="Montserrat Medium" w:cstheme="majorBidi"/>
          <w:lang w:val="es-MX"/>
        </w:rPr>
        <w:t>dichos</w:t>
      </w:r>
      <w:r w:rsidR="000374C1" w:rsidRPr="00696A8D">
        <w:rPr>
          <w:rFonts w:ascii="Montserrat Medium" w:hAnsi="Montserrat Medium" w:cstheme="majorBidi"/>
          <w:lang w:val="es-MX"/>
        </w:rPr>
        <w:t xml:space="preserve"> bienes muebles.</w:t>
      </w:r>
    </w:p>
    <w:p w14:paraId="2CCDB9D9" w14:textId="77777777" w:rsidR="006C5167" w:rsidRPr="00696A8D" w:rsidRDefault="006C5167" w:rsidP="00BE1613">
      <w:pPr>
        <w:pStyle w:val="Textoindependiente"/>
        <w:ind w:left="100" w:right="114"/>
        <w:jc w:val="both"/>
        <w:rPr>
          <w:rFonts w:ascii="Montserrat Medium" w:hAnsi="Montserrat Medium" w:cstheme="majorBidi"/>
          <w:lang w:val="es-MX"/>
        </w:rPr>
      </w:pPr>
    </w:p>
    <w:p w14:paraId="6B5F92C5" w14:textId="77777777" w:rsidR="009C05EE" w:rsidRPr="00696A8D" w:rsidRDefault="006C5167"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La Dirección de</w:t>
      </w:r>
      <w:r w:rsidR="00771599" w:rsidRPr="00696A8D">
        <w:rPr>
          <w:rFonts w:ascii="Montserrat Medium" w:hAnsi="Montserrat Medium" w:cstheme="majorBidi"/>
          <w:lang w:val="es-MX"/>
        </w:rPr>
        <w:t xml:space="preserve"> Finanzas y </w:t>
      </w:r>
      <w:r w:rsidRPr="00696A8D">
        <w:rPr>
          <w:rFonts w:ascii="Montserrat Medium" w:hAnsi="Montserrat Medium" w:cstheme="majorBidi"/>
          <w:lang w:val="es-MX"/>
        </w:rPr>
        <w:t>Administración</w:t>
      </w:r>
      <w:r w:rsidR="005569B8" w:rsidRPr="00696A8D">
        <w:rPr>
          <w:rFonts w:ascii="Montserrat Medium" w:hAnsi="Montserrat Medium" w:cstheme="majorBidi"/>
          <w:lang w:val="es-MX"/>
        </w:rPr>
        <w:t>,</w:t>
      </w:r>
      <w:r w:rsidRPr="00696A8D">
        <w:rPr>
          <w:rFonts w:ascii="Montserrat Medium" w:hAnsi="Montserrat Medium" w:cstheme="majorBidi"/>
          <w:lang w:val="es-MX"/>
        </w:rPr>
        <w:t xml:space="preserve"> a través del D</w:t>
      </w:r>
      <w:r w:rsidR="000374C1" w:rsidRPr="00696A8D">
        <w:rPr>
          <w:rFonts w:ascii="Montserrat Medium" w:hAnsi="Montserrat Medium" w:cstheme="majorBidi"/>
          <w:lang w:val="es-MX"/>
        </w:rPr>
        <w:t>epartamento de Recurso</w:t>
      </w:r>
      <w:r w:rsidR="000A7B49" w:rsidRPr="00696A8D">
        <w:rPr>
          <w:rFonts w:ascii="Montserrat Medium" w:hAnsi="Montserrat Medium" w:cstheme="majorBidi"/>
          <w:lang w:val="es-MX"/>
        </w:rPr>
        <w:t>s</w:t>
      </w:r>
      <w:r w:rsidR="000374C1" w:rsidRPr="00696A8D">
        <w:rPr>
          <w:rFonts w:ascii="Montserrat Medium" w:hAnsi="Montserrat Medium" w:cstheme="majorBidi"/>
          <w:lang w:val="es-MX"/>
        </w:rPr>
        <w:t xml:space="preserve"> Materiales</w:t>
      </w:r>
      <w:r w:rsidR="00771599" w:rsidRPr="00696A8D">
        <w:rPr>
          <w:rFonts w:ascii="Montserrat Medium" w:hAnsi="Montserrat Medium" w:cstheme="majorBidi"/>
          <w:lang w:val="es-MX"/>
        </w:rPr>
        <w:t>,</w:t>
      </w:r>
      <w:r w:rsidR="000374C1" w:rsidRPr="00696A8D">
        <w:rPr>
          <w:rFonts w:ascii="Montserrat Medium" w:hAnsi="Montserrat Medium" w:cstheme="majorBidi"/>
          <w:lang w:val="es-MX"/>
        </w:rPr>
        <w:t xml:space="preserve"> presentará </w:t>
      </w:r>
      <w:r w:rsidRPr="00696A8D">
        <w:rPr>
          <w:rFonts w:ascii="Montserrat Medium" w:hAnsi="Montserrat Medium" w:cstheme="majorBidi"/>
          <w:lang w:val="es-MX"/>
        </w:rPr>
        <w:t xml:space="preserve">al </w:t>
      </w:r>
      <w:r w:rsidR="00016C9D" w:rsidRPr="00696A8D">
        <w:rPr>
          <w:rFonts w:ascii="Montserrat Medium" w:hAnsi="Montserrat Medium" w:cstheme="majorBidi"/>
          <w:lang w:val="es-MX"/>
        </w:rPr>
        <w:t>Comité</w:t>
      </w:r>
      <w:r w:rsidR="00F92C86" w:rsidRPr="00696A8D">
        <w:rPr>
          <w:rFonts w:ascii="Montserrat Medium" w:hAnsi="Montserrat Medium" w:cstheme="majorBidi"/>
          <w:lang w:val="es-MX"/>
        </w:rPr>
        <w:t xml:space="preserve"> </w:t>
      </w:r>
      <w:r w:rsidR="000374C1" w:rsidRPr="00696A8D">
        <w:rPr>
          <w:rFonts w:ascii="Montserrat Medium" w:hAnsi="Montserrat Medium" w:cstheme="majorBidi"/>
          <w:lang w:val="es-MX"/>
        </w:rPr>
        <w:t>un informe anual de la enajenación de los bienes muebles del ejercicio anterior</w:t>
      </w:r>
      <w:r w:rsidR="00771599" w:rsidRPr="00696A8D">
        <w:rPr>
          <w:rFonts w:ascii="Montserrat Medium" w:hAnsi="Montserrat Medium" w:cstheme="majorBidi"/>
          <w:lang w:val="es-MX"/>
        </w:rPr>
        <w:t>,</w:t>
      </w:r>
      <w:r w:rsidR="000374C1" w:rsidRPr="00696A8D">
        <w:rPr>
          <w:rFonts w:ascii="Montserrat Medium" w:hAnsi="Montserrat Medium" w:cstheme="majorBidi"/>
          <w:lang w:val="es-MX"/>
        </w:rPr>
        <w:t xml:space="preserve"> con la finalidad de verificar y analizar los resultados obtenidos en los proceso</w:t>
      </w:r>
      <w:r w:rsidR="00EC43B2" w:rsidRPr="00696A8D">
        <w:rPr>
          <w:rFonts w:ascii="Montserrat Medium" w:hAnsi="Montserrat Medium" w:cstheme="majorBidi"/>
          <w:lang w:val="es-MX"/>
        </w:rPr>
        <w:t>s</w:t>
      </w:r>
      <w:r w:rsidR="000374C1" w:rsidRPr="00696A8D">
        <w:rPr>
          <w:rFonts w:ascii="Montserrat Medium" w:hAnsi="Montserrat Medium" w:cstheme="majorBidi"/>
          <w:lang w:val="es-MX"/>
        </w:rPr>
        <w:t xml:space="preserve"> ejecutados. </w:t>
      </w:r>
    </w:p>
    <w:p w14:paraId="4C8E80B5" w14:textId="77777777" w:rsidR="00C32B5C" w:rsidRPr="00696A8D" w:rsidRDefault="00C32B5C" w:rsidP="00BE1613">
      <w:pPr>
        <w:pStyle w:val="Textoindependiente"/>
        <w:ind w:left="100" w:right="114"/>
        <w:jc w:val="both"/>
        <w:rPr>
          <w:rFonts w:ascii="Montserrat Medium" w:hAnsi="Montserrat Medium" w:cstheme="majorBidi"/>
          <w:lang w:val="es-MX"/>
        </w:rPr>
      </w:pPr>
    </w:p>
    <w:p w14:paraId="11EC8463" w14:textId="405974E0" w:rsidR="00C32B5C" w:rsidRPr="00696A8D" w:rsidRDefault="006869B4"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C64BCE" w:rsidRPr="00696A8D">
        <w:rPr>
          <w:rFonts w:ascii="Montserrat Medium" w:hAnsi="Montserrat Medium" w:cstheme="majorBidi"/>
          <w:b/>
          <w:lang w:val="es-MX"/>
        </w:rPr>
        <w:t>19</w:t>
      </w:r>
      <w:r w:rsidR="007A5FC6" w:rsidRPr="00696A8D">
        <w:rPr>
          <w:rFonts w:ascii="Montserrat Medium" w:hAnsi="Montserrat Medium" w:cstheme="majorBidi"/>
          <w:b/>
          <w:lang w:val="es-MX"/>
        </w:rPr>
        <w:t>. -</w:t>
      </w:r>
      <w:r w:rsidR="00C32B5C" w:rsidRPr="00696A8D">
        <w:rPr>
          <w:rFonts w:ascii="Montserrat Medium" w:hAnsi="Montserrat Medium" w:cstheme="majorBidi"/>
          <w:b/>
          <w:lang w:val="es-MX"/>
        </w:rPr>
        <w:t xml:space="preserve"> </w:t>
      </w:r>
      <w:r w:rsidR="00C32B5C" w:rsidRPr="00696A8D">
        <w:rPr>
          <w:rFonts w:ascii="Montserrat Medium" w:hAnsi="Montserrat Medium" w:cstheme="majorBidi"/>
          <w:lang w:val="es-MX"/>
        </w:rPr>
        <w:t>El procedimiento de la enajenación a través de Licitación Pública</w:t>
      </w:r>
      <w:r w:rsidR="00771599" w:rsidRPr="00696A8D">
        <w:rPr>
          <w:rFonts w:ascii="Montserrat Medium" w:hAnsi="Montserrat Medium" w:cstheme="majorBidi"/>
          <w:lang w:val="es-MX"/>
        </w:rPr>
        <w:t>,</w:t>
      </w:r>
      <w:r w:rsidR="00C32B5C" w:rsidRPr="00696A8D">
        <w:rPr>
          <w:rFonts w:ascii="Montserrat Medium" w:hAnsi="Montserrat Medium" w:cstheme="majorBidi"/>
          <w:lang w:val="es-MX"/>
        </w:rPr>
        <w:t xml:space="preserve"> </w:t>
      </w:r>
      <w:r w:rsidR="00FF66BD" w:rsidRPr="00696A8D">
        <w:rPr>
          <w:rFonts w:ascii="Montserrat Medium" w:hAnsi="Montserrat Medium" w:cstheme="majorBidi"/>
          <w:lang w:val="es-MX"/>
        </w:rPr>
        <w:t xml:space="preserve">estará a cargo del </w:t>
      </w:r>
      <w:r w:rsidR="00016C9D" w:rsidRPr="00696A8D">
        <w:rPr>
          <w:rFonts w:ascii="Montserrat Medium" w:hAnsi="Montserrat Medium" w:cstheme="majorBidi"/>
          <w:lang w:val="es-MX"/>
        </w:rPr>
        <w:t>Comité</w:t>
      </w:r>
      <w:r w:rsidR="00FF66BD" w:rsidRPr="00696A8D">
        <w:rPr>
          <w:rFonts w:ascii="Montserrat Medium" w:hAnsi="Montserrat Medium" w:cstheme="majorBidi"/>
          <w:lang w:val="es-MX"/>
        </w:rPr>
        <w:t xml:space="preserve"> y </w:t>
      </w:r>
      <w:r w:rsidR="00C32B5C" w:rsidRPr="00696A8D">
        <w:rPr>
          <w:rFonts w:ascii="Montserrat Medium" w:hAnsi="Montserrat Medium" w:cstheme="majorBidi"/>
          <w:lang w:val="es-MX"/>
        </w:rPr>
        <w:t xml:space="preserve">se llevará a cabo conforme a los </w:t>
      </w:r>
      <w:r w:rsidR="00F92C86" w:rsidRPr="00696A8D">
        <w:rPr>
          <w:rFonts w:ascii="Montserrat Medium" w:hAnsi="Montserrat Medium" w:cstheme="majorBidi"/>
          <w:lang w:val="es-MX"/>
        </w:rPr>
        <w:t>plazos</w:t>
      </w:r>
      <w:r w:rsidR="0080343F" w:rsidRPr="00696A8D">
        <w:rPr>
          <w:rFonts w:ascii="Montserrat Medium" w:hAnsi="Montserrat Medium" w:cstheme="majorBidi"/>
          <w:lang w:val="es-MX"/>
        </w:rPr>
        <w:t xml:space="preserve"> </w:t>
      </w:r>
      <w:r w:rsidR="00FF66BD" w:rsidRPr="00696A8D">
        <w:rPr>
          <w:rFonts w:ascii="Montserrat Medium" w:hAnsi="Montserrat Medium" w:cstheme="majorBidi"/>
          <w:lang w:val="es-MX"/>
        </w:rPr>
        <w:t xml:space="preserve">que </w:t>
      </w:r>
      <w:r w:rsidR="002F23DC" w:rsidRPr="00696A8D">
        <w:rPr>
          <w:rFonts w:ascii="Montserrat Medium" w:hAnsi="Montserrat Medium" w:cstheme="majorBidi"/>
          <w:lang w:val="es-MX"/>
        </w:rPr>
        <w:t>para</w:t>
      </w:r>
      <w:r w:rsidR="00FF66BD" w:rsidRPr="00696A8D">
        <w:rPr>
          <w:rFonts w:ascii="Montserrat Medium" w:hAnsi="Montserrat Medium" w:cstheme="majorBidi"/>
          <w:lang w:val="es-MX"/>
        </w:rPr>
        <w:t xml:space="preserve"> cada caso aplique y </w:t>
      </w:r>
      <w:r w:rsidR="00F92C86" w:rsidRPr="00696A8D">
        <w:rPr>
          <w:rFonts w:ascii="Montserrat Medium" w:hAnsi="Montserrat Medium" w:cstheme="majorBidi"/>
          <w:lang w:val="es-MX"/>
        </w:rPr>
        <w:t>se programa</w:t>
      </w:r>
      <w:r w:rsidR="00C32B5C" w:rsidRPr="00696A8D">
        <w:rPr>
          <w:rFonts w:ascii="Montserrat Medium" w:hAnsi="Montserrat Medium" w:cstheme="majorBidi"/>
          <w:lang w:val="es-MX"/>
        </w:rPr>
        <w:t xml:space="preserve">rán </w:t>
      </w:r>
      <w:r w:rsidR="00ED75DC" w:rsidRPr="00696A8D">
        <w:rPr>
          <w:rFonts w:ascii="Montserrat Medium" w:hAnsi="Montserrat Medium" w:cstheme="majorBidi"/>
          <w:lang w:val="es-MX"/>
        </w:rPr>
        <w:t xml:space="preserve">por </w:t>
      </w:r>
      <w:r w:rsidR="00C32B5C" w:rsidRPr="00696A8D">
        <w:rPr>
          <w:rFonts w:ascii="Montserrat Medium" w:hAnsi="Montserrat Medium" w:cstheme="majorBidi"/>
          <w:lang w:val="es-MX"/>
        </w:rPr>
        <w:t>días hábiles y en forma subsecuente. El</w:t>
      </w:r>
      <w:r w:rsidR="00C733DA" w:rsidRPr="00696A8D">
        <w:rPr>
          <w:rFonts w:ascii="Montserrat Medium" w:hAnsi="Montserrat Medium" w:cstheme="majorBidi"/>
          <w:lang w:val="es-MX"/>
        </w:rPr>
        <w:t xml:space="preserve"> primer plazo comenzará</w:t>
      </w:r>
      <w:r w:rsidR="00C32B5C" w:rsidRPr="00696A8D">
        <w:rPr>
          <w:rFonts w:ascii="Montserrat Medium" w:hAnsi="Montserrat Medium" w:cstheme="majorBidi"/>
          <w:lang w:val="es-MX"/>
        </w:rPr>
        <w:t xml:space="preserve"> a partir del día en </w:t>
      </w:r>
      <w:r w:rsidR="00ED75DC" w:rsidRPr="00696A8D">
        <w:rPr>
          <w:rFonts w:ascii="Montserrat Medium" w:hAnsi="Montserrat Medium" w:cstheme="majorBidi"/>
          <w:lang w:val="es-MX"/>
        </w:rPr>
        <w:t xml:space="preserve">que se publique la convocatoria, como </w:t>
      </w:r>
      <w:r w:rsidR="005569B8" w:rsidRPr="00696A8D">
        <w:rPr>
          <w:rFonts w:ascii="Montserrat Medium" w:hAnsi="Montserrat Medium" w:cstheme="majorBidi"/>
          <w:lang w:val="es-MX"/>
        </w:rPr>
        <w:t xml:space="preserve">a continuación </w:t>
      </w:r>
      <w:r w:rsidR="00ED75DC" w:rsidRPr="00696A8D">
        <w:rPr>
          <w:rFonts w:ascii="Montserrat Medium" w:hAnsi="Montserrat Medium" w:cstheme="majorBidi"/>
          <w:lang w:val="es-MX"/>
        </w:rPr>
        <w:t>se indica:</w:t>
      </w:r>
    </w:p>
    <w:p w14:paraId="399F7B45" w14:textId="77777777" w:rsidR="00C32B5C" w:rsidRPr="00696A8D" w:rsidRDefault="00C32B5C" w:rsidP="00BE1613">
      <w:pPr>
        <w:pStyle w:val="Textoindependiente"/>
        <w:spacing w:before="6"/>
        <w:jc w:val="both"/>
        <w:rPr>
          <w:rFonts w:ascii="Montserrat Medium" w:hAnsi="Montserrat Medium" w:cstheme="majorBidi"/>
          <w:lang w:val="es-MX"/>
        </w:rPr>
      </w:pPr>
    </w:p>
    <w:p w14:paraId="3648CD79" w14:textId="77777777" w:rsidR="00C32B5C" w:rsidRPr="00696A8D" w:rsidRDefault="006869B4" w:rsidP="0066796F">
      <w:pPr>
        <w:pStyle w:val="Textoindependiente"/>
        <w:numPr>
          <w:ilvl w:val="0"/>
          <w:numId w:val="8"/>
        </w:numPr>
        <w:tabs>
          <w:tab w:val="left" w:pos="5859"/>
        </w:tabs>
        <w:spacing w:before="72"/>
        <w:jc w:val="both"/>
        <w:rPr>
          <w:rFonts w:ascii="Montserrat Medium" w:hAnsi="Montserrat Medium" w:cstheme="majorBidi"/>
          <w:lang w:val="es-MX"/>
        </w:rPr>
      </w:pPr>
      <w:r w:rsidRPr="00696A8D">
        <w:rPr>
          <w:rFonts w:ascii="Montserrat Medium" w:hAnsi="Montserrat Medium" w:cstheme="majorBidi"/>
          <w:lang w:val="es-MX"/>
        </w:rPr>
        <w:t xml:space="preserve">Consulta </w:t>
      </w:r>
      <w:r w:rsidR="00F54F56" w:rsidRPr="00696A8D">
        <w:rPr>
          <w:rFonts w:ascii="Montserrat Medium" w:hAnsi="Montserrat Medium" w:cstheme="majorBidi"/>
          <w:lang w:val="es-MX"/>
        </w:rPr>
        <w:t>d</w:t>
      </w:r>
      <w:r w:rsidRPr="00696A8D">
        <w:rPr>
          <w:rFonts w:ascii="Montserrat Medium" w:hAnsi="Montserrat Medium" w:cstheme="majorBidi"/>
          <w:lang w:val="es-MX"/>
        </w:rPr>
        <w:t>e bases y verificación física de los bienes:</w:t>
      </w:r>
      <w:r w:rsidR="00ED75DC" w:rsidRPr="00696A8D">
        <w:rPr>
          <w:rFonts w:ascii="Montserrat Medium" w:hAnsi="Montserrat Medium" w:cstheme="majorBidi"/>
          <w:lang w:val="es-MX"/>
        </w:rPr>
        <w:t xml:space="preserve"> </w:t>
      </w:r>
      <w:r w:rsidR="00322840" w:rsidRPr="00696A8D">
        <w:rPr>
          <w:rFonts w:ascii="Montserrat Medium" w:hAnsi="Montserrat Medium" w:cstheme="majorBidi"/>
          <w:lang w:val="es-MX"/>
        </w:rPr>
        <w:t>d</w:t>
      </w:r>
      <w:r w:rsidR="00C32B5C" w:rsidRPr="00696A8D">
        <w:rPr>
          <w:rFonts w:ascii="Montserrat Medium" w:hAnsi="Montserrat Medium" w:cstheme="majorBidi"/>
          <w:lang w:val="es-MX"/>
        </w:rPr>
        <w:t>e</w:t>
      </w:r>
      <w:r w:rsidRPr="00696A8D">
        <w:rPr>
          <w:rFonts w:ascii="Montserrat Medium" w:hAnsi="Montserrat Medium" w:cstheme="majorBidi"/>
          <w:lang w:val="es-MX"/>
        </w:rPr>
        <w:t>l</w:t>
      </w:r>
      <w:r w:rsidR="00C733DA" w:rsidRPr="00696A8D">
        <w:rPr>
          <w:rFonts w:ascii="Montserrat Medium" w:hAnsi="Montserrat Medium" w:cstheme="majorBidi"/>
          <w:lang w:val="es-MX"/>
        </w:rPr>
        <w:t xml:space="preserve"> 1º a</w:t>
      </w:r>
      <w:r w:rsidR="00ED75DC" w:rsidRPr="00696A8D">
        <w:rPr>
          <w:rFonts w:ascii="Montserrat Medium" w:hAnsi="Montserrat Medium" w:cstheme="majorBidi"/>
          <w:lang w:val="es-MX"/>
        </w:rPr>
        <w:t>l 3er día hábil;</w:t>
      </w:r>
      <w:r w:rsidR="00C733DA" w:rsidRPr="00696A8D">
        <w:rPr>
          <w:rFonts w:ascii="Montserrat Medium" w:hAnsi="Montserrat Medium" w:cstheme="majorBidi"/>
          <w:lang w:val="es-MX"/>
        </w:rPr>
        <w:t xml:space="preserve"> </w:t>
      </w:r>
    </w:p>
    <w:p w14:paraId="21FF78C5" w14:textId="77777777" w:rsidR="00C32B5C" w:rsidRPr="00696A8D" w:rsidRDefault="00C32B5C" w:rsidP="00BE1613">
      <w:pPr>
        <w:pStyle w:val="Textoindependiente"/>
        <w:jc w:val="both"/>
        <w:rPr>
          <w:rFonts w:ascii="Montserrat Medium" w:hAnsi="Montserrat Medium" w:cstheme="majorBidi"/>
          <w:lang w:val="es-MX"/>
        </w:rPr>
      </w:pPr>
    </w:p>
    <w:p w14:paraId="60C8E0ED" w14:textId="77777777" w:rsidR="00C32B5C" w:rsidRPr="00696A8D" w:rsidRDefault="006869B4" w:rsidP="0066796F">
      <w:pPr>
        <w:pStyle w:val="Textoindependiente"/>
        <w:numPr>
          <w:ilvl w:val="0"/>
          <w:numId w:val="8"/>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Sesión de aclara</w:t>
      </w:r>
      <w:r w:rsidR="00F54F56" w:rsidRPr="00696A8D">
        <w:rPr>
          <w:rFonts w:ascii="Montserrat Medium" w:hAnsi="Montserrat Medium" w:cstheme="majorBidi"/>
          <w:lang w:val="es-MX"/>
        </w:rPr>
        <w:t xml:space="preserve">ción de bases: </w:t>
      </w:r>
      <w:r w:rsidR="007A1FE0" w:rsidRPr="00696A8D">
        <w:rPr>
          <w:rFonts w:ascii="Montserrat Medium" w:hAnsi="Montserrat Medium" w:cstheme="majorBidi"/>
          <w:lang w:val="es-MX"/>
        </w:rPr>
        <w:t>a</w:t>
      </w:r>
      <w:r w:rsidR="000159E9" w:rsidRPr="00696A8D">
        <w:rPr>
          <w:rFonts w:ascii="Montserrat Medium" w:hAnsi="Montserrat Medium" w:cstheme="majorBidi"/>
          <w:lang w:val="es-MX"/>
        </w:rPr>
        <w:t>l</w:t>
      </w:r>
      <w:r w:rsidR="00105D0F" w:rsidRPr="00696A8D">
        <w:rPr>
          <w:rFonts w:ascii="Montserrat Medium" w:hAnsi="Montserrat Medium" w:cstheme="majorBidi"/>
          <w:lang w:val="es-MX"/>
        </w:rPr>
        <w:t xml:space="preserve"> </w:t>
      </w:r>
      <w:r w:rsidR="00ED75DC" w:rsidRPr="00696A8D">
        <w:rPr>
          <w:rFonts w:ascii="Montserrat Medium" w:hAnsi="Montserrat Medium" w:cstheme="majorBidi"/>
          <w:lang w:val="es-MX"/>
        </w:rPr>
        <w:t xml:space="preserve">4° </w:t>
      </w:r>
      <w:r w:rsidR="00771599" w:rsidRPr="00696A8D">
        <w:rPr>
          <w:rFonts w:ascii="Montserrat Medium" w:hAnsi="Montserrat Medium" w:cstheme="majorBidi"/>
          <w:lang w:val="es-MX"/>
        </w:rPr>
        <w:t xml:space="preserve">día </w:t>
      </w:r>
      <w:r w:rsidR="00ED75DC" w:rsidRPr="00696A8D">
        <w:rPr>
          <w:rFonts w:ascii="Montserrat Medium" w:hAnsi="Montserrat Medium" w:cstheme="majorBidi"/>
          <w:lang w:val="es-MX"/>
        </w:rPr>
        <w:t xml:space="preserve">hábil; </w:t>
      </w:r>
      <w:r w:rsidRPr="00696A8D">
        <w:rPr>
          <w:rFonts w:ascii="Montserrat Medium" w:hAnsi="Montserrat Medium" w:cstheme="majorBidi"/>
          <w:lang w:val="es-MX"/>
        </w:rPr>
        <w:t xml:space="preserve"> </w:t>
      </w:r>
    </w:p>
    <w:p w14:paraId="1569C941" w14:textId="77777777" w:rsidR="00C32B5C" w:rsidRPr="00696A8D" w:rsidRDefault="00C32B5C" w:rsidP="00BE1613">
      <w:pPr>
        <w:pStyle w:val="Textoindependiente"/>
        <w:jc w:val="both"/>
        <w:rPr>
          <w:rFonts w:ascii="Montserrat Medium" w:hAnsi="Montserrat Medium" w:cstheme="majorBidi"/>
          <w:lang w:val="es-MX"/>
        </w:rPr>
      </w:pPr>
    </w:p>
    <w:p w14:paraId="165A7E56" w14:textId="77777777" w:rsidR="0080343F" w:rsidRPr="00696A8D" w:rsidRDefault="006869B4" w:rsidP="0066796F">
      <w:pPr>
        <w:pStyle w:val="Textoindependiente"/>
        <w:numPr>
          <w:ilvl w:val="0"/>
          <w:numId w:val="8"/>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Acto de apertura</w:t>
      </w:r>
      <w:r w:rsidR="00F54F56" w:rsidRPr="00696A8D">
        <w:rPr>
          <w:rFonts w:ascii="Montserrat Medium" w:hAnsi="Montserrat Medium" w:cstheme="majorBidi"/>
          <w:lang w:val="es-MX"/>
        </w:rPr>
        <w:t xml:space="preserve"> de ofertas: </w:t>
      </w:r>
      <w:r w:rsidR="007A1FE0" w:rsidRPr="00696A8D">
        <w:rPr>
          <w:rFonts w:ascii="Montserrat Medium" w:hAnsi="Montserrat Medium" w:cstheme="majorBidi"/>
          <w:lang w:val="es-MX"/>
        </w:rPr>
        <w:t>a</w:t>
      </w:r>
      <w:r w:rsidR="000159E9" w:rsidRPr="00696A8D">
        <w:rPr>
          <w:rFonts w:ascii="Montserrat Medium" w:hAnsi="Montserrat Medium" w:cstheme="majorBidi"/>
          <w:lang w:val="es-MX"/>
        </w:rPr>
        <w:t>l</w:t>
      </w:r>
      <w:r w:rsidR="00105D0F" w:rsidRPr="00696A8D">
        <w:rPr>
          <w:rFonts w:ascii="Montserrat Medium" w:hAnsi="Montserrat Medium" w:cstheme="majorBidi"/>
          <w:lang w:val="es-MX"/>
        </w:rPr>
        <w:t xml:space="preserve"> </w:t>
      </w:r>
      <w:r w:rsidR="00ED75DC" w:rsidRPr="00696A8D">
        <w:rPr>
          <w:rFonts w:ascii="Montserrat Medium" w:hAnsi="Montserrat Medium" w:cstheme="majorBidi"/>
          <w:lang w:val="es-MX"/>
        </w:rPr>
        <w:t xml:space="preserve">5° </w:t>
      </w:r>
      <w:r w:rsidRPr="00696A8D">
        <w:rPr>
          <w:rFonts w:ascii="Montserrat Medium" w:hAnsi="Montserrat Medium" w:cstheme="majorBidi"/>
          <w:lang w:val="es-MX"/>
        </w:rPr>
        <w:t>día hábil</w:t>
      </w:r>
      <w:r w:rsidR="005569B8" w:rsidRPr="00696A8D">
        <w:rPr>
          <w:rFonts w:ascii="Montserrat Medium" w:hAnsi="Montserrat Medium" w:cstheme="majorBidi"/>
          <w:lang w:val="es-MX"/>
        </w:rPr>
        <w:t>; y</w:t>
      </w:r>
    </w:p>
    <w:p w14:paraId="28AD53CE" w14:textId="77777777" w:rsidR="0080343F" w:rsidRPr="00AE5B50" w:rsidRDefault="0080343F" w:rsidP="00BE1613">
      <w:pPr>
        <w:pStyle w:val="Prrafodelista"/>
        <w:jc w:val="both"/>
        <w:rPr>
          <w:rFonts w:ascii="Montserrat Medium" w:hAnsi="Montserrat Medium" w:cstheme="majorBidi"/>
          <w:lang w:val="es-MX"/>
        </w:rPr>
      </w:pPr>
    </w:p>
    <w:p w14:paraId="1C74BFE8" w14:textId="77777777" w:rsidR="00ED75DC" w:rsidRPr="00696A8D" w:rsidRDefault="00ED75DC" w:rsidP="0066796F">
      <w:pPr>
        <w:pStyle w:val="Textoindependiente"/>
        <w:numPr>
          <w:ilvl w:val="0"/>
          <w:numId w:val="8"/>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Emisión de fallo: posterior al acto de apertura d</w:t>
      </w:r>
      <w:r w:rsidR="00A2045F" w:rsidRPr="00696A8D">
        <w:rPr>
          <w:rFonts w:ascii="Montserrat Medium" w:hAnsi="Montserrat Medium" w:cstheme="majorBidi"/>
          <w:lang w:val="es-MX"/>
        </w:rPr>
        <w:t>e ofertas</w:t>
      </w:r>
      <w:r w:rsidR="005569B8" w:rsidRPr="00696A8D">
        <w:rPr>
          <w:rFonts w:ascii="Montserrat Medium" w:hAnsi="Montserrat Medium" w:cstheme="majorBidi"/>
          <w:lang w:val="es-MX"/>
        </w:rPr>
        <w:t>.</w:t>
      </w:r>
    </w:p>
    <w:p w14:paraId="45F2F85B" w14:textId="77777777" w:rsidR="00C32B5C" w:rsidRPr="00696A8D" w:rsidRDefault="00C32B5C" w:rsidP="00BE1613">
      <w:pPr>
        <w:pStyle w:val="Textoindependiente"/>
        <w:jc w:val="both"/>
        <w:rPr>
          <w:rFonts w:ascii="Montserrat Medium" w:hAnsi="Montserrat Medium" w:cstheme="majorBidi"/>
          <w:lang w:val="es-MX"/>
        </w:rPr>
      </w:pPr>
    </w:p>
    <w:p w14:paraId="152E8311" w14:textId="77777777" w:rsidR="00C32B5C" w:rsidRPr="00696A8D" w:rsidRDefault="00C32B5C" w:rsidP="00BE1613">
      <w:pPr>
        <w:pStyle w:val="Textoindependiente"/>
        <w:ind w:right="113"/>
        <w:jc w:val="both"/>
        <w:rPr>
          <w:rFonts w:ascii="Montserrat Medium" w:hAnsi="Montserrat Medium" w:cstheme="majorBidi"/>
          <w:lang w:val="es-MX"/>
        </w:rPr>
      </w:pPr>
      <w:r w:rsidRPr="00696A8D">
        <w:rPr>
          <w:rFonts w:ascii="Montserrat Medium" w:hAnsi="Montserrat Medium" w:cstheme="majorBidi"/>
          <w:lang w:val="es-MX"/>
        </w:rPr>
        <w:t>En el c</w:t>
      </w:r>
      <w:r w:rsidR="006869B4" w:rsidRPr="00696A8D">
        <w:rPr>
          <w:rFonts w:ascii="Montserrat Medium" w:hAnsi="Montserrat Medium" w:cstheme="majorBidi"/>
          <w:lang w:val="es-MX"/>
        </w:rPr>
        <w:t xml:space="preserve">aso de invitaciones a cuando menos tres personas, </w:t>
      </w:r>
      <w:r w:rsidR="00887E40" w:rsidRPr="00696A8D">
        <w:rPr>
          <w:rFonts w:ascii="Montserrat Medium" w:hAnsi="Montserrat Medium" w:cstheme="majorBidi"/>
          <w:lang w:val="es-MX"/>
        </w:rPr>
        <w:t xml:space="preserve">los plazos se </w:t>
      </w:r>
      <w:r w:rsidR="0080343F" w:rsidRPr="00696A8D">
        <w:rPr>
          <w:rFonts w:ascii="Montserrat Medium" w:hAnsi="Montserrat Medium" w:cstheme="majorBidi"/>
          <w:lang w:val="es-MX"/>
        </w:rPr>
        <w:t>programarán</w:t>
      </w:r>
      <w:r w:rsidR="0080343F" w:rsidRPr="00696A8D">
        <w:rPr>
          <w:rFonts w:ascii="Montserrat Medium" w:hAnsi="Montserrat Medium" w:cstheme="majorBidi"/>
          <w:color w:val="FF0000"/>
          <w:lang w:val="es-MX"/>
        </w:rPr>
        <w:t xml:space="preserve"> </w:t>
      </w:r>
      <w:r w:rsidRPr="00696A8D">
        <w:rPr>
          <w:rFonts w:ascii="Montserrat Medium" w:hAnsi="Montserrat Medium" w:cstheme="majorBidi"/>
          <w:lang w:val="es-MX"/>
        </w:rPr>
        <w:t>a partir de la invitación correspondiente</w:t>
      </w:r>
      <w:r w:rsidR="00A2045F" w:rsidRPr="00696A8D">
        <w:rPr>
          <w:rFonts w:ascii="Montserrat Medium" w:hAnsi="Montserrat Medium" w:cstheme="majorBidi"/>
          <w:lang w:val="es-MX"/>
        </w:rPr>
        <w:t>, como se detalla:</w:t>
      </w:r>
    </w:p>
    <w:p w14:paraId="3466EC02" w14:textId="77777777" w:rsidR="00C32B5C" w:rsidRPr="00696A8D" w:rsidRDefault="00C32B5C" w:rsidP="00BE1613">
      <w:pPr>
        <w:pStyle w:val="Textoindependiente"/>
        <w:spacing w:before="1"/>
        <w:jc w:val="both"/>
        <w:rPr>
          <w:rFonts w:ascii="Montserrat Medium" w:hAnsi="Montserrat Medium" w:cstheme="majorBidi"/>
          <w:lang w:val="es-MX"/>
        </w:rPr>
      </w:pPr>
    </w:p>
    <w:p w14:paraId="6B78D17B" w14:textId="77777777" w:rsidR="00C32B5C" w:rsidRPr="00696A8D" w:rsidRDefault="00F54F56" w:rsidP="0066796F">
      <w:pPr>
        <w:pStyle w:val="Textoindependiente"/>
        <w:numPr>
          <w:ilvl w:val="0"/>
          <w:numId w:val="9"/>
        </w:numPr>
        <w:tabs>
          <w:tab w:val="left" w:pos="779"/>
          <w:tab w:val="left" w:pos="5859"/>
        </w:tabs>
        <w:ind w:right="122"/>
        <w:jc w:val="both"/>
        <w:rPr>
          <w:rFonts w:ascii="Montserrat Medium" w:hAnsi="Montserrat Medium" w:cstheme="majorBidi"/>
          <w:lang w:val="es-MX"/>
        </w:rPr>
      </w:pPr>
      <w:r w:rsidRPr="00696A8D">
        <w:rPr>
          <w:rFonts w:ascii="Montserrat Medium" w:hAnsi="Montserrat Medium" w:cstheme="majorBidi"/>
          <w:lang w:val="es-MX"/>
        </w:rPr>
        <w:t xml:space="preserve">Consulta </w:t>
      </w:r>
      <w:r w:rsidR="00C32B5C" w:rsidRPr="00696A8D">
        <w:rPr>
          <w:rFonts w:ascii="Montserrat Medium" w:hAnsi="Montserrat Medium" w:cstheme="majorBidi"/>
          <w:lang w:val="es-MX"/>
        </w:rPr>
        <w:t>de bases</w:t>
      </w:r>
      <w:r w:rsidR="00A2045F" w:rsidRPr="00696A8D">
        <w:rPr>
          <w:rFonts w:ascii="Montserrat Medium" w:hAnsi="Montserrat Medium" w:cstheme="majorBidi"/>
          <w:lang w:val="es-MX"/>
        </w:rPr>
        <w:t xml:space="preserve"> y </w:t>
      </w:r>
      <w:r w:rsidR="00D823A3" w:rsidRPr="00696A8D">
        <w:rPr>
          <w:rFonts w:ascii="Montserrat Medium" w:hAnsi="Montserrat Medium" w:cstheme="majorBidi"/>
          <w:lang w:val="es-MX"/>
        </w:rPr>
        <w:t>v</w:t>
      </w:r>
      <w:r w:rsidR="00C32B5C" w:rsidRPr="00696A8D">
        <w:rPr>
          <w:rFonts w:ascii="Montserrat Medium" w:hAnsi="Montserrat Medium" w:cstheme="majorBidi"/>
          <w:lang w:val="es-MX"/>
        </w:rPr>
        <w:t>erificación</w:t>
      </w:r>
      <w:r w:rsidRPr="00696A8D">
        <w:rPr>
          <w:rFonts w:ascii="Montserrat Medium" w:hAnsi="Montserrat Medium" w:cstheme="majorBidi"/>
          <w:lang w:val="es-MX"/>
        </w:rPr>
        <w:t xml:space="preserve"> física de los bienes: </w:t>
      </w:r>
      <w:r w:rsidR="00D564F3" w:rsidRPr="00696A8D">
        <w:rPr>
          <w:rFonts w:ascii="Montserrat Medium" w:hAnsi="Montserrat Medium" w:cstheme="majorBidi"/>
          <w:lang w:val="es-MX"/>
        </w:rPr>
        <w:t>d</w:t>
      </w:r>
      <w:r w:rsidR="00C32B5C" w:rsidRPr="00696A8D">
        <w:rPr>
          <w:rFonts w:ascii="Montserrat Medium" w:hAnsi="Montserrat Medium" w:cstheme="majorBidi"/>
          <w:lang w:val="es-MX"/>
        </w:rPr>
        <w:t>el 1º al 3er</w:t>
      </w:r>
      <w:r w:rsidR="00105D0F" w:rsidRPr="00696A8D">
        <w:rPr>
          <w:rFonts w:ascii="Montserrat Medium" w:hAnsi="Montserrat Medium" w:cstheme="majorBidi"/>
          <w:lang w:val="es-MX"/>
        </w:rPr>
        <w:t xml:space="preserve"> </w:t>
      </w:r>
      <w:r w:rsidR="00C32B5C" w:rsidRPr="00696A8D">
        <w:rPr>
          <w:rFonts w:ascii="Montserrat Medium" w:hAnsi="Montserrat Medium" w:cstheme="majorBidi"/>
          <w:lang w:val="es-MX"/>
        </w:rPr>
        <w:t>día</w:t>
      </w:r>
      <w:r w:rsidRPr="00696A8D">
        <w:rPr>
          <w:rFonts w:ascii="Montserrat Medium" w:hAnsi="Montserrat Medium" w:cstheme="majorBidi"/>
          <w:lang w:val="es-MX"/>
        </w:rPr>
        <w:t xml:space="preserve"> hábil;</w:t>
      </w:r>
    </w:p>
    <w:p w14:paraId="150943D6" w14:textId="77777777" w:rsidR="00C32B5C" w:rsidRPr="00696A8D" w:rsidRDefault="00C32B5C" w:rsidP="00BE1613">
      <w:pPr>
        <w:pStyle w:val="Textoindependiente"/>
        <w:spacing w:before="1"/>
        <w:jc w:val="both"/>
        <w:rPr>
          <w:rFonts w:ascii="Montserrat Medium" w:hAnsi="Montserrat Medium" w:cstheme="majorBidi"/>
          <w:lang w:val="es-MX"/>
        </w:rPr>
      </w:pPr>
    </w:p>
    <w:p w14:paraId="1F7C2ECD" w14:textId="77777777" w:rsidR="00F54F56" w:rsidRPr="00696A8D" w:rsidRDefault="00C32B5C" w:rsidP="0066796F">
      <w:pPr>
        <w:pStyle w:val="Textoindependiente"/>
        <w:numPr>
          <w:ilvl w:val="0"/>
          <w:numId w:val="9"/>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Sesión de aclaración</w:t>
      </w:r>
      <w:r w:rsidR="00A2045F" w:rsidRPr="00696A8D">
        <w:rPr>
          <w:rFonts w:ascii="Montserrat Medium" w:hAnsi="Montserrat Medium" w:cstheme="majorBidi"/>
          <w:lang w:val="es-MX"/>
        </w:rPr>
        <w:t xml:space="preserve"> </w:t>
      </w:r>
      <w:r w:rsidRPr="00696A8D">
        <w:rPr>
          <w:rFonts w:ascii="Montserrat Medium" w:hAnsi="Montserrat Medium" w:cstheme="majorBidi"/>
          <w:lang w:val="es-MX"/>
        </w:rPr>
        <w:t>de</w:t>
      </w:r>
      <w:r w:rsidR="00F54F56" w:rsidRPr="00696A8D">
        <w:rPr>
          <w:rFonts w:ascii="Montserrat Medium" w:hAnsi="Montserrat Medium" w:cstheme="majorBidi"/>
          <w:lang w:val="es-MX"/>
        </w:rPr>
        <w:t xml:space="preserve"> bases: </w:t>
      </w:r>
      <w:r w:rsidR="00D564F3" w:rsidRPr="00696A8D">
        <w:rPr>
          <w:rFonts w:ascii="Montserrat Medium" w:hAnsi="Montserrat Medium" w:cstheme="majorBidi"/>
          <w:lang w:val="es-MX"/>
        </w:rPr>
        <w:t>e</w:t>
      </w:r>
      <w:r w:rsidR="006869B4" w:rsidRPr="00696A8D">
        <w:rPr>
          <w:rFonts w:ascii="Montserrat Medium" w:hAnsi="Montserrat Medium" w:cstheme="majorBidi"/>
          <w:lang w:val="es-MX"/>
        </w:rPr>
        <w:t>l</w:t>
      </w:r>
      <w:r w:rsidRPr="00696A8D">
        <w:rPr>
          <w:rFonts w:ascii="Montserrat Medium" w:hAnsi="Montserrat Medium" w:cstheme="majorBidi"/>
          <w:lang w:val="es-MX"/>
        </w:rPr>
        <w:t xml:space="preserve"> 4º día hábil;</w:t>
      </w:r>
      <w:r w:rsidR="00A2045F" w:rsidRPr="00696A8D">
        <w:rPr>
          <w:rFonts w:ascii="Montserrat Medium" w:hAnsi="Montserrat Medium" w:cstheme="majorBidi"/>
          <w:lang w:val="es-MX"/>
        </w:rPr>
        <w:t xml:space="preserve"> </w:t>
      </w:r>
    </w:p>
    <w:p w14:paraId="7A1C41F1" w14:textId="77777777" w:rsidR="00D823A3" w:rsidRPr="00696A8D" w:rsidRDefault="00D823A3" w:rsidP="00BE1613">
      <w:pPr>
        <w:pStyle w:val="Textoindependiente"/>
        <w:tabs>
          <w:tab w:val="left" w:pos="5859"/>
        </w:tabs>
        <w:ind w:left="820"/>
        <w:jc w:val="both"/>
        <w:rPr>
          <w:rFonts w:ascii="Montserrat Medium" w:hAnsi="Montserrat Medium" w:cstheme="majorBidi"/>
          <w:lang w:val="es-MX"/>
        </w:rPr>
      </w:pPr>
    </w:p>
    <w:p w14:paraId="291AA1BB" w14:textId="77777777" w:rsidR="00A2045F" w:rsidRPr="00696A8D" w:rsidRDefault="00C32B5C" w:rsidP="0066796F">
      <w:pPr>
        <w:pStyle w:val="Textoindependiente"/>
        <w:numPr>
          <w:ilvl w:val="0"/>
          <w:numId w:val="9"/>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Acto de apertura de ofertas</w:t>
      </w:r>
      <w:r w:rsidR="00F54F56" w:rsidRPr="00696A8D">
        <w:rPr>
          <w:rFonts w:ascii="Montserrat Medium" w:hAnsi="Montserrat Medium" w:cstheme="majorBidi"/>
          <w:lang w:val="es-MX"/>
        </w:rPr>
        <w:t xml:space="preserve">: </w:t>
      </w:r>
      <w:r w:rsidR="00D564F3" w:rsidRPr="00696A8D">
        <w:rPr>
          <w:rFonts w:ascii="Montserrat Medium" w:hAnsi="Montserrat Medium" w:cstheme="majorBidi"/>
          <w:lang w:val="es-MX"/>
        </w:rPr>
        <w:t>e</w:t>
      </w:r>
      <w:r w:rsidR="006869B4" w:rsidRPr="00696A8D">
        <w:rPr>
          <w:rFonts w:ascii="Montserrat Medium" w:hAnsi="Montserrat Medium" w:cstheme="majorBidi"/>
          <w:lang w:val="es-MX"/>
        </w:rPr>
        <w:t>l 5º día hábil</w:t>
      </w:r>
      <w:r w:rsidR="005569B8" w:rsidRPr="00696A8D">
        <w:rPr>
          <w:rFonts w:ascii="Montserrat Medium" w:hAnsi="Montserrat Medium" w:cstheme="majorBidi"/>
          <w:lang w:val="es-MX"/>
        </w:rPr>
        <w:t>; y</w:t>
      </w:r>
    </w:p>
    <w:p w14:paraId="7DBB3B0D" w14:textId="77777777" w:rsidR="00A2045F" w:rsidRPr="00696A8D" w:rsidRDefault="00A2045F" w:rsidP="00BE1613">
      <w:pPr>
        <w:pStyle w:val="Prrafodelista"/>
        <w:jc w:val="both"/>
        <w:rPr>
          <w:rFonts w:ascii="Montserrat Medium" w:hAnsi="Montserrat Medium" w:cstheme="majorBidi"/>
          <w:lang w:val="es-MX"/>
        </w:rPr>
      </w:pPr>
    </w:p>
    <w:p w14:paraId="12D563CD" w14:textId="5D58624C" w:rsidR="00A2045F" w:rsidRPr="00696A8D" w:rsidRDefault="00A2045F" w:rsidP="0066796F">
      <w:pPr>
        <w:pStyle w:val="Textoindependiente"/>
        <w:numPr>
          <w:ilvl w:val="0"/>
          <w:numId w:val="9"/>
        </w:numPr>
        <w:tabs>
          <w:tab w:val="left" w:pos="5859"/>
        </w:tabs>
        <w:jc w:val="both"/>
        <w:rPr>
          <w:rFonts w:ascii="Montserrat Medium" w:hAnsi="Montserrat Medium" w:cstheme="majorBidi"/>
          <w:lang w:val="es-MX"/>
        </w:rPr>
      </w:pPr>
      <w:r w:rsidRPr="00696A8D">
        <w:rPr>
          <w:rFonts w:ascii="Montserrat Medium" w:hAnsi="Montserrat Medium" w:cstheme="majorBidi"/>
          <w:lang w:val="es-MX"/>
        </w:rPr>
        <w:t>Emisión de fallo: posterior al acto de apertura de ofertas</w:t>
      </w:r>
      <w:r w:rsidR="00265B48" w:rsidRPr="00696A8D">
        <w:rPr>
          <w:rFonts w:ascii="Montserrat Medium" w:hAnsi="Montserrat Medium" w:cstheme="majorBidi"/>
          <w:lang w:val="es-MX"/>
        </w:rPr>
        <w:t>.</w:t>
      </w:r>
    </w:p>
    <w:p w14:paraId="1F626F8A" w14:textId="77777777" w:rsidR="00EE78E5" w:rsidRPr="00696A8D" w:rsidRDefault="00EE78E5" w:rsidP="00BE1613">
      <w:pPr>
        <w:pStyle w:val="Textoindependiente"/>
        <w:tabs>
          <w:tab w:val="left" w:pos="5859"/>
        </w:tabs>
        <w:jc w:val="both"/>
        <w:rPr>
          <w:rFonts w:ascii="Montserrat Medium" w:hAnsi="Montserrat Medium" w:cstheme="majorBidi"/>
          <w:lang w:val="es-MX"/>
        </w:rPr>
      </w:pPr>
    </w:p>
    <w:p w14:paraId="1E5DC03A" w14:textId="77777777" w:rsidR="00A2045F" w:rsidRPr="00696A8D" w:rsidRDefault="00A2045F" w:rsidP="00BE1613">
      <w:pPr>
        <w:pStyle w:val="Textoindependiente"/>
        <w:tabs>
          <w:tab w:val="left" w:pos="5859"/>
        </w:tabs>
        <w:jc w:val="both"/>
        <w:rPr>
          <w:rFonts w:ascii="Montserrat Medium" w:hAnsi="Montserrat Medium" w:cstheme="majorBidi"/>
          <w:lang w:val="es-MX"/>
        </w:rPr>
      </w:pPr>
      <w:r w:rsidRPr="00696A8D">
        <w:rPr>
          <w:rFonts w:ascii="Montserrat Medium" w:hAnsi="Montserrat Medium" w:cstheme="majorBidi"/>
          <w:lang w:val="es-MX"/>
        </w:rPr>
        <w:t>Los plazos no podrán ser modificados</w:t>
      </w:r>
      <w:r w:rsidR="005569B8" w:rsidRPr="00696A8D">
        <w:rPr>
          <w:rFonts w:ascii="Montserrat Medium" w:hAnsi="Montserrat Medium" w:cstheme="majorBidi"/>
          <w:lang w:val="es-MX"/>
        </w:rPr>
        <w:t>,</w:t>
      </w:r>
      <w:r w:rsidRPr="00696A8D">
        <w:rPr>
          <w:rFonts w:ascii="Montserrat Medium" w:hAnsi="Montserrat Medium" w:cstheme="majorBidi"/>
          <w:lang w:val="es-MX"/>
        </w:rPr>
        <w:t xml:space="preserve"> a excepción de lo señalado en el último párrafo </w:t>
      </w:r>
      <w:r w:rsidR="00384555" w:rsidRPr="00696A8D">
        <w:rPr>
          <w:rFonts w:ascii="Montserrat Medium" w:hAnsi="Montserrat Medium" w:cstheme="majorBidi"/>
          <w:lang w:val="es-MX"/>
        </w:rPr>
        <w:t>de la Norma 29.</w:t>
      </w:r>
      <w:r w:rsidRPr="00696A8D">
        <w:rPr>
          <w:rFonts w:ascii="Montserrat Medium" w:hAnsi="Montserrat Medium" w:cstheme="majorBidi"/>
          <w:lang w:val="es-MX"/>
        </w:rPr>
        <w:t xml:space="preserve"> </w:t>
      </w:r>
    </w:p>
    <w:p w14:paraId="0DA4224D" w14:textId="77777777" w:rsidR="00C32B5C" w:rsidRPr="00696A8D" w:rsidRDefault="00C32B5C" w:rsidP="00BE1613">
      <w:pPr>
        <w:pStyle w:val="Textoindependiente"/>
        <w:jc w:val="both"/>
        <w:rPr>
          <w:rFonts w:ascii="Montserrat Medium" w:hAnsi="Montserrat Medium" w:cstheme="majorBidi"/>
          <w:lang w:val="es-MX"/>
        </w:rPr>
      </w:pPr>
    </w:p>
    <w:p w14:paraId="6CC4A469" w14:textId="0A62FF89" w:rsidR="00C32B5C" w:rsidRPr="00696A8D" w:rsidRDefault="00C32B5C"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lang w:val="es-MX"/>
        </w:rPr>
        <w:t>El pl</w:t>
      </w:r>
      <w:r w:rsidR="00887E40" w:rsidRPr="00696A8D">
        <w:rPr>
          <w:rFonts w:ascii="Montserrat Medium" w:hAnsi="Montserrat Medium" w:cstheme="majorBidi"/>
          <w:lang w:val="es-MX"/>
        </w:rPr>
        <w:t xml:space="preserve">azo para retirar </w:t>
      </w:r>
      <w:r w:rsidRPr="00696A8D">
        <w:rPr>
          <w:rFonts w:ascii="Montserrat Medium" w:hAnsi="Montserrat Medium" w:cstheme="majorBidi"/>
          <w:lang w:val="es-MX"/>
        </w:rPr>
        <w:t>lo</w:t>
      </w:r>
      <w:r w:rsidR="00887E40" w:rsidRPr="00696A8D">
        <w:rPr>
          <w:rFonts w:ascii="Montserrat Medium" w:hAnsi="Montserrat Medium" w:cstheme="majorBidi"/>
          <w:lang w:val="es-MX"/>
        </w:rPr>
        <w:t xml:space="preserve">s bienes </w:t>
      </w:r>
      <w:r w:rsidR="005569B8" w:rsidRPr="00696A8D">
        <w:rPr>
          <w:rFonts w:ascii="Montserrat Medium" w:hAnsi="Montserrat Medium" w:cstheme="majorBidi"/>
          <w:lang w:val="es-MX"/>
        </w:rPr>
        <w:t>adjudicados</w:t>
      </w:r>
      <w:r w:rsidR="00887E40" w:rsidRPr="00696A8D">
        <w:rPr>
          <w:rFonts w:ascii="Montserrat Medium" w:hAnsi="Montserrat Medium" w:cstheme="majorBidi"/>
          <w:lang w:val="es-MX"/>
        </w:rPr>
        <w:t xml:space="preserve"> será de cinco días hábiles </w:t>
      </w:r>
      <w:r w:rsidR="0078457E" w:rsidRPr="00696A8D">
        <w:rPr>
          <w:rFonts w:ascii="Montserrat Medium" w:hAnsi="Montserrat Medium" w:cstheme="majorBidi"/>
          <w:lang w:val="es-MX"/>
        </w:rPr>
        <w:t>posteriores</w:t>
      </w:r>
      <w:r w:rsidR="00887E40" w:rsidRPr="00696A8D">
        <w:rPr>
          <w:rFonts w:ascii="Montserrat Medium" w:hAnsi="Montserrat Medium" w:cstheme="majorBidi"/>
          <w:lang w:val="es-MX"/>
        </w:rPr>
        <w:t xml:space="preserve"> </w:t>
      </w:r>
      <w:r w:rsidR="0078457E" w:rsidRPr="00696A8D">
        <w:rPr>
          <w:rFonts w:ascii="Montserrat Medium" w:hAnsi="Montserrat Medium" w:cstheme="majorBidi"/>
          <w:lang w:val="es-MX"/>
        </w:rPr>
        <w:t>a</w:t>
      </w:r>
      <w:r w:rsidR="00887E40" w:rsidRPr="00696A8D">
        <w:rPr>
          <w:rFonts w:ascii="Montserrat Medium" w:hAnsi="Montserrat Medium" w:cstheme="majorBidi"/>
          <w:lang w:val="es-MX"/>
        </w:rPr>
        <w:t xml:space="preserve"> la emisión del fallo.</w:t>
      </w:r>
    </w:p>
    <w:p w14:paraId="4EE43213" w14:textId="77777777" w:rsidR="00C32B5C" w:rsidRPr="00696A8D" w:rsidRDefault="00C32B5C" w:rsidP="00BE1613">
      <w:pPr>
        <w:pStyle w:val="Textoindependiente"/>
        <w:jc w:val="both"/>
        <w:rPr>
          <w:rFonts w:ascii="Montserrat Medium" w:hAnsi="Montserrat Medium" w:cstheme="majorBidi"/>
          <w:lang w:val="es-MX"/>
        </w:rPr>
      </w:pPr>
    </w:p>
    <w:p w14:paraId="2361EC54" w14:textId="77777777" w:rsidR="00C32B5C" w:rsidRPr="00696A8D" w:rsidRDefault="00C32B5C" w:rsidP="00BE1613">
      <w:pPr>
        <w:pStyle w:val="Textoindependiente"/>
        <w:jc w:val="both"/>
        <w:rPr>
          <w:rFonts w:ascii="Montserrat Medium" w:hAnsi="Montserrat Medium" w:cstheme="majorBidi"/>
          <w:lang w:val="es-MX"/>
        </w:rPr>
      </w:pPr>
      <w:r w:rsidRPr="00696A8D">
        <w:rPr>
          <w:rFonts w:ascii="Montserrat Medium" w:hAnsi="Montserrat Medium" w:cstheme="majorBidi"/>
          <w:lang w:val="es-MX"/>
        </w:rPr>
        <w:t xml:space="preserve">El plazo para la emisión del fallo podrá diferirse informando por escrito a </w:t>
      </w:r>
      <w:r w:rsidR="00887E40" w:rsidRPr="00696A8D">
        <w:rPr>
          <w:rFonts w:ascii="Montserrat Medium" w:hAnsi="Montserrat Medium" w:cstheme="majorBidi"/>
          <w:lang w:val="es-MX"/>
        </w:rPr>
        <w:t>las personas</w:t>
      </w:r>
      <w:r w:rsidRPr="00696A8D">
        <w:rPr>
          <w:rFonts w:ascii="Montserrat Medium" w:hAnsi="Montserrat Medium" w:cstheme="majorBidi"/>
          <w:lang w:val="es-MX"/>
        </w:rPr>
        <w:t xml:space="preserve"> participantes.</w:t>
      </w:r>
    </w:p>
    <w:p w14:paraId="5E9B2D4F" w14:textId="77777777" w:rsidR="00D3360C" w:rsidRPr="00696A8D" w:rsidRDefault="007C6B4F" w:rsidP="00BE1613">
      <w:pPr>
        <w:pStyle w:val="Ttulo1"/>
        <w:spacing w:line="252" w:lineRule="exact"/>
        <w:ind w:right="226"/>
        <w:rPr>
          <w:rFonts w:ascii="Montserrat Medium" w:hAnsi="Montserrat Medium" w:cstheme="majorBidi"/>
          <w:lang w:val="es-MX"/>
        </w:rPr>
      </w:pPr>
      <w:r w:rsidRPr="00696A8D">
        <w:rPr>
          <w:rFonts w:ascii="Montserrat Medium" w:hAnsi="Montserrat Medium" w:cstheme="majorBidi"/>
          <w:lang w:val="es-MX"/>
        </w:rPr>
        <w:lastRenderedPageBreak/>
        <w:t>CAP</w:t>
      </w:r>
      <w:r w:rsidR="005569B8" w:rsidRPr="00696A8D">
        <w:rPr>
          <w:rFonts w:ascii="Montserrat Medium" w:hAnsi="Montserrat Medium" w:cstheme="majorBidi"/>
          <w:lang w:val="es-MX"/>
        </w:rPr>
        <w:t>Í</w:t>
      </w:r>
      <w:r w:rsidRPr="00696A8D">
        <w:rPr>
          <w:rFonts w:ascii="Montserrat Medium" w:hAnsi="Montserrat Medium" w:cstheme="majorBidi"/>
          <w:lang w:val="es-MX"/>
        </w:rPr>
        <w:t>TULO V</w:t>
      </w:r>
      <w:r w:rsidR="00C32B5C" w:rsidRPr="00696A8D">
        <w:rPr>
          <w:rFonts w:ascii="Montserrat Medium" w:hAnsi="Montserrat Medium" w:cstheme="majorBidi"/>
          <w:lang w:val="es-MX"/>
        </w:rPr>
        <w:t>I</w:t>
      </w:r>
      <w:r w:rsidR="00782F03" w:rsidRPr="00696A8D">
        <w:rPr>
          <w:rFonts w:ascii="Montserrat Medium" w:hAnsi="Montserrat Medium" w:cstheme="majorBidi"/>
          <w:lang w:val="es-MX"/>
        </w:rPr>
        <w:t>I</w:t>
      </w:r>
    </w:p>
    <w:p w14:paraId="02262591" w14:textId="77777777" w:rsidR="00D823A3" w:rsidRPr="00696A8D" w:rsidRDefault="003410CD" w:rsidP="00BE1613">
      <w:pPr>
        <w:pStyle w:val="Ttulo1"/>
        <w:spacing w:line="252" w:lineRule="exact"/>
        <w:ind w:right="226"/>
        <w:rPr>
          <w:rFonts w:ascii="Montserrat Medium" w:hAnsi="Montserrat Medium" w:cstheme="majorBidi"/>
          <w:lang w:val="es-MX"/>
        </w:rPr>
      </w:pPr>
      <w:r w:rsidRPr="00696A8D">
        <w:rPr>
          <w:rFonts w:ascii="Montserrat Medium" w:hAnsi="Montserrat Medium" w:cstheme="majorBidi"/>
          <w:lang w:val="es-MX"/>
        </w:rPr>
        <w:t>DESTINO FINAL</w:t>
      </w:r>
      <w:r w:rsidR="00D823A3" w:rsidRPr="00696A8D">
        <w:rPr>
          <w:rFonts w:ascii="Montserrat Medium" w:hAnsi="Montserrat Medium" w:cstheme="majorBidi"/>
          <w:lang w:val="es-MX"/>
        </w:rPr>
        <w:t xml:space="preserve"> Y BAJAS DE BIENES MUEBLES</w:t>
      </w:r>
    </w:p>
    <w:p w14:paraId="0C7BD471" w14:textId="77777777" w:rsidR="006E3021" w:rsidRPr="00696A8D" w:rsidRDefault="006E3021" w:rsidP="00BE1613">
      <w:pPr>
        <w:pStyle w:val="Textoindependiente"/>
        <w:ind w:left="100" w:right="112"/>
        <w:jc w:val="both"/>
        <w:rPr>
          <w:rFonts w:ascii="Montserrat Medium" w:hAnsi="Montserrat Medium" w:cstheme="majorBidi"/>
          <w:b/>
          <w:lang w:val="es-MX"/>
        </w:rPr>
      </w:pPr>
    </w:p>
    <w:p w14:paraId="05919F57" w14:textId="66AF5AFD" w:rsidR="00190292" w:rsidRPr="00696A8D" w:rsidRDefault="00105D0F" w:rsidP="00BE1613">
      <w:p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b/>
          <w:lang w:val="es-MX"/>
        </w:rPr>
        <w:t>Norma 20</w:t>
      </w:r>
      <w:r w:rsidR="007A5FC6" w:rsidRPr="00696A8D">
        <w:rPr>
          <w:rFonts w:ascii="Montserrat Medium" w:hAnsi="Montserrat Medium" w:cstheme="majorBidi"/>
          <w:b/>
          <w:lang w:val="es-MX"/>
        </w:rPr>
        <w:t xml:space="preserve">. </w:t>
      </w:r>
      <w:r w:rsidR="0078457E" w:rsidRPr="00696A8D">
        <w:rPr>
          <w:rFonts w:ascii="Montserrat Medium" w:hAnsi="Montserrat Medium" w:cstheme="majorBidi"/>
          <w:b/>
          <w:lang w:val="es-MX"/>
        </w:rPr>
        <w:t>-</w:t>
      </w:r>
      <w:r w:rsidR="007C6B4F" w:rsidRPr="00696A8D">
        <w:rPr>
          <w:rFonts w:ascii="Montserrat Medium" w:hAnsi="Montserrat Medium" w:cstheme="majorBidi"/>
          <w:b/>
          <w:lang w:val="es-MX"/>
        </w:rPr>
        <w:t xml:space="preserve"> </w:t>
      </w:r>
      <w:r w:rsidR="00190292" w:rsidRPr="00696A8D">
        <w:rPr>
          <w:rFonts w:ascii="Montserrat Medium" w:hAnsi="Montserrat Medium" w:cstheme="majorBidi"/>
          <w:lang w:val="es-MX"/>
        </w:rPr>
        <w:t xml:space="preserve">El </w:t>
      </w:r>
      <w:r w:rsidR="001133AE" w:rsidRPr="00696A8D">
        <w:rPr>
          <w:rFonts w:ascii="Montserrat Medium" w:hAnsi="Montserrat Medium" w:cstheme="majorBidi"/>
          <w:lang w:val="es-MX"/>
        </w:rPr>
        <w:t>Instituto</w:t>
      </w:r>
      <w:r w:rsidR="00190292" w:rsidRPr="00696A8D">
        <w:rPr>
          <w:rFonts w:ascii="Montserrat Medium" w:hAnsi="Montserrat Medium" w:cstheme="majorBidi"/>
          <w:lang w:val="es-MX"/>
        </w:rPr>
        <w:t xml:space="preserve"> procederá a la enajenación, permutación, donación, transfer</w:t>
      </w:r>
      <w:r w:rsidR="000315C2" w:rsidRPr="00696A8D">
        <w:rPr>
          <w:rFonts w:ascii="Montserrat Medium" w:hAnsi="Montserrat Medium" w:cstheme="majorBidi"/>
          <w:lang w:val="es-MX"/>
        </w:rPr>
        <w:t>encia</w:t>
      </w:r>
      <w:r w:rsidR="00190292" w:rsidRPr="00696A8D">
        <w:rPr>
          <w:rFonts w:ascii="Montserrat Medium" w:hAnsi="Montserrat Medium" w:cstheme="majorBidi"/>
          <w:lang w:val="es-MX"/>
        </w:rPr>
        <w:t xml:space="preserve"> o en su caso desech</w:t>
      </w:r>
      <w:r w:rsidR="000315C2" w:rsidRPr="00696A8D">
        <w:rPr>
          <w:rFonts w:ascii="Montserrat Medium" w:hAnsi="Montserrat Medium" w:cstheme="majorBidi"/>
          <w:lang w:val="es-MX"/>
        </w:rPr>
        <w:t>ar</w:t>
      </w:r>
      <w:r w:rsidR="00190292" w:rsidRPr="00696A8D">
        <w:rPr>
          <w:rFonts w:ascii="Montserrat Medium" w:hAnsi="Montserrat Medium" w:cstheme="majorBidi"/>
          <w:lang w:val="es-MX"/>
        </w:rPr>
        <w:t xml:space="preserve"> o destru</w:t>
      </w:r>
      <w:r w:rsidR="000315C2" w:rsidRPr="00696A8D">
        <w:rPr>
          <w:rFonts w:ascii="Montserrat Medium" w:hAnsi="Montserrat Medium" w:cstheme="majorBidi"/>
          <w:lang w:val="es-MX"/>
        </w:rPr>
        <w:t>ir</w:t>
      </w:r>
      <w:r w:rsidR="00190292" w:rsidRPr="00696A8D">
        <w:rPr>
          <w:rFonts w:ascii="Montserrat Medium" w:hAnsi="Montserrat Medium" w:cstheme="majorBidi"/>
          <w:lang w:val="es-MX"/>
        </w:rPr>
        <w:t xml:space="preserve"> </w:t>
      </w:r>
      <w:r w:rsidR="000315C2" w:rsidRPr="00696A8D">
        <w:rPr>
          <w:rFonts w:ascii="Montserrat Medium" w:hAnsi="Montserrat Medium" w:cstheme="majorBidi"/>
          <w:lang w:val="es-MX"/>
        </w:rPr>
        <w:t>los</w:t>
      </w:r>
      <w:r w:rsidR="00190292" w:rsidRPr="00696A8D">
        <w:rPr>
          <w:rFonts w:ascii="Montserrat Medium" w:hAnsi="Montserrat Medium" w:cstheme="majorBidi"/>
          <w:lang w:val="es-MX"/>
        </w:rPr>
        <w:t xml:space="preserve"> bienes muebles sólo cuando hayan dejado de ser útiles.</w:t>
      </w:r>
    </w:p>
    <w:p w14:paraId="3E9A7E20" w14:textId="77777777" w:rsidR="00190292" w:rsidRPr="00696A8D" w:rsidRDefault="00190292" w:rsidP="00BE1613">
      <w:pPr>
        <w:autoSpaceDE w:val="0"/>
        <w:autoSpaceDN w:val="0"/>
        <w:adjustRightInd w:val="0"/>
        <w:spacing w:line="240" w:lineRule="auto"/>
        <w:jc w:val="both"/>
        <w:rPr>
          <w:rFonts w:ascii="Montserrat Medium" w:hAnsi="Montserrat Medium" w:cstheme="majorBidi"/>
          <w:lang w:val="es-MX"/>
        </w:rPr>
      </w:pPr>
    </w:p>
    <w:p w14:paraId="47E55EAE" w14:textId="77777777" w:rsidR="00190292" w:rsidRPr="00696A8D" w:rsidRDefault="00190292" w:rsidP="00BE1613">
      <w:pPr>
        <w:autoSpaceDE w:val="0"/>
        <w:autoSpaceDN w:val="0"/>
        <w:adjustRightInd w:val="0"/>
        <w:spacing w:line="240" w:lineRule="auto"/>
        <w:jc w:val="both"/>
        <w:rPr>
          <w:rFonts w:ascii="Montserrat Medium" w:eastAsiaTheme="minorHAnsi" w:hAnsi="Montserrat Medium" w:cstheme="majorBidi"/>
          <w:lang w:val="es-MX"/>
        </w:rPr>
      </w:pPr>
      <w:r w:rsidRPr="00696A8D">
        <w:rPr>
          <w:rFonts w:ascii="Montserrat Medium" w:eastAsiaTheme="minorHAnsi" w:hAnsi="Montserrat Medium" w:cstheme="majorBidi"/>
          <w:lang w:val="es-MX"/>
        </w:rPr>
        <w:t xml:space="preserve">El dictamen de no utilidad y la propuesta de destino final del bien, estará a cargo de la Dirección de </w:t>
      </w:r>
      <w:r w:rsidR="008238B9" w:rsidRPr="00696A8D">
        <w:rPr>
          <w:rFonts w:ascii="Montserrat Medium" w:eastAsiaTheme="minorHAnsi" w:hAnsi="Montserrat Medium" w:cstheme="majorBidi"/>
          <w:lang w:val="es-MX"/>
        </w:rPr>
        <w:t xml:space="preserve">Planeación, </w:t>
      </w:r>
      <w:bookmarkStart w:id="0" w:name="_Hlk191640476"/>
      <w:r w:rsidR="008238B9" w:rsidRPr="00696A8D">
        <w:rPr>
          <w:rFonts w:ascii="Montserrat Medium" w:eastAsiaTheme="minorHAnsi" w:hAnsi="Montserrat Medium" w:cstheme="majorBidi"/>
          <w:lang w:val="es-MX"/>
        </w:rPr>
        <w:t xml:space="preserve">a través de las áreas de </w:t>
      </w:r>
      <w:r w:rsidR="007A1FE0" w:rsidRPr="00696A8D">
        <w:rPr>
          <w:rFonts w:ascii="Montserrat Medium" w:eastAsiaTheme="minorHAnsi" w:hAnsi="Montserrat Medium" w:cstheme="majorBidi"/>
          <w:lang w:val="es-MX"/>
        </w:rPr>
        <w:t>Informática</w:t>
      </w:r>
      <w:r w:rsidR="008238B9" w:rsidRPr="00696A8D">
        <w:rPr>
          <w:rFonts w:ascii="Montserrat Medium" w:eastAsiaTheme="minorHAnsi" w:hAnsi="Montserrat Medium" w:cstheme="majorBidi"/>
          <w:lang w:val="es-MX"/>
        </w:rPr>
        <w:t xml:space="preserve"> y la de Mantenimiento </w:t>
      </w:r>
      <w:r w:rsidR="007A1FE0" w:rsidRPr="00696A8D">
        <w:rPr>
          <w:rFonts w:ascii="Montserrat Medium" w:eastAsiaTheme="minorHAnsi" w:hAnsi="Montserrat Medium" w:cstheme="majorBidi"/>
          <w:lang w:val="es-MX"/>
        </w:rPr>
        <w:t xml:space="preserve">de muebles e inmuebles </w:t>
      </w:r>
      <w:r w:rsidR="008238B9" w:rsidRPr="00696A8D">
        <w:rPr>
          <w:rFonts w:ascii="Montserrat Medium" w:eastAsiaTheme="minorHAnsi" w:hAnsi="Montserrat Medium" w:cstheme="majorBidi"/>
          <w:lang w:val="es-MX"/>
        </w:rPr>
        <w:t>respectivamente</w:t>
      </w:r>
      <w:bookmarkEnd w:id="0"/>
      <w:r w:rsidRPr="00696A8D">
        <w:rPr>
          <w:rFonts w:ascii="Montserrat Medium" w:eastAsiaTheme="minorHAnsi" w:hAnsi="Montserrat Medium" w:cstheme="majorBidi"/>
          <w:lang w:val="es-MX"/>
        </w:rPr>
        <w:t>, quien validará el dictamen y la propuesta de destino final.</w:t>
      </w:r>
    </w:p>
    <w:p w14:paraId="456E0FFA" w14:textId="77777777" w:rsidR="00190292" w:rsidRPr="00696A8D" w:rsidRDefault="00190292" w:rsidP="00BE1613">
      <w:pPr>
        <w:autoSpaceDE w:val="0"/>
        <w:autoSpaceDN w:val="0"/>
        <w:adjustRightInd w:val="0"/>
        <w:spacing w:line="240" w:lineRule="auto"/>
        <w:jc w:val="left"/>
        <w:rPr>
          <w:rFonts w:ascii="Montserrat Medium" w:eastAsiaTheme="minorHAnsi" w:hAnsi="Montserrat Medium" w:cstheme="majorBidi"/>
          <w:lang w:val="es-MX"/>
        </w:rPr>
      </w:pPr>
    </w:p>
    <w:p w14:paraId="2A67D0B3" w14:textId="77777777" w:rsidR="00190292" w:rsidRPr="00696A8D" w:rsidRDefault="00190292" w:rsidP="00BE1613">
      <w:pPr>
        <w:autoSpaceDE w:val="0"/>
        <w:autoSpaceDN w:val="0"/>
        <w:adjustRightInd w:val="0"/>
        <w:spacing w:line="240" w:lineRule="auto"/>
        <w:jc w:val="left"/>
        <w:rPr>
          <w:rFonts w:ascii="Montserrat Medium" w:eastAsiaTheme="minorHAnsi" w:hAnsi="Montserrat Medium" w:cstheme="majorBidi"/>
          <w:lang w:val="es-MX"/>
        </w:rPr>
      </w:pPr>
      <w:r w:rsidRPr="00696A8D">
        <w:rPr>
          <w:rFonts w:ascii="Montserrat Medium" w:eastAsiaTheme="minorHAnsi" w:hAnsi="Montserrat Medium" w:cstheme="majorBidi"/>
          <w:lang w:val="es-MX"/>
        </w:rPr>
        <w:t>El dictamen de no utilidad contendrá cuando menos:</w:t>
      </w:r>
    </w:p>
    <w:p w14:paraId="6BBE2590" w14:textId="77777777" w:rsidR="00190292" w:rsidRPr="00696A8D" w:rsidRDefault="00190292" w:rsidP="00BE1613">
      <w:pPr>
        <w:autoSpaceDE w:val="0"/>
        <w:autoSpaceDN w:val="0"/>
        <w:adjustRightInd w:val="0"/>
        <w:spacing w:line="240" w:lineRule="auto"/>
        <w:jc w:val="left"/>
        <w:rPr>
          <w:rFonts w:ascii="Montserrat Medium" w:eastAsiaTheme="minorHAnsi" w:hAnsi="Montserrat Medium" w:cstheme="majorBidi"/>
          <w:lang w:val="es-MX"/>
        </w:rPr>
      </w:pPr>
    </w:p>
    <w:p w14:paraId="78B3EA8A" w14:textId="3A26D9E6" w:rsidR="00190292" w:rsidRPr="00696A8D" w:rsidRDefault="00190292" w:rsidP="0066796F">
      <w:pPr>
        <w:pStyle w:val="Prrafodelista"/>
        <w:numPr>
          <w:ilvl w:val="1"/>
          <w:numId w:val="26"/>
        </w:numPr>
        <w:autoSpaceDE w:val="0"/>
        <w:autoSpaceDN w:val="0"/>
        <w:adjustRightInd w:val="0"/>
        <w:spacing w:line="240" w:lineRule="auto"/>
        <w:jc w:val="both"/>
        <w:rPr>
          <w:rFonts w:ascii="Montserrat Medium" w:eastAsiaTheme="minorHAnsi" w:hAnsi="Montserrat Medium" w:cstheme="majorBidi"/>
          <w:lang w:val="es-MX"/>
        </w:rPr>
      </w:pPr>
      <w:r w:rsidRPr="00696A8D">
        <w:rPr>
          <w:rFonts w:ascii="Montserrat Medium" w:eastAsiaTheme="minorHAnsi" w:hAnsi="Montserrat Medium" w:cstheme="majorBidi"/>
          <w:lang w:val="es-MX"/>
        </w:rPr>
        <w:t>La identificación de los bienes. En este caso</w:t>
      </w:r>
      <w:r w:rsidR="00265B48" w:rsidRPr="00696A8D">
        <w:rPr>
          <w:rFonts w:ascii="Montserrat Medium" w:eastAsiaTheme="minorHAnsi" w:hAnsi="Montserrat Medium" w:cstheme="majorBidi"/>
          <w:lang w:val="es-MX"/>
        </w:rPr>
        <w:t>,</w:t>
      </w:r>
      <w:r w:rsidRPr="00696A8D">
        <w:rPr>
          <w:rFonts w:ascii="Montserrat Medium" w:eastAsiaTheme="minorHAnsi" w:hAnsi="Montserrat Medium" w:cstheme="majorBidi"/>
          <w:lang w:val="es-MX"/>
        </w:rPr>
        <w:t xml:space="preserve"> deberá anexarse una lista en la que se identifiquen dichos bienes co</w:t>
      </w:r>
      <w:r w:rsidR="008238B9" w:rsidRPr="00696A8D">
        <w:rPr>
          <w:rFonts w:ascii="Montserrat Medium" w:eastAsiaTheme="minorHAnsi" w:hAnsi="Montserrat Medium" w:cstheme="majorBidi"/>
          <w:lang w:val="es-MX"/>
        </w:rPr>
        <w:t>n</w:t>
      </w:r>
      <w:r w:rsidRPr="00696A8D">
        <w:rPr>
          <w:rFonts w:ascii="Montserrat Medium" w:eastAsiaTheme="minorHAnsi" w:hAnsi="Montserrat Medium" w:cstheme="majorBidi"/>
          <w:lang w:val="es-MX"/>
        </w:rPr>
        <w:t xml:space="preserve"> el número de inventario correspondiente;</w:t>
      </w:r>
    </w:p>
    <w:p w14:paraId="29399942" w14:textId="77777777" w:rsidR="00907EB9" w:rsidRPr="00696A8D" w:rsidRDefault="00907EB9" w:rsidP="00BE1613">
      <w:pPr>
        <w:pStyle w:val="Prrafodelista"/>
        <w:autoSpaceDE w:val="0"/>
        <w:autoSpaceDN w:val="0"/>
        <w:adjustRightInd w:val="0"/>
        <w:spacing w:line="240" w:lineRule="auto"/>
        <w:ind w:left="1440"/>
        <w:jc w:val="left"/>
        <w:rPr>
          <w:rFonts w:ascii="Montserrat Medium" w:eastAsiaTheme="minorHAnsi" w:hAnsi="Montserrat Medium" w:cstheme="majorBidi"/>
          <w:lang w:val="es-MX"/>
        </w:rPr>
      </w:pPr>
    </w:p>
    <w:p w14:paraId="21B94CD3" w14:textId="77777777" w:rsidR="00190292" w:rsidRPr="00696A8D" w:rsidRDefault="00190292" w:rsidP="0066796F">
      <w:pPr>
        <w:pStyle w:val="Prrafodelista"/>
        <w:numPr>
          <w:ilvl w:val="1"/>
          <w:numId w:val="26"/>
        </w:numPr>
        <w:autoSpaceDE w:val="0"/>
        <w:autoSpaceDN w:val="0"/>
        <w:adjustRightInd w:val="0"/>
        <w:spacing w:line="240" w:lineRule="auto"/>
        <w:jc w:val="both"/>
        <w:rPr>
          <w:rFonts w:ascii="Montserrat Medium" w:eastAsiaTheme="minorHAnsi" w:hAnsi="Montserrat Medium" w:cstheme="majorBidi"/>
          <w:lang w:val="es-MX"/>
        </w:rPr>
      </w:pPr>
      <w:r w:rsidRPr="00696A8D">
        <w:rPr>
          <w:rFonts w:ascii="Montserrat Medium" w:eastAsiaTheme="minorHAnsi" w:hAnsi="Montserrat Medium" w:cstheme="majorBidi"/>
          <w:lang w:val="es-MX"/>
        </w:rPr>
        <w:t>La determinación de que los bienes se encuentran con las características para ser desechados;</w:t>
      </w:r>
    </w:p>
    <w:p w14:paraId="5CC4F7F1" w14:textId="77777777" w:rsidR="00907EB9" w:rsidRPr="00696A8D" w:rsidRDefault="00907EB9" w:rsidP="00BE1613">
      <w:pPr>
        <w:pStyle w:val="Prrafodelista"/>
        <w:rPr>
          <w:rFonts w:ascii="Montserrat Medium" w:eastAsiaTheme="minorHAnsi" w:hAnsi="Montserrat Medium" w:cstheme="majorBidi"/>
          <w:lang w:val="es-MX"/>
        </w:rPr>
      </w:pPr>
    </w:p>
    <w:p w14:paraId="0B68C8B9" w14:textId="7F822E1C" w:rsidR="00190292" w:rsidRPr="00696A8D" w:rsidRDefault="00190292" w:rsidP="0066796F">
      <w:pPr>
        <w:pStyle w:val="Prrafodelista"/>
        <w:numPr>
          <w:ilvl w:val="1"/>
          <w:numId w:val="26"/>
        </w:numPr>
        <w:autoSpaceDE w:val="0"/>
        <w:autoSpaceDN w:val="0"/>
        <w:adjustRightInd w:val="0"/>
        <w:spacing w:line="240" w:lineRule="auto"/>
        <w:jc w:val="left"/>
        <w:rPr>
          <w:rFonts w:ascii="Montserrat Medium" w:eastAsiaTheme="minorHAnsi" w:hAnsi="Montserrat Medium" w:cstheme="majorBidi"/>
          <w:lang w:val="es-MX"/>
        </w:rPr>
      </w:pPr>
      <w:r w:rsidRPr="00696A8D">
        <w:rPr>
          <w:rFonts w:ascii="Montserrat Medium" w:eastAsiaTheme="minorHAnsi" w:hAnsi="Montserrat Medium" w:cstheme="majorBidi"/>
          <w:lang w:val="es-MX"/>
        </w:rPr>
        <w:t>La descripción de manera clara y contundente de</w:t>
      </w:r>
      <w:r w:rsidR="00265B48" w:rsidRPr="00696A8D">
        <w:rPr>
          <w:rFonts w:ascii="Montserrat Medium" w:eastAsiaTheme="minorHAnsi" w:hAnsi="Montserrat Medium" w:cstheme="majorBidi"/>
          <w:lang w:val="es-MX"/>
        </w:rPr>
        <w:t>l</w:t>
      </w:r>
      <w:r w:rsidRPr="00696A8D">
        <w:rPr>
          <w:rFonts w:ascii="Montserrat Medium" w:eastAsiaTheme="minorHAnsi" w:hAnsi="Montserrat Medium" w:cstheme="majorBidi"/>
          <w:lang w:val="es-MX"/>
        </w:rPr>
        <w:t xml:space="preserve"> por qué los bienes no son útiles;</w:t>
      </w:r>
    </w:p>
    <w:p w14:paraId="4DE91176" w14:textId="77777777" w:rsidR="00907EB9" w:rsidRPr="00696A8D" w:rsidRDefault="00907EB9" w:rsidP="00BE1613">
      <w:pPr>
        <w:autoSpaceDE w:val="0"/>
        <w:autoSpaceDN w:val="0"/>
        <w:adjustRightInd w:val="0"/>
        <w:spacing w:line="240" w:lineRule="auto"/>
        <w:jc w:val="left"/>
        <w:rPr>
          <w:rFonts w:ascii="Montserrat Medium" w:eastAsiaTheme="minorHAnsi" w:hAnsi="Montserrat Medium" w:cstheme="majorBidi"/>
          <w:lang w:val="es-MX"/>
        </w:rPr>
      </w:pPr>
    </w:p>
    <w:p w14:paraId="014FB4D0" w14:textId="36AD0854" w:rsidR="00190292" w:rsidRPr="00696A8D" w:rsidRDefault="00190292" w:rsidP="0066796F">
      <w:pPr>
        <w:pStyle w:val="Prrafodelista"/>
        <w:numPr>
          <w:ilvl w:val="1"/>
          <w:numId w:val="26"/>
        </w:numPr>
        <w:autoSpaceDE w:val="0"/>
        <w:autoSpaceDN w:val="0"/>
        <w:adjustRightInd w:val="0"/>
        <w:spacing w:line="240" w:lineRule="auto"/>
        <w:jc w:val="left"/>
        <w:rPr>
          <w:rFonts w:ascii="Montserrat Medium" w:eastAsiaTheme="minorHAnsi" w:hAnsi="Montserrat Medium" w:cstheme="majorBidi"/>
          <w:lang w:val="es-MX"/>
        </w:rPr>
      </w:pPr>
      <w:r w:rsidRPr="00696A8D">
        <w:rPr>
          <w:rFonts w:ascii="Montserrat Medium" w:eastAsiaTheme="minorHAnsi" w:hAnsi="Montserrat Medium" w:cstheme="majorBidi"/>
          <w:lang w:val="es-MX"/>
        </w:rPr>
        <w:t>Fecha de elaboración</w:t>
      </w:r>
      <w:r w:rsidR="00265B48" w:rsidRPr="00696A8D">
        <w:rPr>
          <w:rFonts w:ascii="Montserrat Medium" w:eastAsiaTheme="minorHAnsi" w:hAnsi="Montserrat Medium" w:cstheme="majorBidi"/>
          <w:lang w:val="es-MX"/>
        </w:rPr>
        <w:t>,</w:t>
      </w:r>
      <w:r w:rsidRPr="00696A8D">
        <w:rPr>
          <w:rFonts w:ascii="Montserrat Medium" w:eastAsiaTheme="minorHAnsi" w:hAnsi="Montserrat Medium" w:cstheme="majorBidi"/>
          <w:lang w:val="es-MX"/>
        </w:rPr>
        <w:t xml:space="preserve"> nombre, cargo y firma de quien lo elabora; y</w:t>
      </w:r>
    </w:p>
    <w:p w14:paraId="69D833FA" w14:textId="77777777" w:rsidR="00907EB9" w:rsidRPr="00696A8D" w:rsidRDefault="00907EB9" w:rsidP="00BE1613">
      <w:pPr>
        <w:autoSpaceDE w:val="0"/>
        <w:autoSpaceDN w:val="0"/>
        <w:adjustRightInd w:val="0"/>
        <w:spacing w:line="240" w:lineRule="auto"/>
        <w:jc w:val="left"/>
        <w:rPr>
          <w:rFonts w:ascii="Montserrat Medium" w:eastAsiaTheme="minorHAnsi" w:hAnsi="Montserrat Medium" w:cstheme="majorBidi"/>
          <w:lang w:val="es-MX"/>
        </w:rPr>
      </w:pPr>
    </w:p>
    <w:p w14:paraId="264EE24D" w14:textId="77777777" w:rsidR="00190292" w:rsidRPr="00696A8D" w:rsidRDefault="00190292" w:rsidP="0066796F">
      <w:pPr>
        <w:pStyle w:val="Prrafodelista"/>
        <w:numPr>
          <w:ilvl w:val="1"/>
          <w:numId w:val="26"/>
        </w:numPr>
        <w:autoSpaceDE w:val="0"/>
        <w:autoSpaceDN w:val="0"/>
        <w:adjustRightInd w:val="0"/>
        <w:spacing w:line="240" w:lineRule="auto"/>
        <w:jc w:val="both"/>
        <w:rPr>
          <w:rFonts w:ascii="Montserrat Medium" w:hAnsi="Montserrat Medium" w:cstheme="majorBidi"/>
          <w:lang w:val="es-MX"/>
        </w:rPr>
      </w:pPr>
      <w:r w:rsidRPr="00696A8D">
        <w:rPr>
          <w:rFonts w:ascii="Montserrat Medium" w:eastAsiaTheme="minorHAnsi" w:hAnsi="Montserrat Medium" w:cstheme="majorBidi"/>
          <w:lang w:val="es-MX"/>
        </w:rPr>
        <w:t>En su caso, otra información que se considere necesaria para apoyar el dictamen de no utilidad.</w:t>
      </w:r>
    </w:p>
    <w:p w14:paraId="3B4C792B" w14:textId="77777777" w:rsidR="00190292" w:rsidRPr="00696A8D" w:rsidRDefault="00190292" w:rsidP="00BE1613">
      <w:pPr>
        <w:autoSpaceDE w:val="0"/>
        <w:autoSpaceDN w:val="0"/>
        <w:adjustRightInd w:val="0"/>
        <w:spacing w:line="240" w:lineRule="auto"/>
        <w:jc w:val="both"/>
        <w:rPr>
          <w:rFonts w:ascii="Montserrat Medium" w:hAnsi="Montserrat Medium" w:cstheme="majorBidi"/>
          <w:lang w:val="es-MX"/>
        </w:rPr>
      </w:pPr>
    </w:p>
    <w:p w14:paraId="7FD12E40" w14:textId="592DFF63" w:rsidR="00D3360C" w:rsidRPr="00696A8D" w:rsidRDefault="00190292" w:rsidP="00BE1613">
      <w:pPr>
        <w:pStyle w:val="Textoindependiente"/>
        <w:ind w:right="112"/>
        <w:jc w:val="both"/>
        <w:rPr>
          <w:rFonts w:ascii="Montserrat Medium" w:hAnsi="Montserrat Medium" w:cstheme="majorBidi"/>
          <w:lang w:val="es-MX"/>
        </w:rPr>
      </w:pPr>
      <w:r w:rsidRPr="00696A8D">
        <w:rPr>
          <w:rFonts w:ascii="Montserrat Medium" w:hAnsi="Montserrat Medium" w:cstheme="majorBidi"/>
          <w:lang w:val="es-MX"/>
        </w:rPr>
        <w:t>En los casos</w:t>
      </w:r>
      <w:r w:rsidR="008A22AC" w:rsidRPr="00696A8D">
        <w:rPr>
          <w:rFonts w:ascii="Montserrat Medium" w:hAnsi="Montserrat Medium" w:cstheme="majorBidi"/>
          <w:lang w:val="es-MX"/>
        </w:rPr>
        <w:t xml:space="preserve"> que aplique</w:t>
      </w:r>
      <w:r w:rsidRPr="00696A8D">
        <w:rPr>
          <w:rFonts w:ascii="Montserrat Medium" w:hAnsi="Montserrat Medium" w:cstheme="majorBidi"/>
          <w:lang w:val="es-MX"/>
        </w:rPr>
        <w:t xml:space="preserve"> transferir los</w:t>
      </w:r>
      <w:r w:rsidR="00384555" w:rsidRPr="00696A8D">
        <w:rPr>
          <w:rFonts w:ascii="Montserrat Medium" w:hAnsi="Montserrat Medium" w:cstheme="majorBidi"/>
          <w:lang w:val="es-MX"/>
        </w:rPr>
        <w:t xml:space="preserve"> bienes</w:t>
      </w:r>
      <w:r w:rsidR="00384555" w:rsidRPr="00696A8D">
        <w:rPr>
          <w:rFonts w:ascii="Montserrat Medium" w:hAnsi="Montserrat Medium" w:cstheme="majorBidi"/>
          <w:b/>
          <w:lang w:val="es-MX"/>
        </w:rPr>
        <w:t xml:space="preserve"> </w:t>
      </w:r>
      <w:r w:rsidR="006C5167" w:rsidRPr="00696A8D">
        <w:rPr>
          <w:rFonts w:ascii="Montserrat Medium" w:hAnsi="Montserrat Medium" w:cstheme="majorBidi"/>
          <w:lang w:val="es-MX"/>
        </w:rPr>
        <w:t>muebles</w:t>
      </w:r>
      <w:r w:rsidR="00265B48" w:rsidRPr="00696A8D">
        <w:rPr>
          <w:rFonts w:ascii="Montserrat Medium" w:hAnsi="Montserrat Medium" w:cstheme="majorBidi"/>
          <w:lang w:val="es-MX"/>
        </w:rPr>
        <w:t>,</w:t>
      </w:r>
      <w:r w:rsidR="006C5167" w:rsidRPr="00696A8D">
        <w:rPr>
          <w:rFonts w:ascii="Montserrat Medium" w:hAnsi="Montserrat Medium" w:cstheme="majorBidi"/>
          <w:lang w:val="es-MX"/>
        </w:rPr>
        <w:t xml:space="preserve"> </w:t>
      </w:r>
      <w:r w:rsidR="007C6B4F" w:rsidRPr="00696A8D">
        <w:rPr>
          <w:rFonts w:ascii="Montserrat Medium" w:hAnsi="Montserrat Medium" w:cstheme="majorBidi"/>
          <w:lang w:val="es-MX"/>
        </w:rPr>
        <w:t>podrá</w:t>
      </w:r>
      <w:r w:rsidR="000629B0" w:rsidRPr="00696A8D">
        <w:rPr>
          <w:rFonts w:ascii="Montserrat Medium" w:hAnsi="Montserrat Medium" w:cstheme="majorBidi"/>
          <w:lang w:val="es-MX"/>
        </w:rPr>
        <w:t xml:space="preserve"> realizarse conforme a los</w:t>
      </w:r>
      <w:r w:rsidR="00292AAF" w:rsidRPr="00696A8D">
        <w:rPr>
          <w:rFonts w:ascii="Montserrat Medium" w:hAnsi="Montserrat Medium" w:cstheme="majorBidi"/>
          <w:lang w:val="es-MX"/>
        </w:rPr>
        <w:t xml:space="preserve"> procedimiento</w:t>
      </w:r>
      <w:r w:rsidR="000629B0" w:rsidRPr="00696A8D">
        <w:rPr>
          <w:rFonts w:ascii="Montserrat Medium" w:hAnsi="Montserrat Medium" w:cstheme="majorBidi"/>
          <w:lang w:val="es-MX"/>
        </w:rPr>
        <w:t>s</w:t>
      </w:r>
      <w:r w:rsidR="00292AAF" w:rsidRPr="00696A8D">
        <w:rPr>
          <w:rFonts w:ascii="Montserrat Medium" w:hAnsi="Montserrat Medium" w:cstheme="majorBidi"/>
          <w:lang w:val="es-MX"/>
        </w:rPr>
        <w:t xml:space="preserve"> interno</w:t>
      </w:r>
      <w:r w:rsidR="000629B0" w:rsidRPr="00696A8D">
        <w:rPr>
          <w:rFonts w:ascii="Montserrat Medium" w:hAnsi="Montserrat Medium" w:cstheme="majorBidi"/>
          <w:lang w:val="es-MX"/>
        </w:rPr>
        <w:t>s</w:t>
      </w:r>
      <w:r w:rsidR="00292AAF" w:rsidRPr="00696A8D">
        <w:rPr>
          <w:rFonts w:ascii="Montserrat Medium" w:hAnsi="Montserrat Medium" w:cstheme="majorBidi"/>
          <w:lang w:val="es-MX"/>
        </w:rPr>
        <w:t xml:space="preserve"> en apego </w:t>
      </w:r>
      <w:r w:rsidR="0033142F" w:rsidRPr="00696A8D">
        <w:rPr>
          <w:rFonts w:ascii="Montserrat Medium" w:hAnsi="Montserrat Medium" w:cstheme="majorBidi"/>
          <w:lang w:val="es-MX"/>
        </w:rPr>
        <w:t>al Estatuto vigente</w:t>
      </w:r>
      <w:r w:rsidR="00292AAF" w:rsidRPr="00696A8D">
        <w:rPr>
          <w:rFonts w:ascii="Montserrat Medium" w:hAnsi="Montserrat Medium" w:cstheme="majorBidi"/>
          <w:lang w:val="es-MX"/>
        </w:rPr>
        <w:t>, para el Traspaso de Bienes Muebles entre Oficinas Centrales y Planteles, Acciones Móviles de Capacitación y el CIATIV</w:t>
      </w:r>
      <w:r w:rsidR="000629B0" w:rsidRPr="00696A8D">
        <w:rPr>
          <w:rFonts w:ascii="Montserrat Medium" w:hAnsi="Montserrat Medium" w:cstheme="majorBidi"/>
          <w:lang w:val="es-MX"/>
        </w:rPr>
        <w:t xml:space="preserve">, </w:t>
      </w:r>
      <w:r w:rsidR="00D42D86" w:rsidRPr="00696A8D">
        <w:rPr>
          <w:rFonts w:ascii="Montserrat Medium" w:hAnsi="Montserrat Medium" w:cstheme="majorBidi"/>
          <w:lang w:val="es-MX"/>
        </w:rPr>
        <w:t>previa solicitud</w:t>
      </w:r>
      <w:r w:rsidR="007C6B4F" w:rsidRPr="00696A8D">
        <w:rPr>
          <w:rFonts w:ascii="Montserrat Medium" w:hAnsi="Montserrat Medium" w:cstheme="majorBidi"/>
          <w:lang w:val="es-MX"/>
        </w:rPr>
        <w:t xml:space="preserve"> </w:t>
      </w:r>
      <w:r w:rsidR="005569B8" w:rsidRPr="00696A8D">
        <w:rPr>
          <w:rFonts w:ascii="Montserrat Medium" w:hAnsi="Montserrat Medium" w:cstheme="majorBidi"/>
          <w:lang w:val="es-MX"/>
        </w:rPr>
        <w:t xml:space="preserve">de autorización </w:t>
      </w:r>
      <w:r w:rsidR="00E5612D" w:rsidRPr="00696A8D">
        <w:rPr>
          <w:rFonts w:ascii="Montserrat Medium" w:hAnsi="Montserrat Medium" w:cstheme="majorBidi"/>
          <w:lang w:val="es-MX"/>
        </w:rPr>
        <w:t xml:space="preserve">por escrito </w:t>
      </w:r>
      <w:r w:rsidR="00384555" w:rsidRPr="00696A8D">
        <w:rPr>
          <w:rFonts w:ascii="Montserrat Medium" w:hAnsi="Montserrat Medium" w:cstheme="majorBidi"/>
          <w:lang w:val="es-MX"/>
        </w:rPr>
        <w:t xml:space="preserve">de sus titulares </w:t>
      </w:r>
      <w:r w:rsidR="00025F9E" w:rsidRPr="00696A8D">
        <w:rPr>
          <w:rFonts w:ascii="Montserrat Medium" w:hAnsi="Montserrat Medium" w:cstheme="majorBidi"/>
          <w:lang w:val="es-MX"/>
        </w:rPr>
        <w:t xml:space="preserve">a la Dirección de Planeación, </w:t>
      </w:r>
      <w:r w:rsidR="00F635CA" w:rsidRPr="00696A8D">
        <w:rPr>
          <w:rFonts w:ascii="Montserrat Medium" w:hAnsi="Montserrat Medium" w:cstheme="majorBidi"/>
          <w:lang w:val="es-MX"/>
        </w:rPr>
        <w:t>quien</w:t>
      </w:r>
      <w:r w:rsidR="00025F9E" w:rsidRPr="00696A8D">
        <w:rPr>
          <w:rFonts w:ascii="Montserrat Medium" w:hAnsi="Montserrat Medium" w:cstheme="majorBidi"/>
          <w:lang w:val="es-MX"/>
        </w:rPr>
        <w:t xml:space="preserve"> a su vez</w:t>
      </w:r>
      <w:r w:rsidR="005569B8" w:rsidRPr="00696A8D">
        <w:rPr>
          <w:rFonts w:ascii="Montserrat Medium" w:hAnsi="Montserrat Medium" w:cstheme="majorBidi"/>
          <w:lang w:val="es-MX"/>
        </w:rPr>
        <w:t>, una vez autorizado,</w:t>
      </w:r>
      <w:r w:rsidR="00025F9E" w:rsidRPr="00696A8D">
        <w:rPr>
          <w:rFonts w:ascii="Montserrat Medium" w:hAnsi="Montserrat Medium" w:cstheme="majorBidi"/>
          <w:lang w:val="es-MX"/>
        </w:rPr>
        <w:t xml:space="preserve"> turnará </w:t>
      </w:r>
      <w:r w:rsidR="009D366F" w:rsidRPr="00696A8D">
        <w:rPr>
          <w:rFonts w:ascii="Montserrat Medium" w:hAnsi="Montserrat Medium" w:cstheme="majorBidi"/>
          <w:lang w:val="es-MX"/>
        </w:rPr>
        <w:t xml:space="preserve">dicha solicitud </w:t>
      </w:r>
      <w:r w:rsidR="008A22AC" w:rsidRPr="00696A8D">
        <w:rPr>
          <w:rFonts w:ascii="Montserrat Medium" w:hAnsi="Montserrat Medium" w:cstheme="majorBidi"/>
          <w:lang w:val="es-MX"/>
        </w:rPr>
        <w:t>al Titular de la</w:t>
      </w:r>
      <w:r w:rsidR="00025F9E" w:rsidRPr="00696A8D">
        <w:rPr>
          <w:rFonts w:ascii="Montserrat Medium" w:hAnsi="Montserrat Medium" w:cstheme="majorBidi"/>
          <w:lang w:val="es-MX"/>
        </w:rPr>
        <w:t xml:space="preserve"> Dirección de</w:t>
      </w:r>
      <w:r w:rsidR="00771599" w:rsidRPr="00696A8D">
        <w:rPr>
          <w:rFonts w:ascii="Montserrat Medium" w:hAnsi="Montserrat Medium" w:cstheme="majorBidi"/>
          <w:lang w:val="es-MX"/>
        </w:rPr>
        <w:t xml:space="preserve"> Finanzas y </w:t>
      </w:r>
      <w:r w:rsidR="00025F9E" w:rsidRPr="00696A8D">
        <w:rPr>
          <w:rFonts w:ascii="Montserrat Medium" w:hAnsi="Montserrat Medium" w:cstheme="majorBidi"/>
          <w:lang w:val="es-MX"/>
        </w:rPr>
        <w:t xml:space="preserve">Administración, </w:t>
      </w:r>
      <w:r w:rsidR="000B5CF7" w:rsidRPr="00696A8D">
        <w:rPr>
          <w:rFonts w:ascii="Montserrat Medium" w:hAnsi="Montserrat Medium" w:cstheme="majorBidi"/>
          <w:lang w:val="es-MX"/>
        </w:rPr>
        <w:t>para</w:t>
      </w:r>
      <w:r w:rsidR="00D42D86" w:rsidRPr="00696A8D">
        <w:rPr>
          <w:rFonts w:ascii="Montserrat Medium" w:hAnsi="Montserrat Medium" w:cstheme="majorBidi"/>
          <w:lang w:val="es-MX"/>
        </w:rPr>
        <w:t xml:space="preserve"> </w:t>
      </w:r>
      <w:r w:rsidR="000B5CF7" w:rsidRPr="00696A8D">
        <w:rPr>
          <w:rFonts w:ascii="Montserrat Medium" w:hAnsi="Montserrat Medium" w:cstheme="majorBidi"/>
          <w:lang w:val="es-MX"/>
        </w:rPr>
        <w:t xml:space="preserve">que </w:t>
      </w:r>
      <w:r w:rsidR="00F62E2B" w:rsidRPr="00696A8D">
        <w:rPr>
          <w:rFonts w:ascii="Montserrat Medium" w:hAnsi="Montserrat Medium" w:cstheme="majorBidi"/>
          <w:lang w:val="es-MX"/>
        </w:rPr>
        <w:t>el</w:t>
      </w:r>
      <w:r w:rsidR="000B5CF7" w:rsidRPr="00696A8D">
        <w:rPr>
          <w:rFonts w:ascii="Montserrat Medium" w:hAnsi="Montserrat Medium" w:cstheme="majorBidi"/>
          <w:lang w:val="es-MX"/>
        </w:rPr>
        <w:t xml:space="preserve"> </w:t>
      </w:r>
      <w:r w:rsidR="008A22AC" w:rsidRPr="00696A8D">
        <w:rPr>
          <w:rFonts w:ascii="Montserrat Medium" w:hAnsi="Montserrat Medium" w:cstheme="majorBidi"/>
          <w:lang w:val="es-MX"/>
        </w:rPr>
        <w:t xml:space="preserve">encargado del </w:t>
      </w:r>
      <w:r w:rsidR="000B5CF7" w:rsidRPr="00696A8D">
        <w:rPr>
          <w:rFonts w:ascii="Montserrat Medium" w:hAnsi="Montserrat Medium" w:cstheme="majorBidi"/>
          <w:lang w:val="es-MX"/>
        </w:rPr>
        <w:t xml:space="preserve">Departamento de Recursos Materiales, </w:t>
      </w:r>
      <w:r w:rsidR="00D42D86" w:rsidRPr="00696A8D">
        <w:rPr>
          <w:rFonts w:ascii="Montserrat Medium" w:hAnsi="Montserrat Medium" w:cstheme="majorBidi"/>
          <w:lang w:val="es-MX"/>
        </w:rPr>
        <w:t>actualice el resguardo</w:t>
      </w:r>
      <w:r w:rsidR="00F145C6" w:rsidRPr="00696A8D">
        <w:rPr>
          <w:rFonts w:ascii="Montserrat Medium" w:hAnsi="Montserrat Medium" w:cstheme="majorBidi"/>
          <w:lang w:val="es-MX"/>
        </w:rPr>
        <w:t xml:space="preserve"> y</w:t>
      </w:r>
      <w:r w:rsidR="00D42D86" w:rsidRPr="00696A8D">
        <w:rPr>
          <w:rFonts w:ascii="Montserrat Medium" w:hAnsi="Montserrat Medium" w:cstheme="majorBidi"/>
          <w:lang w:val="es-MX"/>
        </w:rPr>
        <w:t xml:space="preserve"> </w:t>
      </w:r>
      <w:r w:rsidR="007C6B4F" w:rsidRPr="00696A8D">
        <w:rPr>
          <w:rFonts w:ascii="Montserrat Medium" w:hAnsi="Montserrat Medium" w:cstheme="majorBidi"/>
          <w:lang w:val="es-MX"/>
        </w:rPr>
        <w:t>el sistema de inventarios.</w:t>
      </w:r>
    </w:p>
    <w:p w14:paraId="16E83FF8" w14:textId="77777777" w:rsidR="00D3360C" w:rsidRPr="00696A8D" w:rsidRDefault="00D3360C" w:rsidP="00BE1613">
      <w:pPr>
        <w:pStyle w:val="Textoindependiente"/>
        <w:jc w:val="both"/>
        <w:rPr>
          <w:rFonts w:ascii="Montserrat Medium" w:hAnsi="Montserrat Medium" w:cstheme="majorBidi"/>
          <w:lang w:val="es-MX"/>
        </w:rPr>
      </w:pPr>
    </w:p>
    <w:p w14:paraId="66EAC42A" w14:textId="424A05CD" w:rsidR="00F145C6" w:rsidRPr="00696A8D" w:rsidRDefault="00021EBD" w:rsidP="00BE1613">
      <w:pPr>
        <w:pStyle w:val="Textoindependiente"/>
        <w:ind w:right="111"/>
        <w:jc w:val="both"/>
        <w:rPr>
          <w:rFonts w:ascii="Montserrat Medium" w:hAnsi="Montserrat Medium" w:cstheme="majorBidi"/>
          <w:lang w:val="es-MX"/>
        </w:rPr>
      </w:pPr>
      <w:r w:rsidRPr="00696A8D">
        <w:rPr>
          <w:rFonts w:ascii="Montserrat Medium" w:hAnsi="Montserrat Medium" w:cstheme="majorBidi"/>
          <w:b/>
          <w:lang w:val="es-MX"/>
        </w:rPr>
        <w:t>Norma 21</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F145C6" w:rsidRPr="00696A8D">
        <w:rPr>
          <w:rFonts w:ascii="Montserrat Medium" w:hAnsi="Montserrat Medium" w:cstheme="majorBidi"/>
          <w:lang w:val="es-MX"/>
        </w:rPr>
        <w:t xml:space="preserve">La baja de bienes muebles comprende su desincorporación del patrimonio del </w:t>
      </w:r>
      <w:r w:rsidR="001133AE" w:rsidRPr="00696A8D">
        <w:rPr>
          <w:rFonts w:ascii="Montserrat Medium" w:hAnsi="Montserrat Medium" w:cstheme="majorBidi"/>
          <w:lang w:val="es-MX"/>
        </w:rPr>
        <w:t>Instituto</w:t>
      </w:r>
      <w:r w:rsidR="00F145C6" w:rsidRPr="00696A8D">
        <w:rPr>
          <w:rFonts w:ascii="Montserrat Medium" w:hAnsi="Montserrat Medium" w:cstheme="majorBidi"/>
          <w:lang w:val="es-MX"/>
        </w:rPr>
        <w:t xml:space="preserve"> y podrá ser por las siguientes razones: donación, acuerdo de destino, pago o reposición, destrucción, robo, extravío y pérdida por daños materiales o enajenación.</w:t>
      </w:r>
    </w:p>
    <w:p w14:paraId="28736443" w14:textId="77777777" w:rsidR="005612E3" w:rsidRPr="00696A8D" w:rsidRDefault="00F176DF" w:rsidP="00BE1613">
      <w:pPr>
        <w:pStyle w:val="Textoindependiente"/>
        <w:ind w:right="113"/>
        <w:jc w:val="both"/>
        <w:rPr>
          <w:rFonts w:ascii="Montserrat Medium" w:hAnsi="Montserrat Medium" w:cstheme="majorBidi"/>
          <w:b/>
          <w:lang w:val="es-MX"/>
        </w:rPr>
      </w:pPr>
      <w:r w:rsidRPr="00696A8D">
        <w:rPr>
          <w:rFonts w:ascii="Montserrat Medium" w:hAnsi="Montserrat Medium" w:cstheme="majorBidi"/>
          <w:lang w:val="es-MX"/>
        </w:rPr>
        <w:lastRenderedPageBreak/>
        <w:t>C</w:t>
      </w:r>
      <w:r w:rsidR="000E4C56" w:rsidRPr="00696A8D">
        <w:rPr>
          <w:rFonts w:ascii="Montserrat Medium" w:hAnsi="Montserrat Medium" w:cstheme="majorBidi"/>
          <w:lang w:val="es-MX"/>
        </w:rPr>
        <w:t>orresponde a</w:t>
      </w:r>
      <w:r w:rsidR="007F5109" w:rsidRPr="00696A8D">
        <w:rPr>
          <w:rFonts w:ascii="Montserrat Medium" w:hAnsi="Montserrat Medium" w:cstheme="majorBidi"/>
          <w:lang w:val="es-MX"/>
        </w:rPr>
        <w:t xml:space="preserve"> </w:t>
      </w:r>
      <w:r w:rsidR="004A127E" w:rsidRPr="00696A8D">
        <w:rPr>
          <w:rFonts w:ascii="Montserrat Medium" w:hAnsi="Montserrat Medium" w:cstheme="majorBidi"/>
          <w:lang w:val="es-MX"/>
        </w:rPr>
        <w:t>l</w:t>
      </w:r>
      <w:r w:rsidR="007F5109" w:rsidRPr="00696A8D">
        <w:rPr>
          <w:rFonts w:ascii="Montserrat Medium" w:hAnsi="Montserrat Medium" w:cstheme="majorBidi"/>
          <w:lang w:val="es-MX"/>
        </w:rPr>
        <w:t>a persona</w:t>
      </w:r>
      <w:r w:rsidR="004A127E" w:rsidRPr="00696A8D">
        <w:rPr>
          <w:rFonts w:ascii="Montserrat Medium" w:hAnsi="Montserrat Medium" w:cstheme="majorBidi"/>
          <w:lang w:val="es-MX"/>
        </w:rPr>
        <w:t xml:space="preserve"> Titular de la</w:t>
      </w:r>
      <w:r w:rsidR="0026092A" w:rsidRPr="00696A8D">
        <w:rPr>
          <w:rFonts w:ascii="Montserrat Medium" w:hAnsi="Montserrat Medium" w:cstheme="majorBidi"/>
          <w:lang w:val="es-MX"/>
        </w:rPr>
        <w:t xml:space="preserve"> Dirección de Planeación</w:t>
      </w:r>
      <w:r w:rsidR="007F5109" w:rsidRPr="00696A8D">
        <w:rPr>
          <w:rFonts w:ascii="Montserrat Medium" w:hAnsi="Montserrat Medium" w:cstheme="majorBidi"/>
          <w:lang w:val="es-MX"/>
        </w:rPr>
        <w:t>,</w:t>
      </w:r>
      <w:r w:rsidRPr="00696A8D">
        <w:rPr>
          <w:rFonts w:ascii="Montserrat Medium" w:hAnsi="Montserrat Medium" w:cstheme="majorBidi"/>
          <w:lang w:val="es-MX"/>
        </w:rPr>
        <w:t xml:space="preserve"> </w:t>
      </w:r>
      <w:r w:rsidR="007F5109" w:rsidRPr="00696A8D">
        <w:rPr>
          <w:rFonts w:ascii="Montserrat Medium" w:eastAsiaTheme="minorHAnsi" w:hAnsi="Montserrat Medium" w:cstheme="majorBidi"/>
          <w:lang w:val="es-MX"/>
        </w:rPr>
        <w:t xml:space="preserve">a través de las áreas </w:t>
      </w:r>
      <w:bookmarkStart w:id="1" w:name="_Hlk191641049"/>
      <w:r w:rsidR="007F5109" w:rsidRPr="00696A8D">
        <w:rPr>
          <w:rFonts w:ascii="Montserrat Medium" w:eastAsiaTheme="minorHAnsi" w:hAnsi="Montserrat Medium" w:cstheme="majorBidi"/>
          <w:lang w:val="es-MX"/>
        </w:rPr>
        <w:t xml:space="preserve">de Informática y la de Mantenimiento </w:t>
      </w:r>
      <w:bookmarkStart w:id="2" w:name="_Hlk192004918"/>
      <w:r w:rsidR="007F5109" w:rsidRPr="00696A8D">
        <w:rPr>
          <w:rFonts w:ascii="Montserrat Medium" w:eastAsiaTheme="minorHAnsi" w:hAnsi="Montserrat Medium" w:cstheme="majorBidi"/>
          <w:lang w:val="es-MX"/>
        </w:rPr>
        <w:t>de muebles e inmuebles</w:t>
      </w:r>
      <w:bookmarkEnd w:id="2"/>
      <w:r w:rsidR="007F5109" w:rsidRPr="00696A8D">
        <w:rPr>
          <w:rFonts w:ascii="Montserrat Medium" w:eastAsiaTheme="minorHAnsi" w:hAnsi="Montserrat Medium" w:cstheme="majorBidi"/>
          <w:lang w:val="es-MX"/>
        </w:rPr>
        <w:t xml:space="preserve"> respectivamente</w:t>
      </w:r>
      <w:bookmarkEnd w:id="1"/>
      <w:r w:rsidR="007F5109" w:rsidRPr="00696A8D">
        <w:rPr>
          <w:rFonts w:ascii="Montserrat Medium" w:eastAsiaTheme="minorHAnsi" w:hAnsi="Montserrat Medium" w:cstheme="majorBidi"/>
          <w:lang w:val="es-MX"/>
        </w:rPr>
        <w:t>,</w:t>
      </w:r>
      <w:r w:rsidR="007F5109" w:rsidRPr="00696A8D">
        <w:rPr>
          <w:rFonts w:ascii="Montserrat Medium" w:hAnsi="Montserrat Medium" w:cstheme="majorBidi"/>
          <w:lang w:val="es-MX"/>
        </w:rPr>
        <w:t xml:space="preserve"> </w:t>
      </w:r>
      <w:r w:rsidRPr="00696A8D">
        <w:rPr>
          <w:rFonts w:ascii="Montserrat Medium" w:hAnsi="Montserrat Medium" w:cstheme="majorBidi"/>
          <w:lang w:val="es-MX"/>
        </w:rPr>
        <w:t>separa</w:t>
      </w:r>
      <w:r w:rsidR="00D076D8" w:rsidRPr="00696A8D">
        <w:rPr>
          <w:rFonts w:ascii="Montserrat Medium" w:hAnsi="Montserrat Medium" w:cstheme="majorBidi"/>
          <w:lang w:val="es-MX"/>
        </w:rPr>
        <w:t>r</w:t>
      </w:r>
      <w:r w:rsidRPr="00696A8D">
        <w:rPr>
          <w:rFonts w:ascii="Montserrat Medium" w:hAnsi="Montserrat Medium" w:cstheme="majorBidi"/>
          <w:lang w:val="es-MX"/>
        </w:rPr>
        <w:t xml:space="preserve"> las partes reaprovechables de los bienes muebles </w:t>
      </w:r>
      <w:r w:rsidR="007F5109" w:rsidRPr="00696A8D">
        <w:rPr>
          <w:rFonts w:ascii="Montserrat Medium" w:hAnsi="Montserrat Medium" w:cstheme="majorBidi"/>
          <w:lang w:val="es-MX"/>
        </w:rPr>
        <w:t>susceptibles a</w:t>
      </w:r>
      <w:r w:rsidRPr="00696A8D">
        <w:rPr>
          <w:rFonts w:ascii="Montserrat Medium" w:hAnsi="Montserrat Medium" w:cstheme="majorBidi"/>
          <w:lang w:val="es-MX"/>
        </w:rPr>
        <w:t xml:space="preserve"> d</w:t>
      </w:r>
      <w:r w:rsidR="007F5109" w:rsidRPr="00696A8D">
        <w:rPr>
          <w:rFonts w:ascii="Montserrat Medium" w:hAnsi="Montserrat Medium" w:cstheme="majorBidi"/>
          <w:lang w:val="es-MX"/>
        </w:rPr>
        <w:t>ar de</w:t>
      </w:r>
      <w:r w:rsidRPr="00696A8D">
        <w:rPr>
          <w:rFonts w:ascii="Montserrat Medium" w:hAnsi="Montserrat Medium" w:cstheme="majorBidi"/>
          <w:lang w:val="es-MX"/>
        </w:rPr>
        <w:t xml:space="preserve"> baja</w:t>
      </w:r>
      <w:r w:rsidR="00D076D8" w:rsidRPr="00696A8D">
        <w:rPr>
          <w:rFonts w:ascii="Montserrat Medium" w:hAnsi="Montserrat Medium" w:cstheme="majorBidi"/>
          <w:lang w:val="es-MX"/>
        </w:rPr>
        <w:t>,</w:t>
      </w:r>
      <w:r w:rsidR="0026092A" w:rsidRPr="00696A8D">
        <w:rPr>
          <w:rFonts w:ascii="Montserrat Medium" w:hAnsi="Montserrat Medium" w:cstheme="majorBidi"/>
          <w:lang w:val="es-MX"/>
        </w:rPr>
        <w:t xml:space="preserve"> que den utilidad a</w:t>
      </w:r>
      <w:r w:rsidR="00D076D8" w:rsidRPr="00696A8D">
        <w:rPr>
          <w:rFonts w:ascii="Montserrat Medium" w:hAnsi="Montserrat Medium" w:cstheme="majorBidi"/>
          <w:lang w:val="es-MX"/>
        </w:rPr>
        <w:t xml:space="preserve"> otros bienes que se encuentren en </w:t>
      </w:r>
      <w:r w:rsidR="0026092A" w:rsidRPr="00696A8D">
        <w:rPr>
          <w:rFonts w:ascii="Montserrat Medium" w:hAnsi="Montserrat Medium" w:cstheme="majorBidi"/>
          <w:lang w:val="es-MX"/>
        </w:rPr>
        <w:t>proceso de mantenimiento, previo control del</w:t>
      </w:r>
      <w:r w:rsidR="004A127E" w:rsidRPr="00696A8D">
        <w:rPr>
          <w:rFonts w:ascii="Montserrat Medium" w:hAnsi="Montserrat Medium" w:cstheme="majorBidi"/>
          <w:lang w:val="es-MX"/>
        </w:rPr>
        <w:t xml:space="preserve"> encargado del</w:t>
      </w:r>
      <w:r w:rsidR="0026092A" w:rsidRPr="00696A8D">
        <w:rPr>
          <w:rFonts w:ascii="Montserrat Medium" w:hAnsi="Montserrat Medium" w:cstheme="majorBidi"/>
          <w:lang w:val="es-MX"/>
        </w:rPr>
        <w:t xml:space="preserve"> Departamento de Recursos Materiales</w:t>
      </w:r>
      <w:r w:rsidR="007C6B4F" w:rsidRPr="00696A8D">
        <w:rPr>
          <w:rFonts w:ascii="Montserrat Medium" w:hAnsi="Montserrat Medium" w:cstheme="majorBidi"/>
          <w:b/>
          <w:lang w:val="es-MX"/>
        </w:rPr>
        <w:t>.</w:t>
      </w:r>
    </w:p>
    <w:p w14:paraId="6DDA182F" w14:textId="77777777" w:rsidR="00D3360C" w:rsidRPr="00696A8D" w:rsidRDefault="00D3360C" w:rsidP="00BE1613">
      <w:pPr>
        <w:pStyle w:val="Textoindependiente"/>
        <w:jc w:val="both"/>
        <w:rPr>
          <w:rFonts w:ascii="Montserrat Medium" w:hAnsi="Montserrat Medium" w:cstheme="majorBidi"/>
          <w:lang w:val="es-MX"/>
        </w:rPr>
      </w:pPr>
    </w:p>
    <w:p w14:paraId="62DEA59A" w14:textId="77777777" w:rsidR="00DC7A1E" w:rsidRPr="00696A8D" w:rsidRDefault="001946FC" w:rsidP="00BE1613">
      <w:pPr>
        <w:pStyle w:val="Textoindependiente"/>
        <w:spacing w:before="72"/>
        <w:ind w:right="116"/>
        <w:jc w:val="both"/>
        <w:rPr>
          <w:rFonts w:ascii="Montserrat Medium" w:hAnsi="Montserrat Medium" w:cstheme="majorBidi"/>
          <w:color w:val="000000" w:themeColor="text1"/>
          <w:lang w:val="es-MX"/>
        </w:rPr>
      </w:pPr>
      <w:r w:rsidRPr="00696A8D">
        <w:rPr>
          <w:rFonts w:ascii="Montserrat Medium" w:hAnsi="Montserrat Medium" w:cstheme="majorBidi"/>
          <w:b/>
          <w:lang w:val="es-MX"/>
        </w:rPr>
        <w:t>Norma 2</w:t>
      </w:r>
      <w:r w:rsidR="00945F61" w:rsidRPr="00696A8D">
        <w:rPr>
          <w:rFonts w:ascii="Montserrat Medium" w:hAnsi="Montserrat Medium" w:cstheme="majorBidi"/>
          <w:b/>
          <w:lang w:val="es-MX"/>
        </w:rPr>
        <w:t>2</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3E01B8" w:rsidRPr="00696A8D">
        <w:rPr>
          <w:rFonts w:ascii="Montserrat Medium" w:hAnsi="Montserrat Medium" w:cstheme="majorBidi"/>
          <w:lang w:val="es-MX"/>
        </w:rPr>
        <w:t>La Dirección General,</w:t>
      </w:r>
      <w:r w:rsidR="002C1FA9" w:rsidRPr="00696A8D">
        <w:rPr>
          <w:rFonts w:ascii="Montserrat Medium" w:hAnsi="Montserrat Medium" w:cstheme="majorBidi"/>
          <w:lang w:val="es-MX"/>
        </w:rPr>
        <w:t xml:space="preserve"> </w:t>
      </w:r>
      <w:r w:rsidR="00E372B1" w:rsidRPr="00696A8D">
        <w:rPr>
          <w:rFonts w:ascii="Montserrat Medium" w:hAnsi="Montserrat Medium" w:cstheme="majorBidi"/>
          <w:lang w:val="es-MX"/>
        </w:rPr>
        <w:t xml:space="preserve">Direcciones de Área, </w:t>
      </w:r>
      <w:r w:rsidR="008B353A" w:rsidRPr="00696A8D">
        <w:rPr>
          <w:rFonts w:ascii="Montserrat Medium" w:hAnsi="Montserrat Medium" w:cstheme="majorBidi"/>
          <w:lang w:val="es-MX"/>
        </w:rPr>
        <w:t>P</w:t>
      </w:r>
      <w:r w:rsidR="00B81784" w:rsidRPr="00696A8D">
        <w:rPr>
          <w:rFonts w:ascii="Montserrat Medium" w:hAnsi="Montserrat Medium" w:cstheme="majorBidi"/>
          <w:lang w:val="es-MX"/>
        </w:rPr>
        <w:t xml:space="preserve">lanteles, </w:t>
      </w:r>
      <w:r w:rsidR="008B353A" w:rsidRPr="00696A8D">
        <w:rPr>
          <w:rFonts w:ascii="Montserrat Medium" w:hAnsi="Montserrat Medium" w:cstheme="majorBidi"/>
          <w:lang w:val="es-MX"/>
        </w:rPr>
        <w:t>A</w:t>
      </w:r>
      <w:r w:rsidR="00EC5F54" w:rsidRPr="00696A8D">
        <w:rPr>
          <w:rFonts w:ascii="Montserrat Medium" w:hAnsi="Montserrat Medium" w:cstheme="majorBidi"/>
          <w:lang w:val="es-MX"/>
        </w:rPr>
        <w:t>cciones Móviles</w:t>
      </w:r>
      <w:r w:rsidR="00E40B2D" w:rsidRPr="00696A8D">
        <w:rPr>
          <w:rFonts w:ascii="Montserrat Medium" w:hAnsi="Montserrat Medium" w:cstheme="majorBidi"/>
          <w:lang w:val="es-MX"/>
        </w:rPr>
        <w:t xml:space="preserve"> de Capacitación</w:t>
      </w:r>
      <w:r w:rsidR="003E01B8" w:rsidRPr="00696A8D">
        <w:rPr>
          <w:rFonts w:ascii="Montserrat Medium" w:hAnsi="Montserrat Medium" w:cstheme="majorBidi"/>
          <w:lang w:val="es-MX"/>
        </w:rPr>
        <w:t xml:space="preserve"> </w:t>
      </w:r>
      <w:r w:rsidR="008B353A" w:rsidRPr="00696A8D">
        <w:rPr>
          <w:rFonts w:ascii="Montserrat Medium" w:hAnsi="Montserrat Medium" w:cstheme="majorBidi"/>
          <w:lang w:val="es-MX"/>
        </w:rPr>
        <w:t>y el</w:t>
      </w:r>
      <w:r w:rsidR="004F07EE" w:rsidRPr="00696A8D">
        <w:rPr>
          <w:rFonts w:ascii="Montserrat Medium" w:hAnsi="Montserrat Medium" w:cstheme="majorBidi"/>
          <w:lang w:val="es-MX"/>
        </w:rPr>
        <w:t xml:space="preserve"> </w:t>
      </w:r>
      <w:r w:rsidR="003E01B8" w:rsidRPr="00696A8D">
        <w:rPr>
          <w:rFonts w:ascii="Montserrat Medium" w:hAnsi="Montserrat Medium" w:cstheme="majorBidi"/>
          <w:lang w:val="es-MX"/>
        </w:rPr>
        <w:t xml:space="preserve">CIATIV </w:t>
      </w:r>
      <w:r w:rsidR="00EC5F54" w:rsidRPr="00696A8D">
        <w:rPr>
          <w:rFonts w:ascii="Montserrat Medium" w:hAnsi="Montserrat Medium" w:cstheme="majorBidi"/>
          <w:lang w:val="es-MX"/>
        </w:rPr>
        <w:t xml:space="preserve">deberán enviar </w:t>
      </w:r>
      <w:r w:rsidR="006F3098" w:rsidRPr="00696A8D">
        <w:rPr>
          <w:rFonts w:ascii="Montserrat Medium" w:hAnsi="Montserrat Medium" w:cstheme="majorBidi"/>
          <w:lang w:val="es-MX"/>
        </w:rPr>
        <w:t>para</w:t>
      </w:r>
      <w:r w:rsidR="00EC5F54" w:rsidRPr="00696A8D">
        <w:rPr>
          <w:rFonts w:ascii="Montserrat Medium" w:hAnsi="Montserrat Medium" w:cstheme="majorBidi"/>
          <w:lang w:val="es-MX"/>
        </w:rPr>
        <w:t xml:space="preserve"> reparación </w:t>
      </w:r>
      <w:r w:rsidR="007C6B4F" w:rsidRPr="00696A8D">
        <w:rPr>
          <w:rFonts w:ascii="Montserrat Medium" w:hAnsi="Montserrat Medium" w:cstheme="majorBidi"/>
          <w:lang w:val="es-MX"/>
        </w:rPr>
        <w:t xml:space="preserve">aquellos bienes muebles </w:t>
      </w:r>
      <w:r w:rsidR="00EC5F54" w:rsidRPr="00696A8D">
        <w:rPr>
          <w:rFonts w:ascii="Montserrat Medium" w:hAnsi="Montserrat Medium" w:cstheme="majorBidi"/>
          <w:lang w:val="es-MX"/>
        </w:rPr>
        <w:t>que presenten alg</w:t>
      </w:r>
      <w:r w:rsidR="003657B0" w:rsidRPr="00696A8D">
        <w:rPr>
          <w:rFonts w:ascii="Montserrat Medium" w:hAnsi="Montserrat Medium" w:cstheme="majorBidi"/>
          <w:lang w:val="es-MX"/>
        </w:rPr>
        <w:t xml:space="preserve">una falla o </w:t>
      </w:r>
      <w:r w:rsidR="007C6B4F" w:rsidRPr="00696A8D">
        <w:rPr>
          <w:rFonts w:ascii="Montserrat Medium" w:hAnsi="Montserrat Medium" w:cstheme="majorBidi"/>
          <w:lang w:val="es-MX"/>
        </w:rPr>
        <w:t>que por su estado físico o cualidades técnicas no resulten útiles para el servicio,</w:t>
      </w:r>
      <w:r w:rsidR="002C1FA9" w:rsidRPr="00696A8D">
        <w:rPr>
          <w:rFonts w:ascii="Montserrat Medium" w:hAnsi="Montserrat Medium" w:cstheme="majorBidi"/>
          <w:lang w:val="es-MX"/>
        </w:rPr>
        <w:t xml:space="preserve"> </w:t>
      </w:r>
      <w:r w:rsidR="00FE4460" w:rsidRPr="00696A8D">
        <w:rPr>
          <w:rFonts w:ascii="Montserrat Medium" w:hAnsi="Montserrat Medium" w:cstheme="majorBidi"/>
          <w:lang w:val="es-MX"/>
        </w:rPr>
        <w:t>considerando que el tiempo máximo para dar atención a la reparación o mantenimiento del bien será</w:t>
      </w:r>
      <w:r w:rsidR="00FE4460" w:rsidRPr="00696A8D">
        <w:rPr>
          <w:rFonts w:ascii="Montserrat Medium" w:hAnsi="Montserrat Medium" w:cstheme="majorBidi"/>
          <w:color w:val="000000" w:themeColor="text1"/>
          <w:lang w:val="es-MX"/>
        </w:rPr>
        <w:t xml:space="preserve"> de</w:t>
      </w:r>
      <w:r w:rsidR="00CC1BB3" w:rsidRPr="00696A8D">
        <w:rPr>
          <w:rFonts w:ascii="Montserrat Medium" w:hAnsi="Montserrat Medium" w:cstheme="majorBidi"/>
          <w:color w:val="000000" w:themeColor="text1"/>
          <w:lang w:val="es-MX"/>
        </w:rPr>
        <w:t xml:space="preserve"> </w:t>
      </w:r>
      <w:r w:rsidR="007C1EA6" w:rsidRPr="00696A8D">
        <w:rPr>
          <w:rFonts w:ascii="Montserrat Medium" w:hAnsi="Montserrat Medium" w:cstheme="majorBidi"/>
          <w:lang w:val="es-MX"/>
        </w:rPr>
        <w:t>60</w:t>
      </w:r>
      <w:r w:rsidR="00FE4460" w:rsidRPr="00696A8D">
        <w:rPr>
          <w:rFonts w:ascii="Montserrat Medium" w:hAnsi="Montserrat Medium" w:cstheme="majorBidi"/>
          <w:lang w:val="es-MX"/>
        </w:rPr>
        <w:t xml:space="preserve"> días naturales</w:t>
      </w:r>
      <w:r w:rsidR="00FE4460" w:rsidRPr="00696A8D">
        <w:rPr>
          <w:rFonts w:ascii="Montserrat Medium" w:hAnsi="Montserrat Medium" w:cstheme="majorBidi"/>
          <w:color w:val="000000" w:themeColor="text1"/>
          <w:lang w:val="es-MX"/>
        </w:rPr>
        <w:t xml:space="preserve"> y</w:t>
      </w:r>
      <w:r w:rsidR="002C1FA9" w:rsidRPr="00696A8D">
        <w:rPr>
          <w:rFonts w:ascii="Montserrat Medium" w:hAnsi="Montserrat Medium" w:cstheme="majorBidi"/>
          <w:color w:val="000000" w:themeColor="text1"/>
          <w:lang w:val="es-MX"/>
        </w:rPr>
        <w:t xml:space="preserve"> </w:t>
      </w:r>
      <w:r w:rsidR="00FE4460" w:rsidRPr="00696A8D">
        <w:rPr>
          <w:rFonts w:ascii="Montserrat Medium" w:hAnsi="Montserrat Medium" w:cstheme="majorBidi"/>
          <w:color w:val="000000" w:themeColor="text1"/>
          <w:lang w:val="es-MX"/>
        </w:rPr>
        <w:t>la persona solicitante, será responsable de dar seguimiento al proceso.</w:t>
      </w:r>
    </w:p>
    <w:p w14:paraId="1283FFC2" w14:textId="77777777" w:rsidR="00DC7A1E" w:rsidRPr="00696A8D" w:rsidRDefault="00DC7A1E" w:rsidP="00BE1613">
      <w:pPr>
        <w:pStyle w:val="Textoindependiente"/>
        <w:spacing w:before="72"/>
        <w:ind w:left="100" w:right="116"/>
        <w:jc w:val="both"/>
        <w:rPr>
          <w:rFonts w:ascii="Montserrat Medium" w:hAnsi="Montserrat Medium" w:cstheme="majorBidi"/>
          <w:color w:val="000000" w:themeColor="text1"/>
          <w:lang w:val="es-MX"/>
        </w:rPr>
      </w:pPr>
    </w:p>
    <w:p w14:paraId="6CF75DC9" w14:textId="6F2BDCAD" w:rsidR="006E65B0" w:rsidRPr="00696A8D" w:rsidRDefault="00FE4460" w:rsidP="00BE1613">
      <w:pPr>
        <w:pStyle w:val="Textoindependiente"/>
        <w:spacing w:before="72"/>
        <w:ind w:right="116"/>
        <w:jc w:val="both"/>
        <w:rPr>
          <w:rFonts w:ascii="Montserrat Medium" w:hAnsi="Montserrat Medium" w:cstheme="majorBidi"/>
          <w:lang w:val="es-MX"/>
        </w:rPr>
      </w:pPr>
      <w:r w:rsidRPr="00696A8D">
        <w:rPr>
          <w:rFonts w:ascii="Montserrat Medium" w:hAnsi="Montserrat Medium" w:cstheme="majorBidi"/>
          <w:lang w:val="es-MX"/>
        </w:rPr>
        <w:t>E</w:t>
      </w:r>
      <w:r w:rsidR="003657B0" w:rsidRPr="00696A8D">
        <w:rPr>
          <w:rFonts w:ascii="Montserrat Medium" w:hAnsi="Montserrat Medium" w:cstheme="majorBidi"/>
          <w:lang w:val="es-MX"/>
        </w:rPr>
        <w:t xml:space="preserve">n caso de que dichos bienes </w:t>
      </w:r>
      <w:r w:rsidR="007F5109" w:rsidRPr="00696A8D">
        <w:rPr>
          <w:rFonts w:ascii="Montserrat Medium" w:hAnsi="Montserrat Medium" w:cstheme="majorBidi"/>
          <w:lang w:val="es-MX"/>
        </w:rPr>
        <w:t xml:space="preserve">muebles </w:t>
      </w:r>
      <w:r w:rsidR="003657B0" w:rsidRPr="00696A8D">
        <w:rPr>
          <w:rFonts w:ascii="Montserrat Medium" w:hAnsi="Montserrat Medium" w:cstheme="majorBidi"/>
          <w:lang w:val="es-MX"/>
        </w:rPr>
        <w:t>ya no tengan reparación o resulte</w:t>
      </w:r>
      <w:r w:rsidR="006D2C62" w:rsidRPr="00696A8D">
        <w:rPr>
          <w:rFonts w:ascii="Montserrat Medium" w:hAnsi="Montserrat Medium" w:cstheme="majorBidi"/>
          <w:lang w:val="es-MX"/>
        </w:rPr>
        <w:t>n</w:t>
      </w:r>
      <w:r w:rsidR="003657B0" w:rsidRPr="00696A8D">
        <w:rPr>
          <w:rFonts w:ascii="Montserrat Medium" w:hAnsi="Montserrat Medium" w:cstheme="majorBidi"/>
          <w:lang w:val="es-MX"/>
        </w:rPr>
        <w:t xml:space="preserve"> incosteable</w:t>
      </w:r>
      <w:r w:rsidR="006D2C62" w:rsidRPr="00696A8D">
        <w:rPr>
          <w:rFonts w:ascii="Montserrat Medium" w:hAnsi="Montserrat Medium" w:cstheme="majorBidi"/>
          <w:lang w:val="es-MX"/>
        </w:rPr>
        <w:t>s</w:t>
      </w:r>
      <w:r w:rsidR="003657B0" w:rsidRPr="00696A8D">
        <w:rPr>
          <w:rFonts w:ascii="Montserrat Medium" w:hAnsi="Montserrat Medium" w:cstheme="majorBidi"/>
          <w:lang w:val="es-MX"/>
        </w:rPr>
        <w:t xml:space="preserve">, </w:t>
      </w:r>
      <w:r w:rsidR="003E01B8" w:rsidRPr="00696A8D">
        <w:rPr>
          <w:rFonts w:ascii="Montserrat Medium" w:hAnsi="Montserrat Medium" w:cstheme="majorBidi"/>
          <w:lang w:val="es-MX"/>
        </w:rPr>
        <w:t>las personas responsables de</w:t>
      </w:r>
      <w:r w:rsidR="007F5109" w:rsidRPr="00696A8D">
        <w:rPr>
          <w:rFonts w:ascii="Montserrat Medium" w:hAnsi="Montserrat Medium" w:cstheme="majorBidi"/>
          <w:lang w:val="es-MX"/>
        </w:rPr>
        <w:t xml:space="preserve"> las áreas de informática </w:t>
      </w:r>
      <w:r w:rsidR="00732595" w:rsidRPr="00696A8D">
        <w:rPr>
          <w:rFonts w:ascii="Montserrat Medium" w:hAnsi="Montserrat Medium" w:cstheme="majorBidi"/>
          <w:lang w:val="es-MX"/>
        </w:rPr>
        <w:t>o</w:t>
      </w:r>
      <w:r w:rsidR="003E01B8" w:rsidRPr="00696A8D">
        <w:rPr>
          <w:rFonts w:ascii="Montserrat Medium" w:hAnsi="Montserrat Medium" w:cstheme="majorBidi"/>
          <w:lang w:val="es-MX"/>
        </w:rPr>
        <w:t xml:space="preserve"> </w:t>
      </w:r>
      <w:r w:rsidR="00732595" w:rsidRPr="00696A8D">
        <w:rPr>
          <w:rFonts w:ascii="Montserrat Medium" w:hAnsi="Montserrat Medium" w:cstheme="majorBidi"/>
          <w:lang w:val="es-MX"/>
        </w:rPr>
        <w:t xml:space="preserve">de </w:t>
      </w:r>
      <w:r w:rsidR="003E01B8" w:rsidRPr="00696A8D">
        <w:rPr>
          <w:rFonts w:ascii="Montserrat Medium" w:hAnsi="Montserrat Medium" w:cstheme="majorBidi"/>
          <w:lang w:val="es-MX"/>
        </w:rPr>
        <w:t xml:space="preserve">mantenimiento </w:t>
      </w:r>
      <w:r w:rsidR="00732595" w:rsidRPr="00696A8D">
        <w:rPr>
          <w:rFonts w:ascii="Montserrat Medium" w:hAnsi="Montserrat Medium" w:cstheme="majorBidi"/>
          <w:lang w:val="es-MX"/>
        </w:rPr>
        <w:t xml:space="preserve">de muebles e inmuebles, </w:t>
      </w:r>
      <w:r w:rsidR="003657B0" w:rsidRPr="00696A8D">
        <w:rPr>
          <w:rFonts w:ascii="Montserrat Medium" w:hAnsi="Montserrat Medium" w:cstheme="majorBidi"/>
          <w:lang w:val="es-MX"/>
        </w:rPr>
        <w:t>emitir</w:t>
      </w:r>
      <w:r w:rsidR="003E01B8" w:rsidRPr="00696A8D">
        <w:rPr>
          <w:rFonts w:ascii="Montserrat Medium" w:hAnsi="Montserrat Medium" w:cstheme="majorBidi"/>
          <w:lang w:val="es-MX"/>
        </w:rPr>
        <w:t xml:space="preserve">án </w:t>
      </w:r>
      <w:r w:rsidR="003C0DE4" w:rsidRPr="00696A8D">
        <w:rPr>
          <w:rFonts w:ascii="Montserrat Medium" w:hAnsi="Montserrat Medium" w:cstheme="majorBidi"/>
          <w:lang w:val="es-MX"/>
        </w:rPr>
        <w:t xml:space="preserve">un </w:t>
      </w:r>
      <w:r w:rsidR="003E01B8" w:rsidRPr="00696A8D">
        <w:rPr>
          <w:rFonts w:ascii="Montserrat Medium" w:hAnsi="Montserrat Medium" w:cstheme="majorBidi"/>
          <w:lang w:val="es-MX"/>
        </w:rPr>
        <w:t>dictamen técnico</w:t>
      </w:r>
      <w:r w:rsidR="00E372B1" w:rsidRPr="00696A8D">
        <w:rPr>
          <w:rFonts w:ascii="Montserrat Medium" w:hAnsi="Montserrat Medium" w:cstheme="majorBidi"/>
          <w:lang w:val="es-MX"/>
        </w:rPr>
        <w:t>,</w:t>
      </w:r>
      <w:r w:rsidR="003E01B8" w:rsidRPr="00696A8D">
        <w:rPr>
          <w:rFonts w:ascii="Montserrat Medium" w:hAnsi="Montserrat Medium" w:cstheme="majorBidi"/>
          <w:lang w:val="es-MX"/>
        </w:rPr>
        <w:t xml:space="preserve"> </w:t>
      </w:r>
      <w:r w:rsidR="000934B4" w:rsidRPr="00696A8D">
        <w:rPr>
          <w:rFonts w:ascii="Montserrat Medium" w:hAnsi="Montserrat Medium" w:cstheme="majorBidi"/>
          <w:lang w:val="es-MX"/>
        </w:rPr>
        <w:t xml:space="preserve">el cual </w:t>
      </w:r>
      <w:r w:rsidR="006E65B0" w:rsidRPr="00696A8D">
        <w:rPr>
          <w:rFonts w:ascii="Montserrat Medium" w:hAnsi="Montserrat Medium" w:cstheme="majorBidi"/>
          <w:lang w:val="es-MX"/>
        </w:rPr>
        <w:t>deberá contener</w:t>
      </w:r>
      <w:r w:rsidR="00E372B1" w:rsidRPr="00696A8D">
        <w:rPr>
          <w:rFonts w:ascii="Montserrat Medium" w:hAnsi="Montserrat Medium" w:cstheme="majorBidi"/>
          <w:lang w:val="es-MX"/>
        </w:rPr>
        <w:t>:</w:t>
      </w:r>
      <w:r w:rsidR="006E65B0" w:rsidRPr="00696A8D">
        <w:rPr>
          <w:rFonts w:ascii="Montserrat Medium" w:hAnsi="Montserrat Medium" w:cstheme="majorBidi"/>
          <w:lang w:val="es-MX"/>
        </w:rPr>
        <w:t xml:space="preserve"> área </w:t>
      </w:r>
      <w:r w:rsidR="00E372B1" w:rsidRPr="00696A8D">
        <w:rPr>
          <w:rFonts w:ascii="Montserrat Medium" w:hAnsi="Montserrat Medium" w:cstheme="majorBidi"/>
          <w:lang w:val="es-MX"/>
        </w:rPr>
        <w:t>en</w:t>
      </w:r>
      <w:r w:rsidR="006E65B0" w:rsidRPr="00696A8D">
        <w:rPr>
          <w:rFonts w:ascii="Montserrat Medium" w:hAnsi="Montserrat Medium" w:cstheme="majorBidi"/>
          <w:lang w:val="es-MX"/>
        </w:rPr>
        <w:t xml:space="preserve"> la que se encuentra asignado el bien, fecha en que se </w:t>
      </w:r>
      <w:r w:rsidR="00E372B1" w:rsidRPr="00696A8D">
        <w:rPr>
          <w:rFonts w:ascii="Montserrat Medium" w:hAnsi="Montserrat Medium" w:cstheme="majorBidi"/>
          <w:lang w:val="es-MX"/>
        </w:rPr>
        <w:t>determina</w:t>
      </w:r>
      <w:r w:rsidR="006E65B0" w:rsidRPr="00696A8D">
        <w:rPr>
          <w:rFonts w:ascii="Montserrat Medium" w:hAnsi="Montserrat Medium" w:cstheme="majorBidi"/>
          <w:lang w:val="es-MX"/>
        </w:rPr>
        <w:t xml:space="preserve"> el dictamen, número de dictamen, datos de identificación del bien (marca, modelo, número de inventario, número de serie y accesorios en su caso), d</w:t>
      </w:r>
      <w:r w:rsidR="00245266" w:rsidRPr="00696A8D">
        <w:rPr>
          <w:rFonts w:ascii="Montserrat Medium" w:hAnsi="Montserrat Medium" w:cstheme="majorBidi"/>
          <w:lang w:val="es-MX"/>
        </w:rPr>
        <w:t>iagnó</w:t>
      </w:r>
      <w:r w:rsidR="006E65B0" w:rsidRPr="00696A8D">
        <w:rPr>
          <w:rFonts w:ascii="Montserrat Medium" w:hAnsi="Montserrat Medium" w:cstheme="majorBidi"/>
          <w:lang w:val="es-MX"/>
        </w:rPr>
        <w:t xml:space="preserve">stico, motivos que </w:t>
      </w:r>
      <w:r w:rsidR="00E372B1" w:rsidRPr="00696A8D">
        <w:rPr>
          <w:rFonts w:ascii="Montserrat Medium" w:hAnsi="Montserrat Medium" w:cstheme="majorBidi"/>
          <w:lang w:val="es-MX"/>
        </w:rPr>
        <w:t>justifique</w:t>
      </w:r>
      <w:r w:rsidR="006E65B0" w:rsidRPr="00696A8D">
        <w:rPr>
          <w:rFonts w:ascii="Montserrat Medium" w:hAnsi="Montserrat Medium" w:cstheme="majorBidi"/>
          <w:lang w:val="es-MX"/>
        </w:rPr>
        <w:t xml:space="preserve"> la baja del bien, observaciones, firma del responsable del área </w:t>
      </w:r>
      <w:r w:rsidR="00732595" w:rsidRPr="00696A8D">
        <w:rPr>
          <w:rFonts w:ascii="Montserrat Medium" w:hAnsi="Montserrat Medium" w:cstheme="majorBidi"/>
          <w:lang w:val="es-MX"/>
        </w:rPr>
        <w:t>emisora del dictamen</w:t>
      </w:r>
      <w:r w:rsidR="006E65B0" w:rsidRPr="00696A8D">
        <w:rPr>
          <w:rFonts w:ascii="Montserrat Medium" w:hAnsi="Montserrat Medium" w:cstheme="majorBidi"/>
          <w:lang w:val="es-MX"/>
        </w:rPr>
        <w:t xml:space="preserve"> y firma de </w:t>
      </w:r>
      <w:r w:rsidR="002613EF" w:rsidRPr="00696A8D">
        <w:rPr>
          <w:rFonts w:ascii="Montserrat Medium" w:hAnsi="Montserrat Medium" w:cstheme="majorBidi"/>
          <w:lang w:val="es-MX"/>
        </w:rPr>
        <w:t>la persona responsable del bien, es decir</w:t>
      </w:r>
      <w:r w:rsidR="00732595" w:rsidRPr="00696A8D">
        <w:rPr>
          <w:rFonts w:ascii="Montserrat Medium" w:hAnsi="Montserrat Medium" w:cstheme="majorBidi"/>
          <w:lang w:val="es-MX"/>
        </w:rPr>
        <w:t>,</w:t>
      </w:r>
      <w:r w:rsidR="002613EF" w:rsidRPr="00696A8D">
        <w:rPr>
          <w:rFonts w:ascii="Montserrat Medium" w:hAnsi="Montserrat Medium" w:cstheme="majorBidi"/>
          <w:lang w:val="es-MX"/>
        </w:rPr>
        <w:t xml:space="preserve"> el usuario responsable.</w:t>
      </w:r>
    </w:p>
    <w:p w14:paraId="68D5DD94" w14:textId="77777777" w:rsidR="002613EF" w:rsidRPr="00696A8D" w:rsidRDefault="002613EF" w:rsidP="00BE1613">
      <w:pPr>
        <w:pStyle w:val="Textoindependiente"/>
        <w:spacing w:before="72"/>
        <w:ind w:right="116"/>
        <w:jc w:val="both"/>
        <w:rPr>
          <w:rFonts w:ascii="Montserrat Medium" w:hAnsi="Montserrat Medium" w:cstheme="majorBidi"/>
          <w:lang w:val="es-MX"/>
        </w:rPr>
      </w:pPr>
    </w:p>
    <w:p w14:paraId="6FA276D1" w14:textId="7B9937A0" w:rsidR="00FE4460" w:rsidRPr="00696A8D" w:rsidRDefault="006E65B0" w:rsidP="00BE1613">
      <w:pPr>
        <w:pStyle w:val="Textoindependiente"/>
        <w:spacing w:before="72"/>
        <w:ind w:right="116"/>
        <w:jc w:val="both"/>
        <w:rPr>
          <w:rFonts w:ascii="Montserrat Medium" w:hAnsi="Montserrat Medium" w:cstheme="majorBidi"/>
          <w:lang w:val="es-MX"/>
        </w:rPr>
      </w:pPr>
      <w:r w:rsidRPr="00696A8D">
        <w:rPr>
          <w:rFonts w:ascii="Montserrat Medium" w:hAnsi="Montserrat Medium" w:cstheme="majorBidi"/>
          <w:lang w:val="es-MX"/>
        </w:rPr>
        <w:t>E</w:t>
      </w:r>
      <w:r w:rsidR="003E01B8" w:rsidRPr="00696A8D">
        <w:rPr>
          <w:rFonts w:ascii="Montserrat Medium" w:hAnsi="Montserrat Medium" w:cstheme="majorBidi"/>
          <w:lang w:val="es-MX"/>
        </w:rPr>
        <w:t>l usuario responsable</w:t>
      </w:r>
      <w:r w:rsidR="00245266" w:rsidRPr="00696A8D">
        <w:rPr>
          <w:rFonts w:ascii="Montserrat Medium" w:hAnsi="Montserrat Medium" w:cstheme="majorBidi"/>
          <w:lang w:val="es-MX"/>
        </w:rPr>
        <w:t xml:space="preserve"> tendrá la obligación de </w:t>
      </w:r>
      <w:r w:rsidRPr="00696A8D">
        <w:rPr>
          <w:rFonts w:ascii="Montserrat Medium" w:hAnsi="Montserrat Medium" w:cstheme="majorBidi"/>
          <w:lang w:val="es-MX"/>
        </w:rPr>
        <w:t xml:space="preserve">entregar el bien acompañado del dictamen técnico </w:t>
      </w:r>
      <w:r w:rsidR="00AE5A77" w:rsidRPr="00696A8D">
        <w:rPr>
          <w:rFonts w:ascii="Montserrat Medium" w:hAnsi="Montserrat Medium" w:cstheme="majorBidi"/>
          <w:lang w:val="es-MX"/>
        </w:rPr>
        <w:t xml:space="preserve">correspondiente </w:t>
      </w:r>
      <w:r w:rsidR="003657B0" w:rsidRPr="00696A8D">
        <w:rPr>
          <w:rFonts w:ascii="Montserrat Medium" w:hAnsi="Montserrat Medium" w:cstheme="majorBidi"/>
          <w:lang w:val="es-MX"/>
        </w:rPr>
        <w:t xml:space="preserve">al </w:t>
      </w:r>
      <w:r w:rsidR="00945F61" w:rsidRPr="00696A8D">
        <w:rPr>
          <w:rFonts w:ascii="Montserrat Medium" w:hAnsi="Montserrat Medium" w:cstheme="majorBidi"/>
          <w:lang w:val="es-MX"/>
        </w:rPr>
        <w:t>Departamento de Recursos Materiales</w:t>
      </w:r>
      <w:r w:rsidR="002C1FA9" w:rsidRPr="00696A8D">
        <w:rPr>
          <w:rFonts w:ascii="Montserrat Medium" w:hAnsi="Montserrat Medium" w:cstheme="majorBidi"/>
          <w:lang w:val="es-MX"/>
        </w:rPr>
        <w:t xml:space="preserve"> </w:t>
      </w:r>
      <w:r w:rsidR="003657B0" w:rsidRPr="00696A8D">
        <w:rPr>
          <w:rFonts w:ascii="Montserrat Medium" w:hAnsi="Montserrat Medium" w:cstheme="majorBidi"/>
          <w:lang w:val="es-MX"/>
        </w:rPr>
        <w:t xml:space="preserve">para </w:t>
      </w:r>
      <w:r w:rsidRPr="00696A8D">
        <w:rPr>
          <w:rFonts w:ascii="Montserrat Medium" w:hAnsi="Montserrat Medium" w:cstheme="majorBidi"/>
          <w:lang w:val="es-MX"/>
        </w:rPr>
        <w:t>iniciar el proceso de</w:t>
      </w:r>
      <w:r w:rsidR="004A75EA" w:rsidRPr="00696A8D">
        <w:rPr>
          <w:rFonts w:ascii="Montserrat Medium" w:hAnsi="Montserrat Medium" w:cstheme="majorBidi"/>
          <w:lang w:val="es-MX"/>
        </w:rPr>
        <w:t xml:space="preserve"> baja</w:t>
      </w:r>
      <w:r w:rsidR="000934B4" w:rsidRPr="00696A8D">
        <w:rPr>
          <w:rFonts w:ascii="Montserrat Medium" w:hAnsi="Montserrat Medium" w:cstheme="majorBidi"/>
          <w:lang w:val="es-MX"/>
        </w:rPr>
        <w:t xml:space="preserve">. </w:t>
      </w:r>
    </w:p>
    <w:p w14:paraId="46B51A06" w14:textId="77777777" w:rsidR="00D3360C" w:rsidRPr="00696A8D" w:rsidRDefault="00D3360C" w:rsidP="00BE1613">
      <w:pPr>
        <w:pStyle w:val="Textoindependiente"/>
        <w:jc w:val="both"/>
        <w:rPr>
          <w:rFonts w:ascii="Montserrat Medium" w:hAnsi="Montserrat Medium" w:cstheme="majorBidi"/>
          <w:b/>
          <w:color w:val="000000" w:themeColor="text1"/>
          <w:lang w:val="es-MX"/>
        </w:rPr>
      </w:pPr>
    </w:p>
    <w:p w14:paraId="2CB439D0" w14:textId="4EB4897E" w:rsidR="00D3360C" w:rsidRPr="00696A8D" w:rsidRDefault="001946FC" w:rsidP="00BE1613">
      <w:pPr>
        <w:pStyle w:val="Textoindependiente"/>
        <w:ind w:right="110"/>
        <w:jc w:val="both"/>
        <w:rPr>
          <w:rFonts w:ascii="Montserrat Medium" w:hAnsi="Montserrat Medium" w:cstheme="majorBidi"/>
          <w:lang w:val="es-MX"/>
        </w:rPr>
      </w:pPr>
      <w:r w:rsidRPr="00696A8D">
        <w:rPr>
          <w:rFonts w:ascii="Montserrat Medium" w:hAnsi="Montserrat Medium" w:cstheme="majorBidi"/>
          <w:b/>
          <w:lang w:val="es-MX"/>
        </w:rPr>
        <w:t>Norma 2</w:t>
      </w:r>
      <w:r w:rsidR="002A606A" w:rsidRPr="00696A8D">
        <w:rPr>
          <w:rFonts w:ascii="Montserrat Medium" w:hAnsi="Montserrat Medium" w:cstheme="majorBidi"/>
          <w:b/>
          <w:lang w:val="es-MX"/>
        </w:rPr>
        <w:t>3</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La Dirección de </w:t>
      </w:r>
      <w:r w:rsidR="00BB6594" w:rsidRPr="00696A8D">
        <w:rPr>
          <w:rFonts w:ascii="Montserrat Medium" w:hAnsi="Montserrat Medium" w:cstheme="majorBidi"/>
          <w:lang w:val="es-MX"/>
        </w:rPr>
        <w:t xml:space="preserve">Finanzas y </w:t>
      </w:r>
      <w:r w:rsidR="007C6B4F" w:rsidRPr="00696A8D">
        <w:rPr>
          <w:rFonts w:ascii="Montserrat Medium" w:hAnsi="Montserrat Medium" w:cstheme="majorBidi"/>
          <w:lang w:val="es-MX"/>
        </w:rPr>
        <w:t>Administración</w:t>
      </w:r>
      <w:r w:rsidR="00E372B1" w:rsidRPr="00696A8D">
        <w:rPr>
          <w:rFonts w:ascii="Montserrat Medium" w:hAnsi="Montserrat Medium" w:cstheme="majorBidi"/>
          <w:lang w:val="es-MX"/>
        </w:rPr>
        <w:t>,</w:t>
      </w:r>
      <w:r w:rsidR="007C6B4F" w:rsidRPr="00696A8D">
        <w:rPr>
          <w:rFonts w:ascii="Montserrat Medium" w:hAnsi="Montserrat Medium" w:cstheme="majorBidi"/>
          <w:lang w:val="es-MX"/>
        </w:rPr>
        <w:t xml:space="preserve"> a través del Depa</w:t>
      </w:r>
      <w:r w:rsidR="00DC7A1E" w:rsidRPr="00696A8D">
        <w:rPr>
          <w:rFonts w:ascii="Montserrat Medium" w:hAnsi="Montserrat Medium" w:cstheme="majorBidi"/>
          <w:lang w:val="es-MX"/>
        </w:rPr>
        <w:t>rtamento de Recursos Materiales</w:t>
      </w:r>
      <w:r w:rsidR="00E372B1" w:rsidRPr="00696A8D">
        <w:rPr>
          <w:rFonts w:ascii="Montserrat Medium" w:hAnsi="Montserrat Medium" w:cstheme="majorBidi"/>
          <w:lang w:val="es-MX"/>
        </w:rPr>
        <w:t>,</w:t>
      </w:r>
      <w:r w:rsidR="00DC7A1E" w:rsidRPr="00696A8D">
        <w:rPr>
          <w:rFonts w:ascii="Montserrat Medium" w:hAnsi="Montserrat Medium" w:cstheme="majorBidi"/>
          <w:lang w:val="es-MX"/>
        </w:rPr>
        <w:t xml:space="preserve"> </w:t>
      </w:r>
      <w:r w:rsidR="004A75EA" w:rsidRPr="00696A8D">
        <w:rPr>
          <w:rFonts w:ascii="Montserrat Medium" w:hAnsi="Montserrat Medium" w:cstheme="majorBidi"/>
          <w:lang w:val="es-MX"/>
        </w:rPr>
        <w:t>podrá</w:t>
      </w:r>
      <w:r w:rsidR="007C6B4F" w:rsidRPr="00696A8D">
        <w:rPr>
          <w:rFonts w:ascii="Montserrat Medium" w:hAnsi="Montserrat Medium" w:cstheme="majorBidi"/>
          <w:lang w:val="es-MX"/>
        </w:rPr>
        <w:t xml:space="preserve"> </w:t>
      </w:r>
      <w:r w:rsidR="002A606A" w:rsidRPr="00696A8D">
        <w:rPr>
          <w:rFonts w:ascii="Montserrat Medium" w:hAnsi="Montserrat Medium" w:cstheme="majorBidi"/>
          <w:lang w:val="es-MX"/>
        </w:rPr>
        <w:t>propone</w:t>
      </w:r>
      <w:r w:rsidR="007C6B4F" w:rsidRPr="00696A8D">
        <w:rPr>
          <w:rFonts w:ascii="Montserrat Medium" w:hAnsi="Montserrat Medium" w:cstheme="majorBidi"/>
          <w:lang w:val="es-MX"/>
        </w:rPr>
        <w:t>r la</w:t>
      </w:r>
      <w:r w:rsidR="004A75EA" w:rsidRPr="00696A8D">
        <w:rPr>
          <w:rFonts w:ascii="Montserrat Medium" w:hAnsi="Montserrat Medium" w:cstheme="majorBidi"/>
          <w:lang w:val="es-MX"/>
        </w:rPr>
        <w:t xml:space="preserve"> baja</w:t>
      </w:r>
      <w:r w:rsidR="007C6B4F" w:rsidRPr="00696A8D">
        <w:rPr>
          <w:rFonts w:ascii="Montserrat Medium" w:hAnsi="Montserrat Medium" w:cstheme="majorBidi"/>
          <w:lang w:val="es-MX"/>
        </w:rPr>
        <w:t xml:space="preserve"> </w:t>
      </w:r>
      <w:r w:rsidR="00FE4460" w:rsidRPr="00696A8D">
        <w:rPr>
          <w:rFonts w:ascii="Montserrat Medium" w:hAnsi="Montserrat Medium" w:cstheme="majorBidi"/>
          <w:lang w:val="es-MX"/>
        </w:rPr>
        <w:t xml:space="preserve">ante el </w:t>
      </w:r>
      <w:r w:rsidR="00016C9D" w:rsidRPr="00696A8D">
        <w:rPr>
          <w:rFonts w:ascii="Montserrat Medium" w:hAnsi="Montserrat Medium" w:cstheme="majorBidi"/>
          <w:lang w:val="es-MX"/>
        </w:rPr>
        <w:t>Comité</w:t>
      </w:r>
      <w:r w:rsidR="001343F7" w:rsidRPr="00696A8D">
        <w:rPr>
          <w:rFonts w:ascii="Montserrat Medium" w:hAnsi="Montserrat Medium" w:cstheme="majorBidi"/>
          <w:lang w:val="es-MX"/>
        </w:rPr>
        <w:t xml:space="preserve">, </w:t>
      </w:r>
      <w:r w:rsidR="007C6B4F" w:rsidRPr="00696A8D">
        <w:rPr>
          <w:rFonts w:ascii="Montserrat Medium" w:hAnsi="Montserrat Medium" w:cstheme="majorBidi"/>
          <w:lang w:val="es-MX"/>
        </w:rPr>
        <w:t>cuando se presenten los siguientes</w:t>
      </w:r>
      <w:r w:rsidR="002C1FA9" w:rsidRPr="00696A8D">
        <w:rPr>
          <w:rFonts w:ascii="Montserrat Medium" w:hAnsi="Montserrat Medium" w:cstheme="majorBidi"/>
          <w:lang w:val="es-MX"/>
        </w:rPr>
        <w:t xml:space="preserve"> </w:t>
      </w:r>
      <w:r w:rsidR="007C6B4F" w:rsidRPr="00696A8D">
        <w:rPr>
          <w:rFonts w:ascii="Montserrat Medium" w:hAnsi="Montserrat Medium" w:cstheme="majorBidi"/>
          <w:lang w:val="es-MX"/>
        </w:rPr>
        <w:t>supuestos:</w:t>
      </w:r>
    </w:p>
    <w:p w14:paraId="191AAE0B" w14:textId="77777777" w:rsidR="00D3360C" w:rsidRPr="00696A8D" w:rsidRDefault="00D3360C" w:rsidP="00BE1613">
      <w:pPr>
        <w:pStyle w:val="Textoindependiente"/>
        <w:jc w:val="both"/>
        <w:rPr>
          <w:rFonts w:ascii="Montserrat Medium" w:hAnsi="Montserrat Medium" w:cstheme="majorBidi"/>
          <w:lang w:val="es-MX"/>
        </w:rPr>
      </w:pPr>
    </w:p>
    <w:p w14:paraId="2F93886E" w14:textId="2EEF90F5" w:rsidR="00D206C9" w:rsidRPr="00696A8D" w:rsidRDefault="007C6B4F" w:rsidP="0066796F">
      <w:pPr>
        <w:pStyle w:val="Default"/>
        <w:numPr>
          <w:ilvl w:val="0"/>
          <w:numId w:val="23"/>
        </w:numPr>
        <w:jc w:val="both"/>
        <w:rPr>
          <w:rFonts w:ascii="Montserrat Medium" w:hAnsi="Montserrat Medium" w:cstheme="majorBidi"/>
          <w:color w:val="auto"/>
          <w:sz w:val="22"/>
          <w:szCs w:val="22"/>
        </w:rPr>
      </w:pPr>
      <w:r w:rsidRPr="00696A8D">
        <w:rPr>
          <w:rFonts w:ascii="Montserrat Medium" w:hAnsi="Montserrat Medium" w:cstheme="majorBidi"/>
          <w:sz w:val="22"/>
          <w:szCs w:val="22"/>
        </w:rPr>
        <w:t xml:space="preserve">Cuando los bienes muebles </w:t>
      </w:r>
      <w:r w:rsidR="004A75EA" w:rsidRPr="00696A8D">
        <w:rPr>
          <w:rFonts w:ascii="Montserrat Medium" w:hAnsi="Montserrat Medium" w:cstheme="majorBidi"/>
          <w:color w:val="auto"/>
          <w:sz w:val="22"/>
          <w:szCs w:val="22"/>
        </w:rPr>
        <w:t xml:space="preserve">por su estado físico o cualidades técnicas ya no sean útiles o funcionales, o no se requieran para el servicio para el </w:t>
      </w:r>
      <w:r w:rsidR="00AE5A77" w:rsidRPr="00696A8D">
        <w:rPr>
          <w:rFonts w:ascii="Montserrat Medium" w:hAnsi="Montserrat Medium" w:cstheme="majorBidi"/>
          <w:color w:val="auto"/>
          <w:sz w:val="22"/>
          <w:szCs w:val="22"/>
        </w:rPr>
        <w:t>que</w:t>
      </w:r>
      <w:r w:rsidR="004A75EA" w:rsidRPr="00696A8D">
        <w:rPr>
          <w:rFonts w:ascii="Montserrat Medium" w:hAnsi="Montserrat Medium" w:cstheme="majorBidi"/>
          <w:color w:val="auto"/>
          <w:sz w:val="22"/>
          <w:szCs w:val="22"/>
        </w:rPr>
        <w:t xml:space="preserve"> se destinaron</w:t>
      </w:r>
      <w:r w:rsidR="007F5109" w:rsidRPr="00696A8D">
        <w:rPr>
          <w:rFonts w:ascii="Montserrat Medium" w:hAnsi="Montserrat Medium" w:cstheme="majorBidi"/>
          <w:color w:val="auto"/>
          <w:sz w:val="22"/>
          <w:szCs w:val="22"/>
        </w:rPr>
        <w:t>, conforme al Dictamen de no utilidad;</w:t>
      </w:r>
      <w:r w:rsidR="004A75EA" w:rsidRPr="00696A8D">
        <w:rPr>
          <w:rFonts w:ascii="Montserrat Medium" w:hAnsi="Montserrat Medium" w:cstheme="majorBidi"/>
          <w:color w:val="FF0000"/>
          <w:sz w:val="22"/>
          <w:szCs w:val="22"/>
        </w:rPr>
        <w:t xml:space="preserve"> </w:t>
      </w:r>
      <w:r w:rsidR="00AE5A77" w:rsidRPr="00696A8D">
        <w:rPr>
          <w:rFonts w:ascii="Montserrat Medium" w:hAnsi="Montserrat Medium" w:cstheme="majorBidi"/>
          <w:color w:val="auto"/>
          <w:sz w:val="22"/>
          <w:szCs w:val="22"/>
        </w:rPr>
        <w:t xml:space="preserve">estos </w:t>
      </w:r>
      <w:r w:rsidR="00843643" w:rsidRPr="00696A8D">
        <w:rPr>
          <w:rFonts w:ascii="Montserrat Medium" w:hAnsi="Montserrat Medium" w:cstheme="majorBidi"/>
          <w:color w:val="auto"/>
          <w:sz w:val="22"/>
          <w:szCs w:val="22"/>
        </w:rPr>
        <w:t>podrán ser donados, enajenados o destruidos</w:t>
      </w:r>
      <w:r w:rsidR="00E372B1" w:rsidRPr="00696A8D">
        <w:rPr>
          <w:rFonts w:ascii="Montserrat Medium" w:hAnsi="Montserrat Medium" w:cstheme="majorBidi"/>
          <w:color w:val="auto"/>
          <w:sz w:val="22"/>
          <w:szCs w:val="22"/>
        </w:rPr>
        <w:t>; y</w:t>
      </w:r>
    </w:p>
    <w:p w14:paraId="49E5B2C9" w14:textId="77777777" w:rsidR="00D206C9" w:rsidRPr="00696A8D" w:rsidRDefault="00D206C9" w:rsidP="00BE1613">
      <w:pPr>
        <w:pStyle w:val="Default"/>
        <w:ind w:left="142"/>
        <w:jc w:val="both"/>
        <w:rPr>
          <w:rFonts w:ascii="Montserrat Medium" w:hAnsi="Montserrat Medium" w:cstheme="majorBidi"/>
          <w:color w:val="auto"/>
          <w:sz w:val="22"/>
          <w:szCs w:val="22"/>
        </w:rPr>
      </w:pPr>
    </w:p>
    <w:p w14:paraId="0C08A629" w14:textId="5BAA654A" w:rsidR="00D206C9" w:rsidRPr="00696A8D" w:rsidRDefault="00D206C9" w:rsidP="0066796F">
      <w:pPr>
        <w:pStyle w:val="Default"/>
        <w:numPr>
          <w:ilvl w:val="0"/>
          <w:numId w:val="23"/>
        </w:numPr>
        <w:jc w:val="both"/>
        <w:rPr>
          <w:rFonts w:ascii="Montserrat Medium" w:hAnsi="Montserrat Medium" w:cstheme="majorBidi"/>
          <w:color w:val="auto"/>
          <w:sz w:val="22"/>
          <w:szCs w:val="22"/>
        </w:rPr>
      </w:pPr>
      <w:r w:rsidRPr="00696A8D">
        <w:rPr>
          <w:rFonts w:ascii="Montserrat Medium" w:hAnsi="Montserrat Medium" w:cstheme="majorBidi"/>
          <w:color w:val="auto"/>
          <w:sz w:val="22"/>
          <w:szCs w:val="22"/>
        </w:rPr>
        <w:t xml:space="preserve">Cuando un bien mueble resulte extraviado, robado o siniestrado, </w:t>
      </w:r>
      <w:r w:rsidR="009076F6" w:rsidRPr="00696A8D">
        <w:rPr>
          <w:rFonts w:ascii="Montserrat Medium" w:hAnsi="Montserrat Medium" w:cstheme="majorBidi"/>
          <w:color w:val="auto"/>
          <w:sz w:val="22"/>
          <w:szCs w:val="22"/>
        </w:rPr>
        <w:t>el usuario responsable a</w:t>
      </w:r>
      <w:r w:rsidRPr="00696A8D">
        <w:rPr>
          <w:rFonts w:ascii="Montserrat Medium" w:hAnsi="Montserrat Medium" w:cstheme="majorBidi"/>
          <w:color w:val="auto"/>
          <w:sz w:val="22"/>
          <w:szCs w:val="22"/>
        </w:rPr>
        <w:t>nte, ante la Direcci</w:t>
      </w:r>
      <w:r w:rsidR="000F4967" w:rsidRPr="00696A8D">
        <w:rPr>
          <w:rFonts w:ascii="Montserrat Medium" w:hAnsi="Montserrat Medium" w:cstheme="majorBidi"/>
          <w:color w:val="auto"/>
          <w:sz w:val="22"/>
          <w:szCs w:val="22"/>
        </w:rPr>
        <w:t xml:space="preserve">ón de Finanzas y Administración, </w:t>
      </w:r>
      <w:r w:rsidRPr="00696A8D">
        <w:rPr>
          <w:rFonts w:ascii="Montserrat Medium" w:hAnsi="Montserrat Medium" w:cstheme="majorBidi"/>
          <w:color w:val="auto"/>
          <w:sz w:val="22"/>
          <w:szCs w:val="22"/>
        </w:rPr>
        <w:t xml:space="preserve">a través del Departamento de Recursos Materiales y el área </w:t>
      </w:r>
      <w:r w:rsidR="000F4967" w:rsidRPr="00696A8D">
        <w:rPr>
          <w:rFonts w:ascii="Montserrat Medium" w:hAnsi="Montserrat Medium" w:cstheme="majorBidi"/>
          <w:color w:val="auto"/>
          <w:sz w:val="22"/>
          <w:szCs w:val="22"/>
        </w:rPr>
        <w:t>Jurídica</w:t>
      </w:r>
      <w:r w:rsidRPr="00696A8D">
        <w:rPr>
          <w:rFonts w:ascii="Montserrat Medium" w:hAnsi="Montserrat Medium" w:cstheme="majorBidi"/>
          <w:color w:val="auto"/>
          <w:sz w:val="22"/>
          <w:szCs w:val="22"/>
        </w:rPr>
        <w:t xml:space="preserve"> del </w:t>
      </w:r>
      <w:r w:rsidR="001133AE" w:rsidRPr="00696A8D">
        <w:rPr>
          <w:rFonts w:ascii="Montserrat Medium" w:hAnsi="Montserrat Medium" w:cstheme="majorBidi"/>
          <w:color w:val="auto"/>
          <w:sz w:val="22"/>
          <w:szCs w:val="22"/>
        </w:rPr>
        <w:lastRenderedPageBreak/>
        <w:t>Instituto</w:t>
      </w:r>
      <w:r w:rsidR="000C3926" w:rsidRPr="00696A8D">
        <w:rPr>
          <w:rFonts w:ascii="Montserrat Medium" w:hAnsi="Montserrat Medium" w:cstheme="majorBidi"/>
          <w:color w:val="auto"/>
          <w:sz w:val="22"/>
          <w:szCs w:val="22"/>
        </w:rPr>
        <w:t xml:space="preserve"> o su equivalente</w:t>
      </w:r>
      <w:r w:rsidRPr="00696A8D">
        <w:rPr>
          <w:rFonts w:ascii="Montserrat Medium" w:hAnsi="Montserrat Medium" w:cstheme="majorBidi"/>
          <w:color w:val="auto"/>
          <w:sz w:val="22"/>
          <w:szCs w:val="22"/>
        </w:rPr>
        <w:t>, deberá l</w:t>
      </w:r>
      <w:r w:rsidR="000F4967" w:rsidRPr="00696A8D">
        <w:rPr>
          <w:rFonts w:ascii="Montserrat Medium" w:hAnsi="Montserrat Medium" w:cstheme="majorBidi"/>
          <w:color w:val="auto"/>
          <w:sz w:val="22"/>
          <w:szCs w:val="22"/>
        </w:rPr>
        <w:t xml:space="preserve">evantar un acta administrativa, la cual dará inicio si es aplicable </w:t>
      </w:r>
      <w:r w:rsidRPr="00696A8D">
        <w:rPr>
          <w:rFonts w:ascii="Montserrat Medium" w:hAnsi="Montserrat Medium" w:cstheme="majorBidi"/>
          <w:color w:val="auto"/>
          <w:sz w:val="22"/>
          <w:szCs w:val="22"/>
        </w:rPr>
        <w:t xml:space="preserve">al procedimiento correspondiente ante el Agente del Ministerio Público, formulando la denuncia de hechos. En caso de que se determine responsabilidad por parte del </w:t>
      </w:r>
      <w:r w:rsidR="009076F6" w:rsidRPr="00696A8D">
        <w:rPr>
          <w:rFonts w:ascii="Montserrat Medium" w:hAnsi="Montserrat Medium" w:cstheme="majorBidi"/>
          <w:color w:val="auto"/>
          <w:sz w:val="22"/>
          <w:szCs w:val="22"/>
        </w:rPr>
        <w:t>usuario responsable</w:t>
      </w:r>
      <w:r w:rsidRPr="00696A8D">
        <w:rPr>
          <w:rFonts w:ascii="Montserrat Medium" w:hAnsi="Montserrat Medium" w:cstheme="majorBidi"/>
          <w:color w:val="auto"/>
          <w:sz w:val="22"/>
          <w:szCs w:val="22"/>
        </w:rPr>
        <w:t>, se requerirá</w:t>
      </w:r>
      <w:r w:rsidR="00C01835" w:rsidRPr="00696A8D">
        <w:rPr>
          <w:rFonts w:ascii="Montserrat Medium" w:hAnsi="Montserrat Medium" w:cstheme="majorBidi"/>
          <w:color w:val="auto"/>
          <w:sz w:val="22"/>
          <w:szCs w:val="22"/>
        </w:rPr>
        <w:t xml:space="preserve"> el pago o reposición del bien mueble, hechos que se harán </w:t>
      </w:r>
      <w:r w:rsidRPr="00696A8D">
        <w:rPr>
          <w:rFonts w:ascii="Montserrat Medium" w:hAnsi="Montserrat Medium" w:cstheme="majorBidi"/>
          <w:color w:val="auto"/>
          <w:sz w:val="22"/>
          <w:szCs w:val="22"/>
        </w:rPr>
        <w:t>de conocimiento al Órgano Interno de Control, para los efectos administrativos que sean aplicables</w:t>
      </w:r>
      <w:r w:rsidR="00433B41" w:rsidRPr="00696A8D">
        <w:rPr>
          <w:rFonts w:ascii="Montserrat Medium" w:hAnsi="Montserrat Medium" w:cstheme="majorBidi"/>
          <w:color w:val="auto"/>
          <w:sz w:val="22"/>
          <w:szCs w:val="22"/>
        </w:rPr>
        <w:t>.</w:t>
      </w:r>
    </w:p>
    <w:p w14:paraId="42DB1DE7" w14:textId="77777777" w:rsidR="00D3360C" w:rsidRPr="00696A8D" w:rsidRDefault="00D3360C" w:rsidP="00BE1613">
      <w:pPr>
        <w:pStyle w:val="Textoindependiente"/>
        <w:jc w:val="both"/>
        <w:rPr>
          <w:rFonts w:ascii="Montserrat Medium" w:hAnsi="Montserrat Medium" w:cstheme="majorBidi"/>
          <w:lang w:val="es-MX"/>
        </w:rPr>
      </w:pPr>
    </w:p>
    <w:p w14:paraId="6B170ACC" w14:textId="50B5BF3C" w:rsidR="00AD77BF" w:rsidRPr="00696A8D" w:rsidRDefault="009B66AD" w:rsidP="00BE1613">
      <w:pPr>
        <w:pStyle w:val="Textoindependiente"/>
        <w:ind w:right="113"/>
        <w:jc w:val="both"/>
        <w:rPr>
          <w:rFonts w:ascii="Montserrat Medium" w:hAnsi="Montserrat Medium" w:cstheme="majorBidi"/>
          <w:lang w:val="es-MX"/>
        </w:rPr>
      </w:pPr>
      <w:r w:rsidRPr="00696A8D">
        <w:rPr>
          <w:rFonts w:ascii="Montserrat Medium" w:hAnsi="Montserrat Medium" w:cstheme="majorBidi"/>
          <w:b/>
          <w:lang w:val="es-MX"/>
        </w:rPr>
        <w:t>Norma 24</w:t>
      </w:r>
      <w:r w:rsidR="007A5FC6" w:rsidRPr="00696A8D">
        <w:rPr>
          <w:rFonts w:ascii="Montserrat Medium" w:hAnsi="Montserrat Medium" w:cstheme="majorBidi"/>
          <w:b/>
          <w:lang w:val="es-MX"/>
        </w:rPr>
        <w:t>. -</w:t>
      </w:r>
      <w:r w:rsidR="00433B41" w:rsidRPr="00696A8D">
        <w:rPr>
          <w:rFonts w:ascii="Montserrat Medium" w:hAnsi="Montserrat Medium" w:cstheme="majorBidi"/>
          <w:b/>
          <w:lang w:val="es-MX"/>
        </w:rPr>
        <w:t xml:space="preserve"> </w:t>
      </w:r>
      <w:r w:rsidR="00AD77BF" w:rsidRPr="00696A8D">
        <w:rPr>
          <w:rFonts w:ascii="Montserrat Medium" w:hAnsi="Montserrat Medium" w:cstheme="majorBidi"/>
          <w:lang w:val="es-MX"/>
        </w:rPr>
        <w:t>Es responsabilidad de la Dirección de Finanzas y Administración, a través del Depar</w:t>
      </w:r>
      <w:r w:rsidR="00132AC3" w:rsidRPr="00696A8D">
        <w:rPr>
          <w:rFonts w:ascii="Montserrat Medium" w:hAnsi="Montserrat Medium" w:cstheme="majorBidi"/>
          <w:lang w:val="es-MX"/>
        </w:rPr>
        <w:t>tamento de Recursos Materiales</w:t>
      </w:r>
      <w:r w:rsidR="00AD77BF" w:rsidRPr="00696A8D">
        <w:rPr>
          <w:rFonts w:ascii="Montserrat Medium" w:hAnsi="Montserrat Medium" w:cstheme="majorBidi"/>
          <w:lang w:val="es-MX"/>
        </w:rPr>
        <w:t xml:space="preserve">, considerar los siguientes aspectos para la integración de </w:t>
      </w:r>
      <w:r w:rsidR="00132AC3" w:rsidRPr="00696A8D">
        <w:rPr>
          <w:rFonts w:ascii="Montserrat Medium" w:hAnsi="Montserrat Medium" w:cstheme="majorBidi"/>
          <w:lang w:val="es-MX"/>
        </w:rPr>
        <w:t>los</w:t>
      </w:r>
      <w:r w:rsidR="00AD77BF" w:rsidRPr="00696A8D">
        <w:rPr>
          <w:rFonts w:ascii="Montserrat Medium" w:hAnsi="Montserrat Medium" w:cstheme="majorBidi"/>
          <w:lang w:val="es-MX"/>
        </w:rPr>
        <w:t xml:space="preserve"> expedientes de baja de los bienes muebles que se encuentren en sus inventarios</w:t>
      </w:r>
      <w:r w:rsidR="00522843" w:rsidRPr="00696A8D">
        <w:rPr>
          <w:rFonts w:ascii="Montserrat Medium" w:hAnsi="Montserrat Medium" w:cstheme="majorBidi"/>
          <w:lang w:val="es-MX"/>
        </w:rPr>
        <w:t>, así como</w:t>
      </w:r>
      <w:r w:rsidR="00AD77BF" w:rsidRPr="00696A8D">
        <w:rPr>
          <w:rFonts w:ascii="Montserrat Medium" w:hAnsi="Montserrat Medium" w:cstheme="majorBidi"/>
          <w:lang w:val="es-MX"/>
        </w:rPr>
        <w:t>:</w:t>
      </w:r>
    </w:p>
    <w:p w14:paraId="6E0612D1" w14:textId="77777777" w:rsidR="00AD77BF" w:rsidRPr="00C70E9F" w:rsidRDefault="00AD77BF" w:rsidP="00BE1613">
      <w:pPr>
        <w:pStyle w:val="Textoindependiente"/>
        <w:jc w:val="both"/>
        <w:rPr>
          <w:rFonts w:ascii="Montserrat Medium" w:hAnsi="Montserrat Medium" w:cstheme="majorBidi"/>
          <w:lang w:val="es-MX"/>
        </w:rPr>
      </w:pPr>
    </w:p>
    <w:p w14:paraId="7A0CCC8A" w14:textId="77777777" w:rsidR="000B4071" w:rsidRDefault="007C6B4F" w:rsidP="0066796F">
      <w:pPr>
        <w:pStyle w:val="Textoindependiente"/>
        <w:numPr>
          <w:ilvl w:val="0"/>
          <w:numId w:val="24"/>
        </w:numPr>
        <w:ind w:right="116"/>
        <w:jc w:val="both"/>
        <w:rPr>
          <w:rFonts w:ascii="Montserrat Medium" w:hAnsi="Montserrat Medium" w:cstheme="majorBidi"/>
          <w:lang w:val="es-MX"/>
        </w:rPr>
      </w:pPr>
      <w:r w:rsidRPr="00696A8D">
        <w:rPr>
          <w:rFonts w:ascii="Montserrat Medium" w:hAnsi="Montserrat Medium" w:cstheme="majorBidi"/>
          <w:lang w:val="es-MX"/>
        </w:rPr>
        <w:t>Haber cumplido con las disposiciones administrativas y ambientales correspondientes</w:t>
      </w:r>
      <w:r w:rsidR="00375B03" w:rsidRPr="00696A8D">
        <w:rPr>
          <w:rFonts w:ascii="Montserrat Medium" w:hAnsi="Montserrat Medium" w:cstheme="majorBidi"/>
          <w:lang w:val="es-MX"/>
        </w:rPr>
        <w:t>,</w:t>
      </w:r>
      <w:r w:rsidRPr="00696A8D">
        <w:rPr>
          <w:rFonts w:ascii="Montserrat Medium" w:hAnsi="Montserrat Medium" w:cstheme="majorBidi"/>
          <w:lang w:val="es-MX"/>
        </w:rPr>
        <w:t xml:space="preserve"> de conformidad a la normatividad aplicable; </w:t>
      </w:r>
      <w:r w:rsidR="00E372B1" w:rsidRPr="00696A8D">
        <w:rPr>
          <w:rFonts w:ascii="Montserrat Medium" w:hAnsi="Montserrat Medium" w:cstheme="majorBidi"/>
          <w:lang w:val="es-MX"/>
        </w:rPr>
        <w:t>y</w:t>
      </w:r>
    </w:p>
    <w:p w14:paraId="580FCAA2" w14:textId="77777777" w:rsidR="000B4071" w:rsidRPr="00696A8D" w:rsidRDefault="000B4071" w:rsidP="00BE1613">
      <w:pPr>
        <w:pStyle w:val="Textoindependiente"/>
        <w:ind w:left="820" w:right="116"/>
        <w:jc w:val="both"/>
        <w:rPr>
          <w:rFonts w:ascii="Montserrat Medium" w:hAnsi="Montserrat Medium" w:cstheme="majorBidi"/>
          <w:lang w:val="es-MX"/>
        </w:rPr>
      </w:pPr>
    </w:p>
    <w:p w14:paraId="70DD9678" w14:textId="21FA3AB1" w:rsidR="00911108" w:rsidRPr="00696A8D" w:rsidRDefault="000B4071" w:rsidP="0066796F">
      <w:pPr>
        <w:pStyle w:val="Textoindependiente"/>
        <w:numPr>
          <w:ilvl w:val="0"/>
          <w:numId w:val="24"/>
        </w:numPr>
        <w:ind w:right="116"/>
        <w:jc w:val="both"/>
        <w:rPr>
          <w:rFonts w:ascii="Montserrat Medium" w:hAnsi="Montserrat Medium" w:cstheme="majorBidi"/>
          <w:lang w:val="es-MX"/>
        </w:rPr>
      </w:pPr>
      <w:r w:rsidRPr="00696A8D">
        <w:rPr>
          <w:rFonts w:ascii="Montserrat Medium" w:hAnsi="Montserrat Medium" w:cstheme="majorBidi"/>
          <w:lang w:val="es-MX"/>
        </w:rPr>
        <w:t xml:space="preserve">Retirar del servicio los bienes muebles que hayan sido </w:t>
      </w:r>
      <w:r w:rsidR="007F5109" w:rsidRPr="00696A8D">
        <w:rPr>
          <w:rFonts w:ascii="Montserrat Medium" w:hAnsi="Montserrat Medium" w:cstheme="majorBidi"/>
          <w:lang w:val="es-MX"/>
        </w:rPr>
        <w:t>determinados como no útiles o aprovechables</w:t>
      </w:r>
      <w:r w:rsidRPr="00696A8D">
        <w:rPr>
          <w:rFonts w:ascii="Montserrat Medium" w:hAnsi="Montserrat Medium" w:cstheme="majorBidi"/>
          <w:lang w:val="es-MX"/>
        </w:rPr>
        <w:t xml:space="preserve"> a fin de someterlos al procedimiento de destino final que se determine. En caso de vehículos automotores, </w:t>
      </w:r>
      <w:r w:rsidR="00433B41" w:rsidRPr="00696A8D">
        <w:rPr>
          <w:rFonts w:ascii="Montserrat Medium" w:hAnsi="Montserrat Medium" w:cstheme="majorBidi"/>
          <w:lang w:val="es-MX"/>
        </w:rPr>
        <w:t xml:space="preserve">la </w:t>
      </w:r>
      <w:r w:rsidRPr="00696A8D">
        <w:rPr>
          <w:rFonts w:ascii="Montserrat Medium" w:hAnsi="Montserrat Medium" w:cstheme="majorBidi"/>
          <w:lang w:val="es-MX"/>
        </w:rPr>
        <w:t>Dirección de Finanzas y Administración, a través del Departamento de Recursos Materiales procederá a informarlo a la Compañía Aseguradora para la cancelación de la póliza y lo que corresponda para la</w:t>
      </w:r>
      <w:r w:rsidR="006552AF" w:rsidRPr="00696A8D">
        <w:rPr>
          <w:rFonts w:ascii="Montserrat Medium" w:hAnsi="Montserrat Medium" w:cstheme="majorBidi"/>
          <w:lang w:val="es-MX"/>
        </w:rPr>
        <w:t xml:space="preserve"> </w:t>
      </w:r>
      <w:r w:rsidRPr="00696A8D">
        <w:rPr>
          <w:rFonts w:ascii="Montserrat Medium" w:hAnsi="Montserrat Medium" w:cstheme="majorBidi"/>
          <w:lang w:val="es-MX"/>
        </w:rPr>
        <w:t>respectiva baja de p</w:t>
      </w:r>
      <w:r w:rsidR="006552AF" w:rsidRPr="00696A8D">
        <w:rPr>
          <w:rFonts w:ascii="Montserrat Medium" w:hAnsi="Montserrat Medium" w:cstheme="majorBidi"/>
          <w:lang w:val="es-MX"/>
        </w:rPr>
        <w:t>lacas de circulación</w:t>
      </w:r>
      <w:r w:rsidR="00771A36" w:rsidRPr="00696A8D">
        <w:rPr>
          <w:rFonts w:ascii="Montserrat Medium" w:hAnsi="Montserrat Medium" w:cstheme="majorBidi"/>
          <w:lang w:val="es-MX"/>
        </w:rPr>
        <w:t>, todo lo anterior</w:t>
      </w:r>
      <w:r w:rsidR="002F7DCE" w:rsidRPr="00696A8D">
        <w:rPr>
          <w:rFonts w:ascii="Montserrat Medium" w:hAnsi="Montserrat Medium" w:cstheme="majorBidi"/>
          <w:lang w:val="es-MX"/>
        </w:rPr>
        <w:t xml:space="preserve"> con asistencia del área jurídica del </w:t>
      </w:r>
      <w:r w:rsidR="001133AE" w:rsidRPr="00696A8D">
        <w:rPr>
          <w:rFonts w:ascii="Montserrat Medium" w:hAnsi="Montserrat Medium" w:cstheme="majorBidi"/>
          <w:lang w:val="es-MX"/>
        </w:rPr>
        <w:t>Instituto</w:t>
      </w:r>
      <w:r w:rsidR="00C57A08" w:rsidRPr="00696A8D">
        <w:rPr>
          <w:rFonts w:ascii="Montserrat Medium" w:hAnsi="Montserrat Medium" w:cstheme="majorBidi"/>
          <w:lang w:val="es-MX"/>
        </w:rPr>
        <w:t>.</w:t>
      </w:r>
    </w:p>
    <w:p w14:paraId="7FE26FD4" w14:textId="77777777" w:rsidR="000301AB" w:rsidRPr="00696A8D" w:rsidRDefault="000301AB" w:rsidP="00BE1613">
      <w:pPr>
        <w:pStyle w:val="Prrafodelista"/>
        <w:rPr>
          <w:rFonts w:ascii="Montserrat Medium" w:hAnsi="Montserrat Medium" w:cstheme="majorBidi"/>
          <w:lang w:val="es-MX"/>
        </w:rPr>
      </w:pPr>
    </w:p>
    <w:p w14:paraId="2CE90A22" w14:textId="0E18DC44" w:rsidR="000301AB" w:rsidRPr="00696A8D" w:rsidRDefault="000301AB" w:rsidP="00BE1613">
      <w:pPr>
        <w:pStyle w:val="Textoindependiente"/>
        <w:ind w:right="113"/>
        <w:jc w:val="both"/>
        <w:rPr>
          <w:rFonts w:ascii="Montserrat Medium" w:hAnsi="Montserrat Medium" w:cstheme="majorBidi"/>
          <w:lang w:val="es-MX"/>
        </w:rPr>
      </w:pPr>
      <w:r w:rsidRPr="00696A8D">
        <w:rPr>
          <w:rFonts w:ascii="Montserrat Medium" w:hAnsi="Montserrat Medium" w:cstheme="majorBidi"/>
          <w:lang w:val="es-MX"/>
        </w:rPr>
        <w:t>Se hará de conocimiento al Órgano Interno de Control</w:t>
      </w:r>
      <w:r w:rsidR="00F824B6" w:rsidRPr="00696A8D">
        <w:rPr>
          <w:rFonts w:ascii="Montserrat Medium" w:hAnsi="Montserrat Medium" w:cstheme="majorBidi"/>
          <w:lang w:val="es-MX"/>
        </w:rPr>
        <w:t xml:space="preserve"> los puntos antes citados</w:t>
      </w:r>
      <w:r w:rsidRPr="00696A8D">
        <w:rPr>
          <w:rFonts w:ascii="Montserrat Medium" w:hAnsi="Montserrat Medium" w:cstheme="majorBidi"/>
          <w:lang w:val="es-MX"/>
        </w:rPr>
        <w:t>, para los efectos administrativos que sean aplicables</w:t>
      </w:r>
      <w:r w:rsidR="00704CAD" w:rsidRPr="00696A8D">
        <w:rPr>
          <w:rFonts w:ascii="Montserrat Medium" w:hAnsi="Montserrat Medium" w:cstheme="majorBidi"/>
          <w:lang w:val="es-MX"/>
        </w:rPr>
        <w:t>.</w:t>
      </w:r>
    </w:p>
    <w:p w14:paraId="03368668" w14:textId="77777777" w:rsidR="00D3360C" w:rsidRPr="00696A8D" w:rsidRDefault="00D3360C" w:rsidP="00BE1613">
      <w:pPr>
        <w:pStyle w:val="Textoindependiente"/>
        <w:ind w:right="113"/>
        <w:jc w:val="both"/>
        <w:rPr>
          <w:rFonts w:ascii="Montserrat Medium" w:hAnsi="Montserrat Medium" w:cstheme="majorBidi"/>
          <w:lang w:val="es-MX"/>
        </w:rPr>
      </w:pPr>
    </w:p>
    <w:p w14:paraId="5DCF0544" w14:textId="22CDDDE0" w:rsidR="00BD19D5" w:rsidRPr="00696A8D" w:rsidRDefault="007C6B4F" w:rsidP="00704CAD">
      <w:p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b/>
          <w:lang w:val="es-MX"/>
        </w:rPr>
        <w:t>Norma 2</w:t>
      </w:r>
      <w:r w:rsidR="00977C79" w:rsidRPr="00696A8D">
        <w:rPr>
          <w:rFonts w:ascii="Montserrat Medium" w:hAnsi="Montserrat Medium" w:cstheme="majorBidi"/>
          <w:b/>
          <w:lang w:val="es-MX"/>
        </w:rPr>
        <w:t>5</w:t>
      </w:r>
      <w:r w:rsidR="007A5FC6" w:rsidRPr="00696A8D">
        <w:rPr>
          <w:rFonts w:ascii="Montserrat Medium" w:hAnsi="Montserrat Medium" w:cstheme="majorBidi"/>
          <w:b/>
          <w:lang w:val="es-MX"/>
        </w:rPr>
        <w:t>.</w:t>
      </w:r>
      <w:r w:rsidR="00704CAD" w:rsidRPr="00696A8D">
        <w:rPr>
          <w:rFonts w:ascii="Montserrat Medium" w:hAnsi="Montserrat Medium" w:cstheme="majorBidi"/>
          <w:b/>
          <w:lang w:val="es-MX"/>
        </w:rPr>
        <w:t xml:space="preserve"> -</w:t>
      </w:r>
      <w:r w:rsidR="007A5FC6" w:rsidRPr="00696A8D">
        <w:rPr>
          <w:rFonts w:ascii="Montserrat Medium" w:hAnsi="Montserrat Medium" w:cstheme="majorBidi"/>
          <w:b/>
          <w:lang w:val="es-MX"/>
        </w:rPr>
        <w:t xml:space="preserve"> </w:t>
      </w:r>
      <w:r w:rsidR="00BD19D5" w:rsidRPr="00696A8D">
        <w:rPr>
          <w:rFonts w:ascii="Montserrat Medium" w:hAnsi="Montserrat Medium" w:cstheme="majorBidi"/>
          <w:lang w:val="es-MX"/>
        </w:rPr>
        <w:t>Cuando algún bien mueble hubiese sido robado, extraviado o siniestrado, el titular del área en la que se encuentre asignado dicho bien, en coordinación con el área jurídica</w:t>
      </w:r>
      <w:r w:rsidR="008339E4" w:rsidRPr="00696A8D">
        <w:rPr>
          <w:rFonts w:ascii="Montserrat Medium" w:hAnsi="Montserrat Medium" w:cstheme="majorBidi"/>
          <w:lang w:val="es-MX"/>
        </w:rPr>
        <w:t xml:space="preserve">, deberán proceder de la </w:t>
      </w:r>
      <w:r w:rsidR="00BD19D5" w:rsidRPr="00696A8D">
        <w:rPr>
          <w:rFonts w:ascii="Montserrat Medium" w:hAnsi="Montserrat Medium" w:cstheme="majorBidi"/>
          <w:lang w:val="es-MX"/>
        </w:rPr>
        <w:t>siguiente manera:</w:t>
      </w:r>
    </w:p>
    <w:p w14:paraId="6A09F877" w14:textId="77777777" w:rsidR="008339E4" w:rsidRPr="00696A8D" w:rsidRDefault="008339E4" w:rsidP="00BE1613">
      <w:pPr>
        <w:pStyle w:val="Textoindependiente"/>
        <w:ind w:right="114"/>
        <w:jc w:val="both"/>
        <w:rPr>
          <w:rFonts w:ascii="Montserrat Medium" w:hAnsi="Montserrat Medium" w:cstheme="majorBidi"/>
          <w:b/>
          <w:lang w:val="es-MX"/>
        </w:rPr>
      </w:pPr>
    </w:p>
    <w:p w14:paraId="2B9733B5" w14:textId="7C518658" w:rsidR="00C44D7D" w:rsidRPr="00696A8D" w:rsidRDefault="00C44D7D" w:rsidP="00AA4871">
      <w:pPr>
        <w:pStyle w:val="Prrafodelista"/>
        <w:numPr>
          <w:ilvl w:val="0"/>
          <w:numId w:val="25"/>
        </w:num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Se deberá elaborar acta circunstanciada de hechos en dos tantos, describiendo circunstancias de tiempo, modo y lugar y remitir un original al titular de la Dirección de Finanzas y Administración del Instituto, para que en términos de sus facultades lleve a cabo las acciones conducentes; cabe señalar que el responsable de la guardia y custodia del bien mueble de que se trate, deberá reponerlo cuando el hecho haya s</w:t>
      </w:r>
      <w:r w:rsidR="00456F4C" w:rsidRPr="00696A8D">
        <w:rPr>
          <w:rFonts w:ascii="Montserrat Medium" w:hAnsi="Montserrat Medium" w:cstheme="majorBidi"/>
          <w:lang w:val="es-MX"/>
        </w:rPr>
        <w:t>ido imputable a éste;</w:t>
      </w:r>
    </w:p>
    <w:p w14:paraId="2BFAAE1B" w14:textId="77777777" w:rsidR="008339E4" w:rsidRPr="00696A8D" w:rsidRDefault="008339E4" w:rsidP="00BE1613">
      <w:pPr>
        <w:autoSpaceDE w:val="0"/>
        <w:autoSpaceDN w:val="0"/>
        <w:adjustRightInd w:val="0"/>
        <w:spacing w:line="240" w:lineRule="auto"/>
        <w:jc w:val="left"/>
        <w:rPr>
          <w:rFonts w:ascii="Montserrat Medium" w:hAnsi="Montserrat Medium" w:cstheme="majorBidi"/>
          <w:lang w:val="es-MX"/>
        </w:rPr>
      </w:pPr>
    </w:p>
    <w:p w14:paraId="4AF60804" w14:textId="7B57E0E4" w:rsidR="008339E4" w:rsidRPr="00696A8D" w:rsidRDefault="008339E4" w:rsidP="0066796F">
      <w:pPr>
        <w:pStyle w:val="Prrafodelista"/>
        <w:numPr>
          <w:ilvl w:val="0"/>
          <w:numId w:val="25"/>
        </w:num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En caso de que la destrucción o pérdida total de un vehículo automotor haya ocurrido por responsabilidad</w:t>
      </w:r>
      <w:r w:rsidR="002E4B8A"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del servidor público, éste asumirá </w:t>
      </w:r>
      <w:r w:rsidRPr="00696A8D">
        <w:rPr>
          <w:rFonts w:ascii="Montserrat Medium" w:hAnsi="Montserrat Medium" w:cstheme="majorBidi"/>
          <w:lang w:val="es-MX"/>
        </w:rPr>
        <w:lastRenderedPageBreak/>
        <w:t>todos los gastos por los hechos suscitados, informando en ví</w:t>
      </w:r>
      <w:r w:rsidR="002E4B8A" w:rsidRPr="00696A8D">
        <w:rPr>
          <w:rFonts w:ascii="Montserrat Medium" w:hAnsi="Montserrat Medium" w:cstheme="majorBidi"/>
          <w:lang w:val="es-MX"/>
        </w:rPr>
        <w:t xml:space="preserve">a escrita al </w:t>
      </w:r>
      <w:r w:rsidRPr="00696A8D">
        <w:rPr>
          <w:rFonts w:ascii="Montserrat Medium" w:hAnsi="Montserrat Medium" w:cstheme="majorBidi"/>
          <w:lang w:val="es-MX"/>
        </w:rPr>
        <w:t xml:space="preserve">titular de la </w:t>
      </w:r>
      <w:r w:rsidR="001D30B2" w:rsidRPr="00696A8D">
        <w:rPr>
          <w:rFonts w:ascii="Montserrat Medium" w:hAnsi="Montserrat Medium" w:cstheme="majorBidi"/>
          <w:lang w:val="es-MX"/>
        </w:rPr>
        <w:t xml:space="preserve">Dirección de Finanzas y Administración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para que dentro de sus facultades lleve a</w:t>
      </w:r>
      <w:r w:rsidR="002E4B8A" w:rsidRPr="00696A8D">
        <w:rPr>
          <w:rFonts w:ascii="Montserrat Medium" w:hAnsi="Montserrat Medium" w:cstheme="majorBidi"/>
          <w:lang w:val="es-MX"/>
        </w:rPr>
        <w:t xml:space="preserve"> </w:t>
      </w:r>
      <w:r w:rsidRPr="00696A8D">
        <w:rPr>
          <w:rFonts w:ascii="Montserrat Medium" w:hAnsi="Montserrat Medium" w:cstheme="majorBidi"/>
          <w:lang w:val="es-MX"/>
        </w:rPr>
        <w:t>cabo las acciones</w:t>
      </w:r>
      <w:r w:rsidR="002E4B8A" w:rsidRPr="00696A8D">
        <w:rPr>
          <w:rFonts w:ascii="Montserrat Medium" w:hAnsi="Montserrat Medium" w:cstheme="majorBidi"/>
          <w:lang w:val="es-MX"/>
        </w:rPr>
        <w:t xml:space="preserve"> administrativas</w:t>
      </w:r>
      <w:r w:rsidRPr="00696A8D">
        <w:rPr>
          <w:rFonts w:ascii="Montserrat Medium" w:hAnsi="Montserrat Medium" w:cstheme="majorBidi"/>
          <w:lang w:val="es-MX"/>
        </w:rPr>
        <w:t xml:space="preserve"> a que haya lugar, e informará al Órgano Interno de Control</w:t>
      </w:r>
      <w:r w:rsidR="002E4B8A" w:rsidRPr="00696A8D">
        <w:rPr>
          <w:rFonts w:ascii="Montserrat Medium" w:hAnsi="Montserrat Medium" w:cstheme="majorBidi"/>
          <w:lang w:val="es-MX"/>
        </w:rPr>
        <w:t xml:space="preserve"> y al área Jurídica</w:t>
      </w:r>
      <w:r w:rsidRPr="00696A8D">
        <w:rPr>
          <w:rFonts w:ascii="Montserrat Medium" w:hAnsi="Montserrat Medium" w:cstheme="majorBidi"/>
          <w:lang w:val="es-MX"/>
        </w:rPr>
        <w:t>, para que conozca</w:t>
      </w:r>
      <w:r w:rsidR="002E4B8A" w:rsidRPr="00696A8D">
        <w:rPr>
          <w:rFonts w:ascii="Montserrat Medium" w:hAnsi="Montserrat Medium" w:cstheme="majorBidi"/>
          <w:lang w:val="es-MX"/>
        </w:rPr>
        <w:t xml:space="preserve"> </w:t>
      </w:r>
      <w:r w:rsidRPr="00696A8D">
        <w:rPr>
          <w:rFonts w:ascii="Montserrat Medium" w:hAnsi="Montserrat Medium" w:cstheme="majorBidi"/>
          <w:lang w:val="es-MX"/>
        </w:rPr>
        <w:t>los actos u omisiones que el servidor público haya desplegado en el desempeño de su empleo, cargo o</w:t>
      </w:r>
      <w:r w:rsidR="002E4B8A" w:rsidRPr="00696A8D">
        <w:rPr>
          <w:rFonts w:ascii="Montserrat Medium" w:hAnsi="Montserrat Medium" w:cstheme="majorBidi"/>
          <w:lang w:val="es-MX"/>
        </w:rPr>
        <w:t xml:space="preserve"> </w:t>
      </w:r>
      <w:r w:rsidRPr="00696A8D">
        <w:rPr>
          <w:rFonts w:ascii="Montserrat Medium" w:hAnsi="Montserrat Medium" w:cstheme="majorBidi"/>
          <w:lang w:val="es-MX"/>
        </w:rPr>
        <w:t>comisión y que transgreda a la Ley General de Responsabilidades Administrativas;</w:t>
      </w:r>
    </w:p>
    <w:p w14:paraId="5B9E62DC" w14:textId="77777777" w:rsidR="002E4B8A" w:rsidRPr="00696A8D" w:rsidRDefault="002E4B8A" w:rsidP="00BE1613">
      <w:pPr>
        <w:autoSpaceDE w:val="0"/>
        <w:autoSpaceDN w:val="0"/>
        <w:adjustRightInd w:val="0"/>
        <w:spacing w:line="240" w:lineRule="auto"/>
        <w:jc w:val="left"/>
        <w:rPr>
          <w:rFonts w:ascii="Montserrat Medium" w:hAnsi="Montserrat Medium" w:cstheme="majorBidi"/>
          <w:lang w:val="es-MX"/>
        </w:rPr>
      </w:pPr>
    </w:p>
    <w:p w14:paraId="664370DB" w14:textId="5299B880" w:rsidR="002E4B8A" w:rsidRPr="00696A8D" w:rsidRDefault="002E4B8A" w:rsidP="0066796F">
      <w:pPr>
        <w:pStyle w:val="Prrafodelista"/>
        <w:numPr>
          <w:ilvl w:val="0"/>
          <w:numId w:val="25"/>
        </w:num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En caso de extravío, el</w:t>
      </w:r>
      <w:r w:rsidR="002D5F03" w:rsidRPr="00696A8D">
        <w:rPr>
          <w:rFonts w:ascii="Montserrat Medium" w:hAnsi="Montserrat Medium" w:cstheme="majorBidi"/>
          <w:lang w:val="es-MX"/>
        </w:rPr>
        <w:t xml:space="preserve"> usuario responsable</w:t>
      </w:r>
      <w:r w:rsidRPr="00696A8D">
        <w:rPr>
          <w:rFonts w:ascii="Montserrat Medium" w:hAnsi="Montserrat Medium" w:cstheme="majorBidi"/>
          <w:lang w:val="es-MX"/>
        </w:rPr>
        <w:t xml:space="preserve"> deberá sustituir el bien por otro que cumpla con las mismas funciones, previa </w:t>
      </w:r>
      <w:r w:rsidR="006559B3" w:rsidRPr="00696A8D">
        <w:rPr>
          <w:rFonts w:ascii="Montserrat Medium" w:hAnsi="Montserrat Medium" w:cstheme="majorBidi"/>
          <w:lang w:val="es-MX"/>
        </w:rPr>
        <w:t xml:space="preserve">determinación de las áreas </w:t>
      </w:r>
      <w:r w:rsidR="006559B3" w:rsidRPr="00696A8D">
        <w:rPr>
          <w:rFonts w:ascii="Montserrat Medium" w:eastAsiaTheme="minorHAnsi" w:hAnsi="Montserrat Medium" w:cstheme="majorBidi"/>
          <w:lang w:val="es-MX"/>
        </w:rPr>
        <w:t xml:space="preserve">de Informática </w:t>
      </w:r>
      <w:r w:rsidR="00704CAD" w:rsidRPr="00696A8D">
        <w:rPr>
          <w:rFonts w:ascii="Montserrat Medium" w:eastAsiaTheme="minorHAnsi" w:hAnsi="Montserrat Medium" w:cstheme="majorBidi"/>
          <w:lang w:val="es-MX"/>
        </w:rPr>
        <w:t>o</w:t>
      </w:r>
      <w:r w:rsidR="006559B3" w:rsidRPr="00696A8D">
        <w:rPr>
          <w:rFonts w:ascii="Montserrat Medium" w:eastAsiaTheme="minorHAnsi" w:hAnsi="Montserrat Medium" w:cstheme="majorBidi"/>
          <w:lang w:val="es-MX"/>
        </w:rPr>
        <w:t xml:space="preserve"> la de Mantenimiento de muebles e inmuebles respectivamente y la </w:t>
      </w:r>
      <w:r w:rsidRPr="00696A8D">
        <w:rPr>
          <w:rFonts w:ascii="Montserrat Medium" w:hAnsi="Montserrat Medium" w:cstheme="majorBidi"/>
          <w:lang w:val="es-MX"/>
        </w:rPr>
        <w:t>aceptación del Departamento de Recursos Materiales</w:t>
      </w:r>
      <w:r w:rsidR="006559B3"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con el visto bueno de la Dirección de Finanzas y Administración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debiendo endosar a favor de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la factura que ampare la propiedad del bien en </w:t>
      </w:r>
      <w:r w:rsidR="009076F6" w:rsidRPr="00696A8D">
        <w:rPr>
          <w:rFonts w:ascii="Montserrat Medium" w:hAnsi="Montserrat Medium" w:cstheme="majorBidi"/>
          <w:lang w:val="es-MX"/>
        </w:rPr>
        <w:t xml:space="preserve">los </w:t>
      </w:r>
      <w:r w:rsidRPr="00696A8D">
        <w:rPr>
          <w:rFonts w:ascii="Montserrat Medium" w:hAnsi="Montserrat Medium" w:cstheme="majorBidi"/>
          <w:lang w:val="es-MX"/>
        </w:rPr>
        <w:t xml:space="preserve">casos aplicables; </w:t>
      </w:r>
    </w:p>
    <w:p w14:paraId="444D60B8" w14:textId="77777777" w:rsidR="002E4B8A" w:rsidRPr="00696A8D" w:rsidRDefault="002E4B8A" w:rsidP="00BE1613">
      <w:pPr>
        <w:autoSpaceDE w:val="0"/>
        <w:autoSpaceDN w:val="0"/>
        <w:adjustRightInd w:val="0"/>
        <w:spacing w:line="240" w:lineRule="auto"/>
        <w:jc w:val="left"/>
        <w:rPr>
          <w:rFonts w:ascii="Montserrat Medium" w:hAnsi="Montserrat Medium" w:cstheme="majorBidi"/>
          <w:lang w:val="es-MX"/>
        </w:rPr>
      </w:pPr>
    </w:p>
    <w:p w14:paraId="6B12FD74" w14:textId="113B3ABC" w:rsidR="00C44D7D" w:rsidRPr="00696A8D" w:rsidRDefault="00C44D7D" w:rsidP="008C6957">
      <w:pPr>
        <w:pStyle w:val="Prrafodelista"/>
        <w:numPr>
          <w:ilvl w:val="0"/>
          <w:numId w:val="25"/>
        </w:num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En caso de pérdida total o destrucción de bienes muebles, propiedad de Instituto, por causas ajenas al usuario responsable, como pudieran ser robo, incendio, terremoto e inundación, entre otros, se levantará acta circunstanciada de hechos en dos tantos, describiendo circunstancias de tiempo, modo y lugar ante la presencia de dos testigos, para hacer constar en forma pormenorizada los hechos ocurridos, para que el titular de la Dirección de Finanzas y Administración del Instituto en términos de sus facultades lleve a cabo las acciones conducentes, en apego a lo establ</w:t>
      </w:r>
      <w:r w:rsidR="00CE12EC" w:rsidRPr="00696A8D">
        <w:rPr>
          <w:rFonts w:ascii="Montserrat Medium" w:hAnsi="Montserrat Medium" w:cstheme="majorBidi"/>
          <w:lang w:val="es-MX"/>
        </w:rPr>
        <w:t>ecido por la Norma 24 fracción</w:t>
      </w:r>
      <w:r w:rsidRPr="00696A8D">
        <w:rPr>
          <w:rFonts w:ascii="Montserrat Medium" w:hAnsi="Montserrat Medium" w:cstheme="majorBidi"/>
          <w:lang w:val="es-MX"/>
        </w:rPr>
        <w:t xml:space="preserve"> II del presente instrumento o, en su caso, a aquellas acciones que se requ</w:t>
      </w:r>
      <w:r w:rsidR="00CE12EC" w:rsidRPr="00696A8D">
        <w:rPr>
          <w:rFonts w:ascii="Montserrat Medium" w:hAnsi="Montserrat Medium" w:cstheme="majorBidi"/>
          <w:lang w:val="es-MX"/>
        </w:rPr>
        <w:t>ieran para el caso que se trate;</w:t>
      </w:r>
    </w:p>
    <w:p w14:paraId="57ACFC32" w14:textId="77777777" w:rsidR="00BD19D5" w:rsidRPr="00696A8D" w:rsidRDefault="00BD19D5" w:rsidP="008C6957">
      <w:pPr>
        <w:autoSpaceDE w:val="0"/>
        <w:autoSpaceDN w:val="0"/>
        <w:adjustRightInd w:val="0"/>
        <w:spacing w:line="240" w:lineRule="auto"/>
        <w:jc w:val="left"/>
        <w:rPr>
          <w:rFonts w:ascii="Montserrat Medium" w:hAnsi="Montserrat Medium" w:cstheme="majorBidi"/>
          <w:lang w:val="es-MX"/>
        </w:rPr>
      </w:pPr>
    </w:p>
    <w:p w14:paraId="2253F2FE" w14:textId="7CDD4350" w:rsidR="005A5B74" w:rsidRPr="00696A8D" w:rsidRDefault="006B7596" w:rsidP="0066796F">
      <w:pPr>
        <w:pStyle w:val="Prrafodelista"/>
        <w:numPr>
          <w:ilvl w:val="0"/>
          <w:numId w:val="25"/>
        </w:numPr>
        <w:autoSpaceDE w:val="0"/>
        <w:autoSpaceDN w:val="0"/>
        <w:adjustRightInd w:val="0"/>
        <w:spacing w:line="240" w:lineRule="auto"/>
        <w:jc w:val="both"/>
        <w:rPr>
          <w:rFonts w:ascii="Montserrat Medium" w:hAnsi="Montserrat Medium" w:cstheme="majorBidi"/>
          <w:lang w:val="es-MX"/>
        </w:rPr>
      </w:pPr>
      <w:r w:rsidRPr="00696A8D">
        <w:rPr>
          <w:rFonts w:ascii="Montserrat Medium" w:hAnsi="Montserrat Medium" w:cstheme="majorBidi"/>
          <w:lang w:val="es-MX"/>
        </w:rPr>
        <w:t xml:space="preserve">Cuando algún bien mueble hubiese </w:t>
      </w:r>
      <w:r w:rsidR="005A5B74" w:rsidRPr="00696A8D">
        <w:rPr>
          <w:rFonts w:ascii="Montserrat Medium" w:hAnsi="Montserrat Medium" w:cstheme="majorBidi"/>
          <w:lang w:val="es-MX"/>
        </w:rPr>
        <w:t xml:space="preserve">sido robado, extraviado o siniestrado, el titular del área en la que se encuentre asignado dicho bien, en coordinación con el </w:t>
      </w:r>
      <w:r w:rsidR="0039064D" w:rsidRPr="00696A8D">
        <w:rPr>
          <w:rFonts w:ascii="Montserrat Medium" w:hAnsi="Montserrat Medium" w:cstheme="majorBidi"/>
          <w:lang w:val="es-MX"/>
        </w:rPr>
        <w:t>área jurídica</w:t>
      </w:r>
      <w:r w:rsidR="005A5B74" w:rsidRPr="00696A8D">
        <w:rPr>
          <w:rFonts w:ascii="Montserrat Medium" w:hAnsi="Montserrat Medium" w:cstheme="majorBidi"/>
          <w:lang w:val="es-MX"/>
        </w:rPr>
        <w:t>, deberá elaborar un acta administrativa y</w:t>
      </w:r>
      <w:r w:rsidR="00B216C7" w:rsidRPr="00696A8D">
        <w:rPr>
          <w:rFonts w:ascii="Montserrat Medium" w:hAnsi="Montserrat Medium" w:cstheme="majorBidi"/>
          <w:lang w:val="es-MX"/>
        </w:rPr>
        <w:t xml:space="preserve"> en su caso</w:t>
      </w:r>
      <w:r w:rsidR="006559B3" w:rsidRPr="00696A8D">
        <w:rPr>
          <w:rFonts w:ascii="Montserrat Medium" w:hAnsi="Montserrat Medium" w:cstheme="majorBidi"/>
          <w:lang w:val="es-MX"/>
        </w:rPr>
        <w:t>,</w:t>
      </w:r>
      <w:r w:rsidR="00B216C7" w:rsidRPr="00696A8D">
        <w:rPr>
          <w:rFonts w:ascii="Montserrat Medium" w:hAnsi="Montserrat Medium" w:cstheme="majorBidi"/>
          <w:lang w:val="es-MX"/>
        </w:rPr>
        <w:t xml:space="preserve"> si es aplicable</w:t>
      </w:r>
      <w:r w:rsidR="006559B3" w:rsidRPr="00696A8D">
        <w:rPr>
          <w:rFonts w:ascii="Montserrat Medium" w:hAnsi="Montserrat Medium" w:cstheme="majorBidi"/>
          <w:lang w:val="es-MX"/>
        </w:rPr>
        <w:t>,</w:t>
      </w:r>
      <w:r w:rsidR="00B216C7" w:rsidRPr="00696A8D">
        <w:rPr>
          <w:rFonts w:ascii="Montserrat Medium" w:hAnsi="Montserrat Medium" w:cstheme="majorBidi"/>
          <w:lang w:val="es-MX"/>
        </w:rPr>
        <w:t xml:space="preserve"> se iniciar</w:t>
      </w:r>
      <w:r w:rsidR="006559B3" w:rsidRPr="00696A8D">
        <w:rPr>
          <w:rFonts w:ascii="Montserrat Medium" w:hAnsi="Montserrat Medium" w:cstheme="majorBidi"/>
          <w:lang w:val="es-MX"/>
        </w:rPr>
        <w:t>á</w:t>
      </w:r>
      <w:r w:rsidR="00B216C7" w:rsidRPr="00696A8D">
        <w:rPr>
          <w:rFonts w:ascii="Montserrat Medium" w:hAnsi="Montserrat Medium" w:cstheme="majorBidi"/>
          <w:lang w:val="es-MX"/>
        </w:rPr>
        <w:t xml:space="preserve"> la carpeta de </w:t>
      </w:r>
      <w:r w:rsidR="00ED280A" w:rsidRPr="00696A8D">
        <w:rPr>
          <w:rFonts w:ascii="Montserrat Medium" w:hAnsi="Montserrat Medium" w:cstheme="majorBidi"/>
          <w:lang w:val="es-MX"/>
        </w:rPr>
        <w:t>investigación</w:t>
      </w:r>
      <w:r w:rsidR="00B216C7" w:rsidRPr="00696A8D">
        <w:rPr>
          <w:rFonts w:ascii="Montserrat Medium" w:hAnsi="Montserrat Medium" w:cstheme="majorBidi"/>
          <w:lang w:val="es-MX"/>
        </w:rPr>
        <w:t xml:space="preserve"> correspondiente y se dará vista al</w:t>
      </w:r>
      <w:r w:rsidR="005A5B74" w:rsidRPr="00696A8D">
        <w:rPr>
          <w:rFonts w:ascii="Montserrat Medium" w:hAnsi="Montserrat Medium" w:cstheme="majorBidi"/>
          <w:lang w:val="es-MX"/>
        </w:rPr>
        <w:t xml:space="preserve"> Órgano Interno de Control </w:t>
      </w:r>
      <w:r w:rsidR="00B216C7" w:rsidRPr="00696A8D">
        <w:rPr>
          <w:rFonts w:ascii="Montserrat Medium" w:hAnsi="Montserrat Medium" w:cstheme="majorBidi"/>
          <w:lang w:val="es-MX"/>
        </w:rPr>
        <w:t xml:space="preserve">para los efectos y </w:t>
      </w:r>
      <w:r w:rsidR="005A5B74" w:rsidRPr="00696A8D">
        <w:rPr>
          <w:rFonts w:ascii="Montserrat Medium" w:hAnsi="Montserrat Medium" w:cstheme="majorBidi"/>
          <w:lang w:val="es-MX"/>
        </w:rPr>
        <w:t>proce</w:t>
      </w:r>
      <w:r w:rsidR="00054877" w:rsidRPr="00696A8D">
        <w:rPr>
          <w:rFonts w:ascii="Montserrat Medium" w:hAnsi="Montserrat Medium" w:cstheme="majorBidi"/>
          <w:lang w:val="es-MX"/>
        </w:rPr>
        <w:t>dimientos</w:t>
      </w:r>
      <w:r w:rsidR="005A5B74" w:rsidRPr="00696A8D">
        <w:rPr>
          <w:rFonts w:ascii="Montserrat Medium" w:hAnsi="Montserrat Medium" w:cstheme="majorBidi"/>
          <w:lang w:val="es-MX"/>
        </w:rPr>
        <w:t xml:space="preserve"> administrativos que correspondan</w:t>
      </w:r>
      <w:r w:rsidR="00C26BAF" w:rsidRPr="00696A8D">
        <w:rPr>
          <w:rFonts w:ascii="Montserrat Medium" w:hAnsi="Montserrat Medium" w:cstheme="majorBidi"/>
          <w:lang w:val="es-MX"/>
        </w:rPr>
        <w:t>; y</w:t>
      </w:r>
    </w:p>
    <w:p w14:paraId="099DB22C" w14:textId="77777777" w:rsidR="005A5B74" w:rsidRPr="00696A8D" w:rsidRDefault="005A5B74" w:rsidP="00BE1613">
      <w:pPr>
        <w:pStyle w:val="Textoindependiente"/>
        <w:ind w:right="114"/>
        <w:jc w:val="both"/>
        <w:rPr>
          <w:rFonts w:ascii="Montserrat Medium" w:hAnsi="Montserrat Medium" w:cstheme="majorBidi"/>
          <w:lang w:val="es-MX"/>
        </w:rPr>
      </w:pPr>
    </w:p>
    <w:p w14:paraId="01C908CC" w14:textId="2F1ABF4D" w:rsidR="00F84548" w:rsidRPr="00696A8D" w:rsidRDefault="00F84548" w:rsidP="0066796F">
      <w:pPr>
        <w:pStyle w:val="Textoindependiente"/>
        <w:numPr>
          <w:ilvl w:val="0"/>
          <w:numId w:val="25"/>
        </w:numPr>
        <w:ind w:right="114"/>
        <w:jc w:val="both"/>
        <w:rPr>
          <w:rFonts w:ascii="Montserrat Medium" w:hAnsi="Montserrat Medium" w:cstheme="majorBidi"/>
          <w:lang w:val="es-MX"/>
        </w:rPr>
      </w:pPr>
      <w:r w:rsidRPr="00696A8D">
        <w:rPr>
          <w:rFonts w:ascii="Montserrat Medium" w:hAnsi="Montserrat Medium" w:cstheme="majorBidi"/>
          <w:lang w:val="es-MX"/>
        </w:rPr>
        <w:t xml:space="preserve">En caso de que la destrucción, accidente, robo o </w:t>
      </w:r>
      <w:r w:rsidR="00CC4EE6" w:rsidRPr="00696A8D">
        <w:rPr>
          <w:rFonts w:ascii="Montserrat Medium" w:hAnsi="Montserrat Medium" w:cstheme="majorBidi"/>
          <w:lang w:val="es-MX"/>
        </w:rPr>
        <w:t>extravío del bien mueble haya o</w:t>
      </w:r>
      <w:r w:rsidRPr="00696A8D">
        <w:rPr>
          <w:rFonts w:ascii="Montserrat Medium" w:hAnsi="Montserrat Medium" w:cstheme="majorBidi"/>
          <w:lang w:val="es-MX"/>
        </w:rPr>
        <w:t xml:space="preserve">currido </w:t>
      </w:r>
      <w:r w:rsidR="00CC4EE6" w:rsidRPr="00696A8D">
        <w:rPr>
          <w:rFonts w:ascii="Montserrat Medium" w:hAnsi="Montserrat Medium" w:cstheme="majorBidi"/>
          <w:lang w:val="es-MX"/>
        </w:rPr>
        <w:t>por ca</w:t>
      </w:r>
      <w:r w:rsidRPr="00696A8D">
        <w:rPr>
          <w:rFonts w:ascii="Montserrat Medium" w:hAnsi="Montserrat Medium" w:cstheme="majorBidi"/>
          <w:lang w:val="es-MX"/>
        </w:rPr>
        <w:t>usas imputables a</w:t>
      </w:r>
      <w:r w:rsidR="00054877" w:rsidRPr="00696A8D">
        <w:rPr>
          <w:rFonts w:ascii="Montserrat Medium" w:hAnsi="Montserrat Medium" w:cstheme="majorBidi"/>
          <w:lang w:val="es-MX"/>
        </w:rPr>
        <w:t>l usuario responsable</w:t>
      </w:r>
      <w:r w:rsidRPr="00696A8D">
        <w:rPr>
          <w:rFonts w:ascii="Montserrat Medium" w:hAnsi="Montserrat Medium" w:cstheme="majorBidi"/>
          <w:lang w:val="es-MX"/>
        </w:rPr>
        <w:t>, conform</w:t>
      </w:r>
      <w:r w:rsidR="00460DC9" w:rsidRPr="00696A8D">
        <w:rPr>
          <w:rFonts w:ascii="Montserrat Medium" w:hAnsi="Montserrat Medium" w:cstheme="majorBidi"/>
          <w:lang w:val="es-MX"/>
        </w:rPr>
        <w:t>e</w:t>
      </w:r>
      <w:r w:rsidRPr="00696A8D">
        <w:rPr>
          <w:rFonts w:ascii="Montserrat Medium" w:hAnsi="Montserrat Medium" w:cstheme="majorBidi"/>
          <w:lang w:val="es-MX"/>
        </w:rPr>
        <w:t xml:space="preserve"> </w:t>
      </w:r>
      <w:r w:rsidR="00460DC9" w:rsidRPr="00696A8D">
        <w:rPr>
          <w:rFonts w:ascii="Montserrat Medium" w:hAnsi="Montserrat Medium" w:cstheme="majorBidi"/>
          <w:lang w:val="es-MX"/>
        </w:rPr>
        <w:t>a</w:t>
      </w:r>
      <w:r w:rsidRPr="00696A8D">
        <w:rPr>
          <w:rFonts w:ascii="Montserrat Medium" w:hAnsi="Montserrat Medium" w:cstheme="majorBidi"/>
          <w:lang w:val="es-MX"/>
        </w:rPr>
        <w:t xml:space="preserve">l acta administrativa </w:t>
      </w:r>
      <w:r w:rsidR="00460DC9" w:rsidRPr="00696A8D">
        <w:rPr>
          <w:rFonts w:ascii="Montserrat Medium" w:hAnsi="Montserrat Medium" w:cstheme="majorBidi"/>
          <w:lang w:val="es-MX"/>
        </w:rPr>
        <w:t xml:space="preserve">respectiva </w:t>
      </w:r>
      <w:r w:rsidRPr="00696A8D">
        <w:rPr>
          <w:rFonts w:ascii="Montserrat Medium" w:hAnsi="Montserrat Medium" w:cstheme="majorBidi"/>
          <w:lang w:val="es-MX"/>
        </w:rPr>
        <w:t xml:space="preserve">y </w:t>
      </w:r>
      <w:r w:rsidR="00245266" w:rsidRPr="00696A8D">
        <w:rPr>
          <w:rFonts w:ascii="Montserrat Medium" w:hAnsi="Montserrat Medium" w:cstheme="majorBidi"/>
          <w:lang w:val="es-MX"/>
        </w:rPr>
        <w:t>la resolución emitida por</w:t>
      </w:r>
      <w:r w:rsidR="00705E32" w:rsidRPr="00696A8D">
        <w:rPr>
          <w:rFonts w:ascii="Montserrat Medium" w:hAnsi="Montserrat Medium" w:cstheme="majorBidi"/>
          <w:lang w:val="es-MX"/>
        </w:rPr>
        <w:t xml:space="preserve"> la Dirección de Finanzas y Administración</w:t>
      </w:r>
      <w:r w:rsidRPr="00696A8D">
        <w:rPr>
          <w:rFonts w:ascii="Montserrat Medium" w:hAnsi="Montserrat Medium" w:cstheme="majorBidi"/>
          <w:lang w:val="es-MX"/>
        </w:rPr>
        <w:t xml:space="preserve">, </w:t>
      </w:r>
      <w:r w:rsidR="00054877" w:rsidRPr="00696A8D">
        <w:rPr>
          <w:rFonts w:ascii="Montserrat Medium" w:hAnsi="Montserrat Medium" w:cstheme="majorBidi"/>
          <w:lang w:val="es-MX"/>
        </w:rPr>
        <w:t>este</w:t>
      </w:r>
      <w:r w:rsidR="00245266"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será </w:t>
      </w:r>
      <w:r w:rsidR="009A470C" w:rsidRPr="00696A8D">
        <w:rPr>
          <w:rFonts w:ascii="Montserrat Medium" w:hAnsi="Montserrat Medium" w:cstheme="majorBidi"/>
          <w:lang w:val="es-MX"/>
        </w:rPr>
        <w:t>responsable del evento</w:t>
      </w:r>
      <w:r w:rsidR="00460DC9" w:rsidRPr="00696A8D">
        <w:rPr>
          <w:rFonts w:ascii="Montserrat Medium" w:hAnsi="Montserrat Medium" w:cstheme="majorBidi"/>
          <w:lang w:val="es-MX"/>
        </w:rPr>
        <w:t xml:space="preserve"> y deberá reponerlo en el plazo determinado por la norma aplicable</w:t>
      </w:r>
      <w:r w:rsidR="009A470C" w:rsidRPr="00696A8D">
        <w:rPr>
          <w:rFonts w:ascii="Montserrat Medium" w:hAnsi="Montserrat Medium" w:cstheme="majorBidi"/>
          <w:lang w:val="es-MX"/>
        </w:rPr>
        <w:t>;</w:t>
      </w:r>
      <w:r w:rsidRPr="00696A8D">
        <w:rPr>
          <w:rFonts w:ascii="Montserrat Medium" w:hAnsi="Montserrat Medium" w:cstheme="majorBidi"/>
          <w:lang w:val="es-MX"/>
        </w:rPr>
        <w:t xml:space="preserve"> </w:t>
      </w:r>
      <w:r w:rsidR="00460DC9" w:rsidRPr="00696A8D">
        <w:rPr>
          <w:rFonts w:ascii="Montserrat Medium" w:hAnsi="Montserrat Medium" w:cstheme="majorBidi"/>
          <w:lang w:val="es-MX"/>
        </w:rPr>
        <w:t>para</w:t>
      </w:r>
      <w:r w:rsidRPr="00696A8D">
        <w:rPr>
          <w:rFonts w:ascii="Montserrat Medium" w:hAnsi="Montserrat Medium" w:cstheme="majorBidi"/>
          <w:lang w:val="es-MX"/>
        </w:rPr>
        <w:t xml:space="preserve"> </w:t>
      </w:r>
      <w:r w:rsidR="00DA543A" w:rsidRPr="00696A8D">
        <w:rPr>
          <w:rFonts w:ascii="Montserrat Medium" w:hAnsi="Montserrat Medium" w:cstheme="majorBidi"/>
          <w:lang w:val="es-MX"/>
        </w:rPr>
        <w:t xml:space="preserve">el </w:t>
      </w:r>
      <w:r w:rsidRPr="00696A8D">
        <w:rPr>
          <w:rFonts w:ascii="Montserrat Medium" w:hAnsi="Montserrat Medium" w:cstheme="majorBidi"/>
          <w:lang w:val="es-MX"/>
        </w:rPr>
        <w:t xml:space="preserve">caso de un vehículo, </w:t>
      </w:r>
      <w:r w:rsidR="00DA543A" w:rsidRPr="00696A8D">
        <w:rPr>
          <w:rFonts w:ascii="Montserrat Medium" w:hAnsi="Montserrat Medium" w:cstheme="majorBidi"/>
          <w:lang w:val="es-MX"/>
        </w:rPr>
        <w:t xml:space="preserve">deberá </w:t>
      </w:r>
      <w:r w:rsidRPr="00696A8D">
        <w:rPr>
          <w:rFonts w:ascii="Montserrat Medium" w:hAnsi="Montserrat Medium" w:cstheme="majorBidi"/>
          <w:lang w:val="es-MX"/>
        </w:rPr>
        <w:t xml:space="preserve"> </w:t>
      </w:r>
      <w:r w:rsidR="00DA543A" w:rsidRPr="00696A8D">
        <w:rPr>
          <w:rFonts w:ascii="Montserrat Medium" w:hAnsi="Montserrat Medium" w:cstheme="majorBidi"/>
          <w:lang w:val="es-MX"/>
        </w:rPr>
        <w:t xml:space="preserve">cubrir el </w:t>
      </w:r>
      <w:r w:rsidRPr="00696A8D">
        <w:rPr>
          <w:rFonts w:ascii="Montserrat Medium" w:hAnsi="Montserrat Medium" w:cstheme="majorBidi"/>
          <w:lang w:val="es-MX"/>
        </w:rPr>
        <w:t>deducible</w:t>
      </w:r>
      <w:r w:rsidR="009D237E" w:rsidRPr="00696A8D">
        <w:rPr>
          <w:rFonts w:ascii="Montserrat Medium" w:hAnsi="Montserrat Medium" w:cstheme="majorBidi"/>
          <w:lang w:val="es-MX"/>
        </w:rPr>
        <w:t xml:space="preserve"> ante la Compañía Aseguradora o</w:t>
      </w:r>
      <w:r w:rsidR="009A1CD4" w:rsidRPr="00696A8D">
        <w:rPr>
          <w:rFonts w:ascii="Montserrat Medium" w:hAnsi="Montserrat Medium" w:cstheme="majorBidi"/>
          <w:lang w:val="es-MX"/>
        </w:rPr>
        <w:t>,</w:t>
      </w:r>
      <w:r w:rsidR="009D237E" w:rsidRPr="00696A8D">
        <w:rPr>
          <w:rFonts w:ascii="Montserrat Medium" w:hAnsi="Montserrat Medium" w:cstheme="majorBidi"/>
          <w:lang w:val="es-MX"/>
        </w:rPr>
        <w:t xml:space="preserve"> en su defecto</w:t>
      </w:r>
      <w:r w:rsidR="009A1CD4" w:rsidRPr="00696A8D">
        <w:rPr>
          <w:rFonts w:ascii="Montserrat Medium" w:hAnsi="Montserrat Medium" w:cstheme="majorBidi"/>
          <w:lang w:val="es-MX"/>
        </w:rPr>
        <w:t>,</w:t>
      </w:r>
      <w:r w:rsidR="009D237E" w:rsidRPr="00696A8D">
        <w:rPr>
          <w:rFonts w:ascii="Montserrat Medium" w:hAnsi="Montserrat Medium" w:cstheme="majorBidi"/>
          <w:lang w:val="es-MX"/>
        </w:rPr>
        <w:t xml:space="preserve"> el pago total del bien, así como </w:t>
      </w:r>
      <w:r w:rsidR="0044126E" w:rsidRPr="00696A8D">
        <w:rPr>
          <w:rFonts w:ascii="Montserrat Medium" w:hAnsi="Montserrat Medium" w:cstheme="majorBidi"/>
          <w:lang w:val="es-MX"/>
        </w:rPr>
        <w:lastRenderedPageBreak/>
        <w:t>los</w:t>
      </w:r>
      <w:r w:rsidR="00007D19" w:rsidRPr="00696A8D">
        <w:rPr>
          <w:rFonts w:ascii="Montserrat Medium" w:hAnsi="Montserrat Medium" w:cstheme="majorBidi"/>
          <w:lang w:val="es-MX"/>
        </w:rPr>
        <w:t xml:space="preserve"> </w:t>
      </w:r>
      <w:r w:rsidR="009A470C" w:rsidRPr="00696A8D">
        <w:rPr>
          <w:rFonts w:ascii="Montserrat Medium" w:hAnsi="Montserrat Medium" w:cstheme="majorBidi"/>
          <w:lang w:val="es-MX"/>
        </w:rPr>
        <w:t>demás</w:t>
      </w:r>
      <w:r w:rsidR="00E40B2D" w:rsidRPr="00696A8D">
        <w:rPr>
          <w:rFonts w:ascii="Montserrat Medium" w:hAnsi="Montserrat Medium" w:cstheme="majorBidi"/>
          <w:lang w:val="es-MX"/>
        </w:rPr>
        <w:t xml:space="preserve"> </w:t>
      </w:r>
      <w:r w:rsidR="009D237E" w:rsidRPr="00696A8D">
        <w:rPr>
          <w:rFonts w:ascii="Montserrat Medium" w:hAnsi="Montserrat Medium" w:cstheme="majorBidi"/>
          <w:lang w:val="es-MX"/>
        </w:rPr>
        <w:t>gastos que se originen, debiendo informar al Órgano Interno de Control, para los efectos a que haya lugar.</w:t>
      </w:r>
    </w:p>
    <w:p w14:paraId="1863202D" w14:textId="77777777" w:rsidR="00D3360C" w:rsidRPr="00696A8D" w:rsidRDefault="00D3360C" w:rsidP="00BE1613">
      <w:pPr>
        <w:pStyle w:val="Textoindependiente"/>
        <w:jc w:val="both"/>
        <w:rPr>
          <w:rFonts w:ascii="Montserrat Medium" w:hAnsi="Montserrat Medium" w:cstheme="majorBidi"/>
          <w:lang w:val="es-MX"/>
        </w:rPr>
      </w:pPr>
    </w:p>
    <w:p w14:paraId="2DD61C51" w14:textId="77777777" w:rsidR="00E01940" w:rsidRPr="00696A8D" w:rsidRDefault="007C6B4F" w:rsidP="00BE1613">
      <w:pPr>
        <w:pStyle w:val="Textoindependiente"/>
        <w:ind w:right="119"/>
        <w:jc w:val="both"/>
        <w:rPr>
          <w:rFonts w:ascii="Montserrat Medium" w:hAnsi="Montserrat Medium" w:cstheme="majorBidi"/>
          <w:lang w:val="es-MX"/>
        </w:rPr>
      </w:pPr>
      <w:r w:rsidRPr="00696A8D">
        <w:rPr>
          <w:rFonts w:ascii="Montserrat Medium" w:hAnsi="Montserrat Medium" w:cstheme="majorBidi"/>
          <w:b/>
          <w:lang w:val="es-MX"/>
        </w:rPr>
        <w:t>Norma 2</w:t>
      </w:r>
      <w:r w:rsidR="0016313E" w:rsidRPr="00696A8D">
        <w:rPr>
          <w:rFonts w:ascii="Montserrat Medium" w:hAnsi="Montserrat Medium" w:cstheme="majorBidi"/>
          <w:b/>
          <w:lang w:val="es-MX"/>
        </w:rPr>
        <w:t>6</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 xml:space="preserve">La enajenación de los </w:t>
      </w:r>
      <w:r w:rsidR="000677B1" w:rsidRPr="00696A8D">
        <w:rPr>
          <w:rFonts w:ascii="Montserrat Medium" w:hAnsi="Montserrat Medium" w:cstheme="majorBidi"/>
          <w:lang w:val="es-MX"/>
        </w:rPr>
        <w:t xml:space="preserve">bienes </w:t>
      </w:r>
      <w:r w:rsidRPr="00696A8D">
        <w:rPr>
          <w:rFonts w:ascii="Montserrat Medium" w:hAnsi="Montserrat Medium" w:cstheme="majorBidi"/>
          <w:lang w:val="es-MX"/>
        </w:rPr>
        <w:t>muebles</w:t>
      </w:r>
      <w:r w:rsidR="0016313E" w:rsidRPr="00696A8D">
        <w:rPr>
          <w:rFonts w:ascii="Montserrat Medium" w:hAnsi="Montserrat Medium" w:cstheme="majorBidi"/>
          <w:lang w:val="es-MX"/>
        </w:rPr>
        <w:t xml:space="preserve"> </w:t>
      </w:r>
      <w:r w:rsidR="00C03024" w:rsidRPr="00696A8D">
        <w:rPr>
          <w:rFonts w:ascii="Montserrat Medium" w:hAnsi="Montserrat Medium" w:cstheme="majorBidi"/>
          <w:lang w:val="es-MX"/>
        </w:rPr>
        <w:t>se</w:t>
      </w:r>
      <w:r w:rsidR="0016313E" w:rsidRPr="00696A8D">
        <w:rPr>
          <w:rFonts w:ascii="Montserrat Medium" w:hAnsi="Montserrat Medium" w:cstheme="majorBidi"/>
          <w:lang w:val="es-MX"/>
        </w:rPr>
        <w:t xml:space="preserve"> realizar</w:t>
      </w:r>
      <w:r w:rsidR="009D237E" w:rsidRPr="00696A8D">
        <w:rPr>
          <w:rFonts w:ascii="Montserrat Medium" w:hAnsi="Montserrat Medium" w:cstheme="majorBidi"/>
          <w:lang w:val="es-MX"/>
        </w:rPr>
        <w:t>á</w:t>
      </w:r>
      <w:r w:rsidR="009A1CD4" w:rsidRPr="00696A8D">
        <w:rPr>
          <w:rFonts w:ascii="Montserrat Medium" w:hAnsi="Montserrat Medium" w:cstheme="majorBidi"/>
          <w:lang w:val="es-MX"/>
        </w:rPr>
        <w:t>,</w:t>
      </w:r>
      <w:r w:rsidR="00ED280A" w:rsidRPr="00696A8D">
        <w:rPr>
          <w:rFonts w:ascii="Montserrat Medium" w:hAnsi="Montserrat Medium" w:cstheme="majorBidi"/>
          <w:lang w:val="es-MX"/>
        </w:rPr>
        <w:t xml:space="preserve"> previa aprobación del </w:t>
      </w:r>
      <w:r w:rsidR="00016C9D" w:rsidRPr="00696A8D">
        <w:rPr>
          <w:rFonts w:ascii="Montserrat Medium" w:hAnsi="Montserrat Medium" w:cstheme="majorBidi"/>
          <w:lang w:val="es-MX"/>
        </w:rPr>
        <w:t>Comité</w:t>
      </w:r>
      <w:r w:rsidR="009A1CD4" w:rsidRPr="00696A8D">
        <w:rPr>
          <w:rFonts w:ascii="Montserrat Medium" w:hAnsi="Montserrat Medium" w:cstheme="majorBidi"/>
          <w:lang w:val="es-MX"/>
        </w:rPr>
        <w:t>,</w:t>
      </w:r>
      <w:r w:rsidR="004C71B1" w:rsidRPr="00696A8D">
        <w:rPr>
          <w:rFonts w:ascii="Montserrat Medium" w:hAnsi="Montserrat Medium" w:cstheme="majorBidi"/>
          <w:lang w:val="es-MX"/>
        </w:rPr>
        <w:t xml:space="preserve"> </w:t>
      </w:r>
      <w:r w:rsidR="00CC4EE6" w:rsidRPr="00696A8D">
        <w:rPr>
          <w:rFonts w:ascii="Montserrat Medium" w:hAnsi="Montserrat Medium" w:cstheme="majorBidi"/>
          <w:lang w:val="es-MX"/>
        </w:rPr>
        <w:t>a través de</w:t>
      </w:r>
      <w:r w:rsidR="004C71B1" w:rsidRPr="00696A8D">
        <w:rPr>
          <w:rFonts w:ascii="Montserrat Medium" w:hAnsi="Montserrat Medium" w:cstheme="majorBidi"/>
          <w:lang w:val="es-MX"/>
        </w:rPr>
        <w:t xml:space="preserve"> los siguientes procedimientos</w:t>
      </w:r>
      <w:r w:rsidR="000E2BF2" w:rsidRPr="00696A8D">
        <w:rPr>
          <w:rFonts w:ascii="Montserrat Medium" w:hAnsi="Montserrat Medium" w:cstheme="majorBidi"/>
          <w:lang w:val="es-MX"/>
        </w:rPr>
        <w:t>:</w:t>
      </w:r>
    </w:p>
    <w:p w14:paraId="0A09223A" w14:textId="77777777" w:rsidR="00D3360C" w:rsidRPr="00D07B48" w:rsidRDefault="00D3360C" w:rsidP="00BE1613">
      <w:pPr>
        <w:pStyle w:val="Textoindependiente"/>
        <w:jc w:val="both"/>
        <w:rPr>
          <w:rFonts w:ascii="Montserrat Medium" w:hAnsi="Montserrat Medium" w:cstheme="majorBidi"/>
          <w:lang w:val="es-MX"/>
        </w:rPr>
      </w:pPr>
    </w:p>
    <w:p w14:paraId="58190B60" w14:textId="2484E240" w:rsidR="0083346F" w:rsidRPr="00696A8D" w:rsidRDefault="0016313E" w:rsidP="000E1225">
      <w:pPr>
        <w:pStyle w:val="Textoindependiente"/>
        <w:numPr>
          <w:ilvl w:val="0"/>
          <w:numId w:val="10"/>
        </w:numPr>
        <w:ind w:right="115"/>
        <w:jc w:val="both"/>
        <w:rPr>
          <w:rFonts w:ascii="Montserrat Medium" w:hAnsi="Montserrat Medium" w:cstheme="majorBidi"/>
          <w:lang w:val="es-MX"/>
        </w:rPr>
      </w:pPr>
      <w:r w:rsidRPr="00696A8D">
        <w:rPr>
          <w:rFonts w:ascii="Montserrat Medium" w:hAnsi="Montserrat Medium" w:cstheme="majorBidi"/>
          <w:lang w:val="es-MX"/>
        </w:rPr>
        <w:t>Licitación Pública:</w:t>
      </w:r>
      <w:r w:rsidR="007C6B4F" w:rsidRPr="00696A8D">
        <w:rPr>
          <w:rFonts w:ascii="Montserrat Medium" w:hAnsi="Montserrat Medium" w:cstheme="majorBidi"/>
          <w:lang w:val="es-MX"/>
        </w:rPr>
        <w:t xml:space="preserve"> </w:t>
      </w:r>
      <w:r w:rsidR="00C41CAD" w:rsidRPr="00696A8D">
        <w:rPr>
          <w:rFonts w:ascii="Montserrat Medium" w:hAnsi="Montserrat Medium" w:cstheme="majorBidi"/>
          <w:lang w:val="es-MX"/>
        </w:rPr>
        <w:t xml:space="preserve">cuando el valor de avalúo o el precio mínimo de venta de los bienes muebles a enajenar sea el determinado para esta modalidad </w:t>
      </w:r>
      <w:r w:rsidR="00CA55B1" w:rsidRPr="00696A8D">
        <w:rPr>
          <w:rFonts w:ascii="Montserrat Medium" w:hAnsi="Montserrat Medium" w:cstheme="majorBidi"/>
          <w:lang w:val="es-MX"/>
        </w:rPr>
        <w:t xml:space="preserve">conforme al artículo 12  del Presupuesto de Egresos del Estado de Hidalgo </w:t>
      </w:r>
      <w:r w:rsidR="00C41CAD" w:rsidRPr="00696A8D">
        <w:rPr>
          <w:rFonts w:ascii="Montserrat Medium" w:hAnsi="Montserrat Medium" w:cstheme="majorBidi"/>
          <w:lang w:val="es-MX"/>
        </w:rPr>
        <w:t xml:space="preserve">del ejercicio fiscal al </w:t>
      </w:r>
      <w:r w:rsidR="0083346F" w:rsidRPr="00696A8D">
        <w:rPr>
          <w:rFonts w:ascii="Montserrat Medium" w:hAnsi="Montserrat Medium" w:cstheme="majorBidi"/>
          <w:lang w:val="es-MX"/>
        </w:rPr>
        <w:t>que corresponda la enajenación, de acuerdo con el anexo 41 de dicho presupuesto el cual contiene los montos máximos y modo de adjudicación, arrendamientos y prestación de servicios;</w:t>
      </w:r>
    </w:p>
    <w:p w14:paraId="1A5E458B" w14:textId="77777777" w:rsidR="00254CF1" w:rsidRPr="00696A8D" w:rsidRDefault="00254CF1" w:rsidP="00BE1613">
      <w:pPr>
        <w:pStyle w:val="Prrafodelista"/>
        <w:rPr>
          <w:rFonts w:ascii="Montserrat Medium" w:hAnsi="Montserrat Medium" w:cstheme="majorBidi"/>
          <w:lang w:val="es-MX"/>
        </w:rPr>
      </w:pPr>
    </w:p>
    <w:p w14:paraId="37CF8428" w14:textId="6F548CA4" w:rsidR="00483EC4" w:rsidRPr="00696A8D" w:rsidRDefault="00483EC4" w:rsidP="000E1225">
      <w:pPr>
        <w:pStyle w:val="Textoindependiente"/>
        <w:numPr>
          <w:ilvl w:val="0"/>
          <w:numId w:val="10"/>
        </w:numPr>
        <w:ind w:right="115"/>
        <w:jc w:val="both"/>
        <w:rPr>
          <w:rFonts w:ascii="Montserrat Medium" w:hAnsi="Montserrat Medium" w:cstheme="majorBidi"/>
          <w:lang w:val="es-MX"/>
        </w:rPr>
      </w:pPr>
      <w:r w:rsidRPr="00696A8D">
        <w:rPr>
          <w:rFonts w:ascii="Montserrat Medium" w:hAnsi="Montserrat Medium" w:cstheme="majorBidi"/>
          <w:lang w:val="es-MX"/>
        </w:rPr>
        <w:t xml:space="preserve">Invitación a cuando menos tres personas: cuando el valor del avalúo o del precio mínimo de venta de los bienes muebles a enajenar conforme al </w:t>
      </w:r>
      <w:r w:rsidR="00E0170C" w:rsidRPr="00696A8D">
        <w:rPr>
          <w:rFonts w:ascii="Montserrat Medium" w:hAnsi="Montserrat Medium" w:cstheme="majorBidi"/>
          <w:lang w:val="es-MX"/>
        </w:rPr>
        <w:t xml:space="preserve">artículo 12 </w:t>
      </w:r>
      <w:r w:rsidR="003C30F8" w:rsidRPr="00696A8D">
        <w:rPr>
          <w:rFonts w:ascii="Montserrat Medium" w:hAnsi="Montserrat Medium" w:cstheme="majorBidi"/>
          <w:lang w:val="es-MX"/>
        </w:rPr>
        <w:t xml:space="preserve"> </w:t>
      </w:r>
      <w:r w:rsidR="00E0170C" w:rsidRPr="00696A8D">
        <w:rPr>
          <w:rFonts w:ascii="Montserrat Medium" w:hAnsi="Montserrat Medium" w:cstheme="majorBidi"/>
          <w:lang w:val="es-MX"/>
        </w:rPr>
        <w:t xml:space="preserve">del </w:t>
      </w:r>
      <w:r w:rsidRPr="00696A8D">
        <w:rPr>
          <w:rFonts w:ascii="Montserrat Medium" w:hAnsi="Montserrat Medium" w:cstheme="majorBidi"/>
          <w:lang w:val="es-MX"/>
        </w:rPr>
        <w:t>Presupuesto de Egresos del Estado de Hidalgo para el Ejercicio Fiscal correspondiente, de acuerdo con el anexo</w:t>
      </w:r>
      <w:r w:rsidR="00E0170C" w:rsidRPr="00696A8D">
        <w:rPr>
          <w:rFonts w:ascii="Montserrat Medium" w:hAnsi="Montserrat Medium" w:cstheme="majorBidi"/>
          <w:lang w:val="es-MX"/>
        </w:rPr>
        <w:t xml:space="preserve"> </w:t>
      </w:r>
      <w:r w:rsidR="003C30F8" w:rsidRPr="00696A8D">
        <w:rPr>
          <w:rFonts w:ascii="Montserrat Medium" w:hAnsi="Montserrat Medium" w:cstheme="majorBidi"/>
          <w:lang w:val="es-MX"/>
        </w:rPr>
        <w:t xml:space="preserve">41 </w:t>
      </w:r>
      <w:r w:rsidRPr="00696A8D">
        <w:rPr>
          <w:rFonts w:ascii="Montserrat Medium" w:hAnsi="Montserrat Medium" w:cstheme="majorBidi"/>
          <w:lang w:val="es-MX"/>
        </w:rPr>
        <w:t>de dicho presupuesto el cual contiene los montos máximos y modo de adjudicación, arrendamientos y prestación de servicios;</w:t>
      </w:r>
    </w:p>
    <w:p w14:paraId="3CDA4687" w14:textId="77777777" w:rsidR="008B32EA" w:rsidRPr="00696A8D" w:rsidRDefault="008B32EA" w:rsidP="000E1225">
      <w:pPr>
        <w:pStyle w:val="Textoindependiente"/>
        <w:ind w:left="820" w:right="115"/>
        <w:jc w:val="both"/>
        <w:rPr>
          <w:rFonts w:ascii="Montserrat Medium" w:hAnsi="Montserrat Medium" w:cstheme="majorBidi"/>
          <w:lang w:val="es-MX"/>
        </w:rPr>
      </w:pPr>
    </w:p>
    <w:p w14:paraId="1CD087C1" w14:textId="64FDE85D" w:rsidR="00D3360C" w:rsidRPr="00696A8D" w:rsidRDefault="007C6B4F" w:rsidP="0066796F">
      <w:pPr>
        <w:pStyle w:val="Textoindependiente"/>
        <w:numPr>
          <w:ilvl w:val="0"/>
          <w:numId w:val="10"/>
        </w:numPr>
        <w:ind w:right="115"/>
        <w:jc w:val="both"/>
        <w:rPr>
          <w:rFonts w:ascii="Montserrat Medium" w:hAnsi="Montserrat Medium" w:cstheme="majorBidi"/>
          <w:lang w:val="es-MX"/>
        </w:rPr>
      </w:pPr>
      <w:r w:rsidRPr="00696A8D">
        <w:rPr>
          <w:rFonts w:ascii="Montserrat Medium" w:hAnsi="Montserrat Medium" w:cstheme="majorBidi"/>
          <w:lang w:val="es-MX"/>
        </w:rPr>
        <w:t>Adj</w:t>
      </w:r>
      <w:r w:rsidR="000E2BF2" w:rsidRPr="00696A8D">
        <w:rPr>
          <w:rFonts w:ascii="Montserrat Medium" w:hAnsi="Montserrat Medium" w:cstheme="majorBidi"/>
          <w:lang w:val="es-MX"/>
        </w:rPr>
        <w:t>udicación directa:</w:t>
      </w:r>
      <w:r w:rsidR="00E15DBD" w:rsidRPr="00696A8D">
        <w:rPr>
          <w:rFonts w:ascii="Montserrat Medium" w:hAnsi="Montserrat Medium" w:cstheme="majorBidi"/>
          <w:lang w:val="es-MX"/>
        </w:rPr>
        <w:t xml:space="preserve"> </w:t>
      </w:r>
      <w:r w:rsidR="006540A9" w:rsidRPr="00696A8D">
        <w:rPr>
          <w:rFonts w:ascii="Montserrat Medium" w:hAnsi="Montserrat Medium" w:cstheme="majorBidi"/>
          <w:lang w:val="es-MX"/>
        </w:rPr>
        <w:t xml:space="preserve">cuando el valor del avalúo o del precio mínimo de venta de los bienes muebles a enajenar sea el determinado para esta modalidad, o </w:t>
      </w:r>
      <w:r w:rsidR="00E93CA9" w:rsidRPr="00696A8D">
        <w:rPr>
          <w:rFonts w:ascii="Montserrat Medium" w:hAnsi="Montserrat Medium" w:cstheme="majorBidi"/>
          <w:lang w:val="es-MX"/>
        </w:rPr>
        <w:t>c</w:t>
      </w:r>
      <w:r w:rsidR="009D4AC4" w:rsidRPr="00696A8D">
        <w:rPr>
          <w:rFonts w:ascii="Montserrat Medium" w:hAnsi="Montserrat Medium" w:cstheme="majorBidi"/>
          <w:lang w:val="es-MX"/>
        </w:rPr>
        <w:t>uando en la licitación pública o invitación a cuando menos tres personas, no se cuente con partic</w:t>
      </w:r>
      <w:r w:rsidR="00B15325" w:rsidRPr="00696A8D">
        <w:rPr>
          <w:rFonts w:ascii="Montserrat Medium" w:hAnsi="Montserrat Medium" w:cstheme="majorBidi"/>
          <w:lang w:val="es-MX"/>
        </w:rPr>
        <w:t xml:space="preserve">ipantes y se </w:t>
      </w:r>
      <w:r w:rsidR="00C6208A" w:rsidRPr="00696A8D">
        <w:rPr>
          <w:rFonts w:ascii="Montserrat Medium" w:hAnsi="Montserrat Medium" w:cstheme="majorBidi"/>
          <w:lang w:val="es-MX"/>
        </w:rPr>
        <w:t xml:space="preserve">haya </w:t>
      </w:r>
      <w:r w:rsidR="00B15325" w:rsidRPr="00696A8D">
        <w:rPr>
          <w:rFonts w:ascii="Montserrat Medium" w:hAnsi="Montserrat Medium" w:cstheme="majorBidi"/>
          <w:lang w:val="es-MX"/>
        </w:rPr>
        <w:t>declar</w:t>
      </w:r>
      <w:r w:rsidR="00C6208A" w:rsidRPr="00696A8D">
        <w:rPr>
          <w:rFonts w:ascii="Montserrat Medium" w:hAnsi="Montserrat Medium" w:cstheme="majorBidi"/>
          <w:lang w:val="es-MX"/>
        </w:rPr>
        <w:t>ado</w:t>
      </w:r>
      <w:r w:rsidR="00B15325" w:rsidRPr="00696A8D">
        <w:rPr>
          <w:rFonts w:ascii="Montserrat Medium" w:hAnsi="Montserrat Medium" w:cstheme="majorBidi"/>
          <w:lang w:val="es-MX"/>
        </w:rPr>
        <w:t xml:space="preserve"> desierta.</w:t>
      </w:r>
    </w:p>
    <w:p w14:paraId="06F4C15F" w14:textId="77777777" w:rsidR="00B15325" w:rsidRPr="00696A8D" w:rsidRDefault="00B15325" w:rsidP="00BE1613">
      <w:pPr>
        <w:pStyle w:val="Textoindependiente"/>
        <w:ind w:right="115"/>
        <w:jc w:val="both"/>
        <w:rPr>
          <w:rFonts w:ascii="Montserrat Medium" w:hAnsi="Montserrat Medium" w:cstheme="majorBidi"/>
          <w:lang w:val="es-MX"/>
        </w:rPr>
      </w:pPr>
    </w:p>
    <w:p w14:paraId="76AB0D36" w14:textId="77777777" w:rsidR="00E01940" w:rsidRPr="00696A8D" w:rsidRDefault="00A370D3"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 xml:space="preserve">La </w:t>
      </w:r>
      <w:r w:rsidR="009B48D7" w:rsidRPr="00696A8D">
        <w:rPr>
          <w:rFonts w:ascii="Montserrat Medium" w:hAnsi="Montserrat Medium" w:cstheme="majorBidi"/>
          <w:lang w:val="es-MX"/>
        </w:rPr>
        <w:t>Dirección de</w:t>
      </w:r>
      <w:r w:rsidR="00841A8F" w:rsidRPr="00696A8D">
        <w:rPr>
          <w:rFonts w:ascii="Montserrat Medium" w:hAnsi="Montserrat Medium" w:cstheme="majorBidi"/>
          <w:lang w:val="es-MX"/>
        </w:rPr>
        <w:t xml:space="preserve"> Finanzas y</w:t>
      </w:r>
      <w:r w:rsidR="009B48D7" w:rsidRPr="00696A8D">
        <w:rPr>
          <w:rFonts w:ascii="Montserrat Medium" w:hAnsi="Montserrat Medium" w:cstheme="majorBidi"/>
          <w:lang w:val="es-MX"/>
        </w:rPr>
        <w:t xml:space="preserve"> Administración</w:t>
      </w:r>
      <w:r w:rsidR="007C6B4F" w:rsidRPr="00696A8D">
        <w:rPr>
          <w:rFonts w:ascii="Montserrat Medium" w:hAnsi="Montserrat Medium" w:cstheme="majorBidi"/>
          <w:lang w:val="es-MX"/>
        </w:rPr>
        <w:t xml:space="preserve"> en los casos señalados anteriormente, deberá dar aviso </w:t>
      </w:r>
      <w:r w:rsidR="00841A8F" w:rsidRPr="00696A8D">
        <w:rPr>
          <w:rFonts w:ascii="Montserrat Medium" w:hAnsi="Montserrat Medium" w:cstheme="majorBidi"/>
          <w:lang w:val="es-MX"/>
        </w:rPr>
        <w:t>al Órgano Interno de Control</w:t>
      </w:r>
      <w:r w:rsidR="007C6B4F" w:rsidRPr="00696A8D">
        <w:rPr>
          <w:rFonts w:ascii="Montserrat Medium" w:hAnsi="Montserrat Medium" w:cstheme="majorBidi"/>
          <w:lang w:val="es-MX"/>
        </w:rPr>
        <w:t xml:space="preserve">, acompañando la documentación que justifique tal determinación. </w:t>
      </w:r>
    </w:p>
    <w:p w14:paraId="1B26B732" w14:textId="77777777" w:rsidR="00E01940" w:rsidRPr="00696A8D" w:rsidRDefault="00E01940" w:rsidP="00BE1613">
      <w:pPr>
        <w:pStyle w:val="Textoindependiente"/>
        <w:ind w:left="100" w:right="115"/>
        <w:jc w:val="both"/>
        <w:rPr>
          <w:rFonts w:ascii="Montserrat Medium" w:hAnsi="Montserrat Medium" w:cstheme="majorBidi"/>
          <w:lang w:val="es-MX"/>
        </w:rPr>
      </w:pPr>
    </w:p>
    <w:p w14:paraId="374EC644" w14:textId="77777777" w:rsidR="009A501B" w:rsidRPr="00696A8D" w:rsidRDefault="007C6B4F"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 xml:space="preserve">El procedimiento de enajenación de bienes muebles, mediante licitación pública o invitación a cuando menos tres personas, </w:t>
      </w:r>
      <w:r w:rsidR="00587F46" w:rsidRPr="00696A8D">
        <w:rPr>
          <w:rFonts w:ascii="Montserrat Medium" w:hAnsi="Montserrat Medium" w:cstheme="majorBidi"/>
          <w:lang w:val="es-MX"/>
        </w:rPr>
        <w:t xml:space="preserve">estará a cargo del </w:t>
      </w:r>
      <w:r w:rsidR="00016C9D" w:rsidRPr="00696A8D">
        <w:rPr>
          <w:rFonts w:ascii="Montserrat Medium" w:hAnsi="Montserrat Medium" w:cstheme="majorBidi"/>
          <w:lang w:val="es-MX"/>
        </w:rPr>
        <w:t>Comité</w:t>
      </w:r>
      <w:r w:rsidR="00E01940" w:rsidRPr="00696A8D">
        <w:rPr>
          <w:rFonts w:ascii="Montserrat Medium" w:hAnsi="Montserrat Medium" w:cstheme="majorBidi"/>
          <w:lang w:val="es-MX"/>
        </w:rPr>
        <w:t>.</w:t>
      </w:r>
      <w:r w:rsidR="00587F46" w:rsidRPr="00696A8D">
        <w:rPr>
          <w:rFonts w:ascii="Montserrat Medium" w:hAnsi="Montserrat Medium" w:cstheme="majorBidi"/>
          <w:lang w:val="es-MX"/>
        </w:rPr>
        <w:t xml:space="preserve"> </w:t>
      </w:r>
    </w:p>
    <w:p w14:paraId="6418F505" w14:textId="77777777" w:rsidR="006E3021" w:rsidRPr="00696A8D" w:rsidRDefault="006E3021" w:rsidP="00BE1613">
      <w:pPr>
        <w:pStyle w:val="Textoindependiente"/>
        <w:ind w:right="115"/>
        <w:jc w:val="both"/>
        <w:rPr>
          <w:rFonts w:ascii="Montserrat Medium" w:hAnsi="Montserrat Medium" w:cstheme="majorBidi"/>
          <w:strike/>
          <w:lang w:val="es-MX"/>
        </w:rPr>
      </w:pPr>
    </w:p>
    <w:p w14:paraId="2C7CA43F" w14:textId="7EAC33DC" w:rsidR="00D3360C" w:rsidRPr="00696A8D" w:rsidRDefault="007C6B4F" w:rsidP="00F37681">
      <w:pPr>
        <w:pStyle w:val="Textoindependiente"/>
        <w:shd w:val="clear" w:color="auto" w:fill="FFFFFF" w:themeFill="background1"/>
        <w:ind w:right="114"/>
        <w:jc w:val="both"/>
        <w:rPr>
          <w:rFonts w:ascii="Montserrat Medium" w:hAnsi="Montserrat Medium" w:cstheme="majorBidi"/>
          <w:lang w:val="es-MX"/>
        </w:rPr>
      </w:pPr>
      <w:r w:rsidRPr="00696A8D">
        <w:rPr>
          <w:rFonts w:ascii="Montserrat Medium" w:hAnsi="Montserrat Medium" w:cstheme="majorBidi"/>
          <w:b/>
          <w:lang w:val="es-MX"/>
        </w:rPr>
        <w:t>Norma 2</w:t>
      </w:r>
      <w:r w:rsidR="00FD23AD" w:rsidRPr="00696A8D">
        <w:rPr>
          <w:rFonts w:ascii="Montserrat Medium" w:hAnsi="Montserrat Medium" w:cstheme="majorBidi"/>
          <w:b/>
          <w:lang w:val="es-MX"/>
        </w:rPr>
        <w:t>7</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 xml:space="preserve">En los casos de enajenación de bienes muebles, 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no deberá fraccionarlos en grupos homogéneos, para que los mismos</w:t>
      </w:r>
      <w:r w:rsidR="00F37681" w:rsidRPr="00696A8D">
        <w:rPr>
          <w:rFonts w:ascii="Montserrat Medium" w:hAnsi="Montserrat Medium" w:cstheme="majorBidi"/>
          <w:lang w:val="es-MX"/>
        </w:rPr>
        <w:t xml:space="preserve"> de manera equiparada</w:t>
      </w:r>
      <w:r w:rsidRPr="00696A8D">
        <w:rPr>
          <w:rFonts w:ascii="Montserrat Medium" w:hAnsi="Montserrat Medium" w:cstheme="majorBidi"/>
          <w:lang w:val="es-MX"/>
        </w:rPr>
        <w:t xml:space="preserve"> queden comprendidos en el supuesto a que se refiere </w:t>
      </w:r>
      <w:r w:rsidR="00F54D66" w:rsidRPr="00696A8D">
        <w:rPr>
          <w:rFonts w:ascii="Montserrat Medium" w:hAnsi="Montserrat Medium" w:cstheme="majorBidi"/>
          <w:lang w:val="es-MX"/>
        </w:rPr>
        <w:t>el párrafo</w:t>
      </w:r>
      <w:r w:rsidR="00F72E2E" w:rsidRPr="00696A8D">
        <w:rPr>
          <w:rFonts w:ascii="Montserrat Medium" w:hAnsi="Montserrat Medium" w:cstheme="majorBidi"/>
          <w:lang w:val="es-MX"/>
        </w:rPr>
        <w:t xml:space="preserve"> </w:t>
      </w:r>
      <w:r w:rsidR="00B72560" w:rsidRPr="00696A8D">
        <w:rPr>
          <w:rFonts w:ascii="Montserrat Medium" w:hAnsi="Montserrat Medium" w:cstheme="majorBidi"/>
          <w:lang w:val="es-MX"/>
        </w:rPr>
        <w:t>tercero del</w:t>
      </w:r>
      <w:r w:rsidR="00F72E2E" w:rsidRPr="00696A8D">
        <w:rPr>
          <w:rFonts w:ascii="Montserrat Medium" w:hAnsi="Montserrat Medium" w:cstheme="majorBidi"/>
          <w:lang w:val="es-MX"/>
        </w:rPr>
        <w:t xml:space="preserve"> </w:t>
      </w:r>
      <w:r w:rsidRPr="00696A8D">
        <w:rPr>
          <w:rFonts w:ascii="Montserrat Medium" w:hAnsi="Montserrat Medium" w:cstheme="majorBidi"/>
          <w:lang w:val="es-MX"/>
        </w:rPr>
        <w:t>artículo 59 de la Ley y evitar con este acto</w:t>
      </w:r>
      <w:r w:rsidR="00E01940" w:rsidRPr="00696A8D">
        <w:rPr>
          <w:rFonts w:ascii="Montserrat Medium" w:hAnsi="Montserrat Medium" w:cstheme="majorBidi"/>
          <w:lang w:val="es-MX"/>
        </w:rPr>
        <w:t xml:space="preserve">, </w:t>
      </w:r>
      <w:r w:rsidR="00B72560" w:rsidRPr="00696A8D">
        <w:rPr>
          <w:rFonts w:ascii="Montserrat Medium" w:hAnsi="Montserrat Medium" w:cstheme="majorBidi"/>
          <w:lang w:val="es-MX"/>
        </w:rPr>
        <w:t>la</w:t>
      </w:r>
      <w:r w:rsidRPr="00696A8D">
        <w:rPr>
          <w:rFonts w:ascii="Montserrat Medium" w:hAnsi="Montserrat Medium" w:cstheme="majorBidi"/>
          <w:lang w:val="es-MX"/>
        </w:rPr>
        <w:t xml:space="preserve"> Licitación Pública.</w:t>
      </w:r>
    </w:p>
    <w:p w14:paraId="44B5E026" w14:textId="77777777" w:rsidR="006E3021" w:rsidRPr="00696A8D" w:rsidRDefault="006E3021" w:rsidP="00F37681">
      <w:pPr>
        <w:pStyle w:val="Textoindependiente"/>
        <w:shd w:val="clear" w:color="auto" w:fill="FFFFFF" w:themeFill="background1"/>
        <w:ind w:left="100" w:right="112"/>
        <w:jc w:val="both"/>
        <w:rPr>
          <w:rFonts w:ascii="Montserrat Medium" w:hAnsi="Montserrat Medium" w:cstheme="majorBidi"/>
          <w:lang w:val="es-MX"/>
        </w:rPr>
      </w:pPr>
    </w:p>
    <w:p w14:paraId="1064F4CA" w14:textId="77777777" w:rsidR="00D3360C" w:rsidRPr="00696A8D" w:rsidRDefault="007C6B4F" w:rsidP="00BE1613">
      <w:pPr>
        <w:pStyle w:val="Textoindependiente"/>
        <w:ind w:right="112"/>
        <w:jc w:val="both"/>
        <w:rPr>
          <w:rFonts w:ascii="Montserrat Medium" w:hAnsi="Montserrat Medium" w:cstheme="majorBidi"/>
          <w:lang w:val="es-MX"/>
        </w:rPr>
      </w:pPr>
      <w:r w:rsidRPr="00696A8D">
        <w:rPr>
          <w:rFonts w:ascii="Montserrat Medium" w:hAnsi="Montserrat Medium" w:cstheme="majorBidi"/>
          <w:lang w:val="es-MX"/>
        </w:rPr>
        <w:t>Tratándose de desechos de bienes muebles que se generen periódicamente, no deberán enajenarse en forma fraccionada o individual, con la finalidad de que queden comprendidos en los supuestos señalados en el párrafo anterior.</w:t>
      </w:r>
    </w:p>
    <w:p w14:paraId="4DB3D916" w14:textId="77777777" w:rsidR="00D3360C" w:rsidRPr="00696A8D" w:rsidRDefault="007C6B4F" w:rsidP="00BE1613">
      <w:pPr>
        <w:pStyle w:val="Textoindependiente"/>
        <w:ind w:right="110"/>
        <w:jc w:val="both"/>
        <w:rPr>
          <w:rFonts w:ascii="Montserrat Medium" w:hAnsi="Montserrat Medium" w:cstheme="majorBidi"/>
          <w:lang w:val="es-MX"/>
        </w:rPr>
      </w:pPr>
      <w:r w:rsidRPr="00696A8D">
        <w:rPr>
          <w:rFonts w:ascii="Montserrat Medium" w:hAnsi="Montserrat Medium" w:cstheme="majorBidi"/>
          <w:b/>
          <w:lang w:val="es-MX"/>
        </w:rPr>
        <w:lastRenderedPageBreak/>
        <w:t>Norma 2</w:t>
      </w:r>
      <w:r w:rsidR="00FD23AD" w:rsidRPr="00696A8D">
        <w:rPr>
          <w:rFonts w:ascii="Montserrat Medium" w:hAnsi="Montserrat Medium" w:cstheme="majorBidi"/>
          <w:b/>
          <w:lang w:val="es-MX"/>
        </w:rPr>
        <w:t>8</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Para determinar el avalúo de bienes</w:t>
      </w:r>
      <w:r w:rsidR="00BE318E" w:rsidRPr="00696A8D">
        <w:rPr>
          <w:rFonts w:ascii="Montserrat Medium" w:hAnsi="Montserrat Medium" w:cstheme="majorBidi"/>
          <w:lang w:val="es-MX"/>
        </w:rPr>
        <w:t xml:space="preserve"> muebles que se deseche</w:t>
      </w:r>
      <w:r w:rsidR="003064AD" w:rsidRPr="00696A8D">
        <w:rPr>
          <w:rFonts w:ascii="Montserrat Medium" w:hAnsi="Montserrat Medium" w:cstheme="majorBidi"/>
          <w:lang w:val="es-MX"/>
        </w:rPr>
        <w:t xml:space="preserve">n, 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deberá apegarse a la “Lista de precios mínimos de avalúo para desechos y bienes muebles que generen las Dependencias y Entidades de la Administración Pública Federal”</w:t>
      </w:r>
      <w:r w:rsidR="00B0390E" w:rsidRPr="00696A8D">
        <w:rPr>
          <w:rFonts w:ascii="Montserrat Medium" w:hAnsi="Montserrat Medium" w:cstheme="majorBidi"/>
          <w:lang w:val="es-MX"/>
        </w:rPr>
        <w:t>,</w:t>
      </w:r>
      <w:r w:rsidRPr="00696A8D">
        <w:rPr>
          <w:rFonts w:ascii="Montserrat Medium" w:hAnsi="Montserrat Medium" w:cstheme="majorBidi"/>
          <w:lang w:val="es-MX"/>
        </w:rPr>
        <w:t xml:space="preserve"> que en forma bimestral</w:t>
      </w:r>
      <w:r w:rsidR="00C976DF" w:rsidRPr="00696A8D">
        <w:rPr>
          <w:rFonts w:ascii="Montserrat Medium" w:hAnsi="Montserrat Medium" w:cstheme="majorBidi"/>
          <w:lang w:val="es-MX"/>
        </w:rPr>
        <w:t xml:space="preserve"> </w:t>
      </w:r>
      <w:r w:rsidRPr="00696A8D">
        <w:rPr>
          <w:rFonts w:ascii="Montserrat Medium" w:hAnsi="Montserrat Medium" w:cstheme="majorBidi"/>
          <w:lang w:val="es-MX"/>
        </w:rPr>
        <w:t>publica la Secretaría de la Función Pública en el Diario Oficial de la</w:t>
      </w:r>
      <w:r w:rsidR="00B0390E" w:rsidRPr="00696A8D">
        <w:rPr>
          <w:rFonts w:ascii="Montserrat Medium" w:hAnsi="Montserrat Medium" w:cstheme="majorBidi"/>
          <w:lang w:val="es-MX"/>
        </w:rPr>
        <w:t xml:space="preserve"> </w:t>
      </w:r>
      <w:r w:rsidRPr="00696A8D">
        <w:rPr>
          <w:rFonts w:ascii="Montserrat Medium" w:hAnsi="Montserrat Medium" w:cstheme="majorBidi"/>
          <w:lang w:val="es-MX"/>
        </w:rPr>
        <w:t>Federación.</w:t>
      </w:r>
    </w:p>
    <w:p w14:paraId="079BF690" w14:textId="77777777" w:rsidR="006F25A4" w:rsidRPr="00696A8D" w:rsidRDefault="006F25A4" w:rsidP="00BE1613">
      <w:pPr>
        <w:pStyle w:val="Textoindependiente"/>
        <w:spacing w:before="72"/>
        <w:ind w:left="100" w:right="113"/>
        <w:jc w:val="both"/>
        <w:rPr>
          <w:rFonts w:ascii="Montserrat Medium" w:hAnsi="Montserrat Medium" w:cstheme="majorBidi"/>
          <w:lang w:val="es-MX"/>
        </w:rPr>
      </w:pPr>
    </w:p>
    <w:p w14:paraId="054EB66D" w14:textId="77777777" w:rsidR="00D3360C" w:rsidRPr="00696A8D" w:rsidRDefault="007C6B4F" w:rsidP="00BE1613">
      <w:pPr>
        <w:pStyle w:val="Textoindependiente"/>
        <w:spacing w:before="72"/>
        <w:ind w:right="113"/>
        <w:jc w:val="both"/>
        <w:rPr>
          <w:rFonts w:ascii="Montserrat Medium" w:hAnsi="Montserrat Medium" w:cstheme="majorBidi"/>
          <w:lang w:val="es-MX"/>
        </w:rPr>
      </w:pPr>
      <w:r w:rsidRPr="00696A8D">
        <w:rPr>
          <w:rFonts w:ascii="Montserrat Medium" w:hAnsi="Montserrat Medium" w:cstheme="majorBidi"/>
          <w:lang w:val="es-MX"/>
        </w:rPr>
        <w:t>Los bi</w:t>
      </w:r>
      <w:r w:rsidR="00E01940" w:rsidRPr="00696A8D">
        <w:rPr>
          <w:rFonts w:ascii="Montserrat Medium" w:hAnsi="Montserrat Medium" w:cstheme="majorBidi"/>
          <w:lang w:val="es-MX"/>
        </w:rPr>
        <w:t>enes muebles que no se encuentre</w:t>
      </w:r>
      <w:r w:rsidRPr="00696A8D">
        <w:rPr>
          <w:rFonts w:ascii="Montserrat Medium" w:hAnsi="Montserrat Medium" w:cstheme="majorBidi"/>
          <w:lang w:val="es-MX"/>
        </w:rPr>
        <w:t xml:space="preserve">n considerados en la lista mencionada en el párrafo anterior, deberán contar con </w:t>
      </w:r>
      <w:r w:rsidR="00626656" w:rsidRPr="00696A8D">
        <w:rPr>
          <w:rFonts w:ascii="Montserrat Medium" w:hAnsi="Montserrat Medium" w:cstheme="majorBidi"/>
          <w:lang w:val="es-MX"/>
        </w:rPr>
        <w:t xml:space="preserve">el </w:t>
      </w:r>
      <w:r w:rsidRPr="00696A8D">
        <w:rPr>
          <w:rFonts w:ascii="Montserrat Medium" w:hAnsi="Montserrat Medium" w:cstheme="majorBidi"/>
          <w:lang w:val="es-MX"/>
        </w:rPr>
        <w:t xml:space="preserve">avalúo que emita un perito valuador registrado ante el H. Tribunal Superior de </w:t>
      </w:r>
      <w:r w:rsidR="00B0390E" w:rsidRPr="00696A8D">
        <w:rPr>
          <w:rFonts w:ascii="Montserrat Medium" w:hAnsi="Montserrat Medium" w:cstheme="majorBidi"/>
          <w:lang w:val="es-MX"/>
        </w:rPr>
        <w:t xml:space="preserve">Justicia del Estado de Hidalgo o de alguna otra </w:t>
      </w:r>
      <w:r w:rsidR="00FA2F7A" w:rsidRPr="00696A8D">
        <w:rPr>
          <w:rFonts w:ascii="Montserrat Medium" w:hAnsi="Montserrat Medium" w:cstheme="majorBidi"/>
          <w:lang w:val="es-MX"/>
        </w:rPr>
        <w:t>institución facultada para ello y</w:t>
      </w:r>
      <w:r w:rsidR="00AA77EE"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corresponderá a la Dirección de </w:t>
      </w:r>
      <w:r w:rsidR="00230169" w:rsidRPr="00696A8D">
        <w:rPr>
          <w:rFonts w:ascii="Montserrat Medium" w:hAnsi="Montserrat Medium" w:cstheme="majorBidi"/>
          <w:lang w:val="es-MX"/>
        </w:rPr>
        <w:t xml:space="preserve">Finanzas y </w:t>
      </w:r>
      <w:r w:rsidRPr="00696A8D">
        <w:rPr>
          <w:rFonts w:ascii="Montserrat Medium" w:hAnsi="Montserrat Medium" w:cstheme="majorBidi"/>
          <w:lang w:val="es-MX"/>
        </w:rPr>
        <w:t>Administración</w:t>
      </w:r>
      <w:r w:rsidR="00FA2F7A" w:rsidRPr="00696A8D">
        <w:rPr>
          <w:rFonts w:ascii="Montserrat Medium" w:hAnsi="Montserrat Medium" w:cstheme="majorBidi"/>
          <w:lang w:val="es-MX"/>
        </w:rPr>
        <w:t xml:space="preserve"> solicitarlo</w:t>
      </w:r>
      <w:r w:rsidRPr="00696A8D">
        <w:rPr>
          <w:rFonts w:ascii="Montserrat Medium" w:hAnsi="Montserrat Medium" w:cstheme="majorBidi"/>
          <w:lang w:val="es-MX"/>
        </w:rPr>
        <w:t>. Dicho avalúo tendrá como máximo una vigencia de 180 días naturales y deberá comprender</w:t>
      </w:r>
      <w:r w:rsidR="009A1CD4" w:rsidRPr="00696A8D">
        <w:rPr>
          <w:rFonts w:ascii="Montserrat Medium" w:hAnsi="Montserrat Medium" w:cstheme="majorBidi"/>
          <w:lang w:val="es-MX"/>
        </w:rPr>
        <w:t>,</w:t>
      </w:r>
      <w:r w:rsidRPr="00696A8D">
        <w:rPr>
          <w:rFonts w:ascii="Montserrat Medium" w:hAnsi="Montserrat Medium" w:cstheme="majorBidi"/>
          <w:lang w:val="es-MX"/>
        </w:rPr>
        <w:t xml:space="preserve"> cuando menos</w:t>
      </w:r>
      <w:r w:rsidR="009A1CD4" w:rsidRPr="00696A8D">
        <w:rPr>
          <w:rFonts w:ascii="Montserrat Medium" w:hAnsi="Montserrat Medium" w:cstheme="majorBidi"/>
          <w:lang w:val="es-MX"/>
        </w:rPr>
        <w:t>,</w:t>
      </w:r>
      <w:r w:rsidRPr="00696A8D">
        <w:rPr>
          <w:rFonts w:ascii="Montserrat Medium" w:hAnsi="Montserrat Medium" w:cstheme="majorBidi"/>
          <w:lang w:val="es-MX"/>
        </w:rPr>
        <w:t xml:space="preserve"> hasta la fecha en que se publica la convocatoria o invitación correspondiente. En los casos de adjudicación directa, permuta o dación en pago, el precio de avalúo deberá encontrarse vigente hasta la fecha en que se formalice la operación respectiva.</w:t>
      </w:r>
    </w:p>
    <w:p w14:paraId="37B92B58" w14:textId="77777777" w:rsidR="00D3360C" w:rsidRPr="00696A8D" w:rsidRDefault="00D3360C" w:rsidP="00BE1613">
      <w:pPr>
        <w:pStyle w:val="Textoindependiente"/>
        <w:jc w:val="both"/>
        <w:rPr>
          <w:rFonts w:ascii="Montserrat Medium" w:hAnsi="Montserrat Medium" w:cstheme="majorBidi"/>
          <w:lang w:val="es-MX"/>
        </w:rPr>
      </w:pPr>
    </w:p>
    <w:p w14:paraId="55C0AE34" w14:textId="1C376451" w:rsidR="00D3360C" w:rsidRPr="00696A8D" w:rsidRDefault="00CF07D0" w:rsidP="00BE1613">
      <w:pPr>
        <w:pStyle w:val="Textoindependiente"/>
        <w:ind w:right="109"/>
        <w:jc w:val="both"/>
        <w:rPr>
          <w:rFonts w:ascii="Montserrat Medium" w:hAnsi="Montserrat Medium" w:cstheme="majorBidi"/>
          <w:lang w:val="es-MX"/>
        </w:rPr>
      </w:pPr>
      <w:r w:rsidRPr="00696A8D">
        <w:rPr>
          <w:rFonts w:ascii="Montserrat Medium" w:hAnsi="Montserrat Medium" w:cstheme="majorBidi"/>
          <w:b/>
          <w:lang w:val="es-MX"/>
        </w:rPr>
        <w:t>Norma 29</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Las Convocatorias de Licitación Pública para la enajenación de bien</w:t>
      </w:r>
      <w:r w:rsidR="003D146A" w:rsidRPr="00696A8D">
        <w:rPr>
          <w:rFonts w:ascii="Montserrat Medium" w:hAnsi="Montserrat Medium" w:cstheme="majorBidi"/>
          <w:lang w:val="es-MX"/>
        </w:rPr>
        <w:t xml:space="preserve">es muebles, deberán </w:t>
      </w:r>
      <w:r w:rsidRPr="00696A8D">
        <w:rPr>
          <w:rFonts w:ascii="Montserrat Medium" w:hAnsi="Montserrat Medium" w:cstheme="majorBidi"/>
          <w:lang w:val="es-MX"/>
        </w:rPr>
        <w:t>p</w:t>
      </w:r>
      <w:r w:rsidR="003D146A" w:rsidRPr="00696A8D">
        <w:rPr>
          <w:rFonts w:ascii="Montserrat Medium" w:hAnsi="Montserrat Medium" w:cstheme="majorBidi"/>
          <w:lang w:val="es-MX"/>
        </w:rPr>
        <w:t>ublicarse en</w:t>
      </w:r>
      <w:r w:rsidR="00A30274" w:rsidRPr="00696A8D">
        <w:rPr>
          <w:rFonts w:ascii="Montserrat Medium" w:hAnsi="Montserrat Medium" w:cstheme="majorBidi"/>
          <w:lang w:val="es-MX"/>
        </w:rPr>
        <w:t xml:space="preserve"> </w:t>
      </w:r>
      <w:r w:rsidR="00B32530" w:rsidRPr="00696A8D">
        <w:rPr>
          <w:rFonts w:ascii="Montserrat Medium" w:hAnsi="Montserrat Medium" w:cstheme="majorBidi"/>
          <w:lang w:val="es-MX"/>
        </w:rPr>
        <w:t xml:space="preserve">el </w:t>
      </w:r>
      <w:r w:rsidRPr="00696A8D">
        <w:rPr>
          <w:rFonts w:ascii="Montserrat Medium" w:hAnsi="Montserrat Medium" w:cstheme="majorBidi"/>
          <w:lang w:val="es-MX"/>
        </w:rPr>
        <w:t>sitio web</w:t>
      </w:r>
      <w:r w:rsidR="007C6B4F" w:rsidRPr="00696A8D">
        <w:rPr>
          <w:rFonts w:ascii="Montserrat Medium" w:hAnsi="Montserrat Medium" w:cstheme="majorBidi"/>
          <w:lang w:val="es-MX"/>
        </w:rPr>
        <w:t xml:space="preserve"> del </w:t>
      </w:r>
      <w:r w:rsidR="001133AE" w:rsidRPr="00696A8D">
        <w:rPr>
          <w:rFonts w:ascii="Montserrat Medium" w:hAnsi="Montserrat Medium" w:cstheme="majorBidi"/>
          <w:lang w:val="es-MX"/>
        </w:rPr>
        <w:t>Instituto</w:t>
      </w:r>
      <w:r w:rsidR="00AA77EE"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y </w:t>
      </w:r>
      <w:r w:rsidR="003D146A" w:rsidRPr="00696A8D">
        <w:rPr>
          <w:rFonts w:ascii="Montserrat Medium" w:hAnsi="Montserrat Medium" w:cstheme="majorBidi"/>
          <w:lang w:val="es-MX"/>
        </w:rPr>
        <w:t>en el Periódico O</w:t>
      </w:r>
      <w:r w:rsidR="00234FB2" w:rsidRPr="00696A8D">
        <w:rPr>
          <w:rFonts w:ascii="Montserrat Medium" w:hAnsi="Montserrat Medium" w:cstheme="majorBidi"/>
          <w:lang w:val="es-MX"/>
        </w:rPr>
        <w:t xml:space="preserve">ficial </w:t>
      </w:r>
      <w:r w:rsidR="008B5DB3" w:rsidRPr="00696A8D">
        <w:rPr>
          <w:rFonts w:ascii="Montserrat Medium" w:hAnsi="Montserrat Medium" w:cstheme="majorBidi"/>
          <w:lang w:val="es-MX"/>
        </w:rPr>
        <w:t>del Estado</w:t>
      </w:r>
      <w:r w:rsidR="00007D19" w:rsidRPr="00696A8D">
        <w:rPr>
          <w:rFonts w:ascii="Montserrat Medium" w:hAnsi="Montserrat Medium" w:cstheme="majorBidi"/>
          <w:lang w:val="es-MX"/>
        </w:rPr>
        <w:t xml:space="preserve"> de Hidalgo</w:t>
      </w:r>
      <w:r w:rsidR="007C6B4F" w:rsidRPr="00696A8D">
        <w:rPr>
          <w:rFonts w:ascii="Montserrat Medium" w:hAnsi="Montserrat Medium" w:cstheme="majorBidi"/>
          <w:lang w:val="es-MX"/>
        </w:rPr>
        <w:t xml:space="preserve">, </w:t>
      </w:r>
      <w:r w:rsidR="008B5DB3" w:rsidRPr="00696A8D">
        <w:rPr>
          <w:rFonts w:ascii="Montserrat Medium" w:hAnsi="Montserrat Medium" w:cstheme="majorBidi"/>
          <w:lang w:val="es-MX"/>
        </w:rPr>
        <w:t>las cuales</w:t>
      </w:r>
      <w:r w:rsidR="007C6B4F" w:rsidRPr="00696A8D">
        <w:rPr>
          <w:rFonts w:ascii="Montserrat Medium" w:hAnsi="Montserrat Medium" w:cstheme="majorBidi"/>
          <w:lang w:val="es-MX"/>
        </w:rPr>
        <w:t xml:space="preserve"> deberá</w:t>
      </w:r>
      <w:r w:rsidR="00234FB2" w:rsidRPr="00696A8D">
        <w:rPr>
          <w:rFonts w:ascii="Montserrat Medium" w:hAnsi="Montserrat Medium" w:cstheme="majorBidi"/>
          <w:lang w:val="es-MX"/>
        </w:rPr>
        <w:t>n</w:t>
      </w:r>
      <w:r w:rsidR="007C6B4F" w:rsidRPr="00696A8D">
        <w:rPr>
          <w:rFonts w:ascii="Montserrat Medium" w:hAnsi="Montserrat Medium" w:cstheme="majorBidi"/>
          <w:lang w:val="es-MX"/>
        </w:rPr>
        <w:t xml:space="preserve"> contener como mínimo los siguientes datos:</w:t>
      </w:r>
      <w:r w:rsidR="00B32530" w:rsidRPr="00696A8D">
        <w:rPr>
          <w:rFonts w:ascii="Montserrat Medium" w:hAnsi="Montserrat Medium" w:cstheme="majorBidi"/>
          <w:lang w:val="es-MX"/>
        </w:rPr>
        <w:t xml:space="preserve"> </w:t>
      </w:r>
    </w:p>
    <w:p w14:paraId="5BE7D58F" w14:textId="77777777" w:rsidR="00D3360C" w:rsidRPr="00696A8D" w:rsidRDefault="00D3360C" w:rsidP="00BE1613">
      <w:pPr>
        <w:pStyle w:val="Textoindependiente"/>
        <w:jc w:val="both"/>
        <w:rPr>
          <w:rFonts w:ascii="Montserrat Medium" w:hAnsi="Montserrat Medium" w:cstheme="majorBidi"/>
          <w:lang w:val="es-MX"/>
        </w:rPr>
      </w:pPr>
    </w:p>
    <w:p w14:paraId="67F8B287" w14:textId="4F330495" w:rsidR="00D3360C" w:rsidRPr="00696A8D" w:rsidRDefault="002B0C9E" w:rsidP="0066796F">
      <w:pPr>
        <w:pStyle w:val="Textoindependiente"/>
        <w:numPr>
          <w:ilvl w:val="0"/>
          <w:numId w:val="11"/>
        </w:numPr>
        <w:jc w:val="both"/>
        <w:rPr>
          <w:rFonts w:ascii="Montserrat Medium" w:hAnsi="Montserrat Medium" w:cstheme="majorBidi"/>
          <w:lang w:val="es-MX"/>
        </w:rPr>
      </w:pPr>
      <w:r w:rsidRPr="00696A8D">
        <w:rPr>
          <w:rFonts w:ascii="Montserrat Medium" w:hAnsi="Montserrat Medium" w:cstheme="majorBidi"/>
          <w:lang w:val="es-MX"/>
        </w:rPr>
        <w:t>La deno</w:t>
      </w:r>
      <w:r w:rsidR="00AE3E9C" w:rsidRPr="00696A8D">
        <w:rPr>
          <w:rFonts w:ascii="Montserrat Medium" w:hAnsi="Montserrat Medium" w:cstheme="majorBidi"/>
          <w:lang w:val="es-MX"/>
        </w:rPr>
        <w:t>minación</w:t>
      </w:r>
      <w:r w:rsidR="00A30274" w:rsidRPr="00696A8D">
        <w:rPr>
          <w:rFonts w:ascii="Montserrat Medium" w:hAnsi="Montserrat Medium" w:cstheme="majorBidi"/>
          <w:lang w:val="es-MX"/>
        </w:rPr>
        <w:t xml:space="preserve"> </w:t>
      </w:r>
      <w:r w:rsidR="00626656" w:rsidRPr="00696A8D">
        <w:rPr>
          <w:rFonts w:ascii="Montserrat Medium" w:hAnsi="Montserrat Medium" w:cstheme="majorBidi"/>
          <w:lang w:val="es-MX"/>
        </w:rPr>
        <w:t>“</w:t>
      </w:r>
      <w:r w:rsidR="001133AE" w:rsidRPr="00696A8D">
        <w:rPr>
          <w:rFonts w:ascii="Montserrat Medium" w:hAnsi="Montserrat Medium" w:cstheme="majorBidi"/>
          <w:lang w:val="es-MX"/>
        </w:rPr>
        <w:t>Instituto</w:t>
      </w:r>
      <w:r w:rsidR="00CF47C2" w:rsidRPr="00696A8D">
        <w:rPr>
          <w:rFonts w:ascii="Montserrat Medium" w:hAnsi="Montserrat Medium" w:cstheme="majorBidi"/>
          <w:lang w:val="es-MX"/>
        </w:rPr>
        <w:t xml:space="preserve"> </w:t>
      </w:r>
      <w:r w:rsidR="00AE3E9C" w:rsidRPr="00696A8D">
        <w:rPr>
          <w:rFonts w:ascii="Montserrat Medium" w:hAnsi="Montserrat Medium" w:cstheme="majorBidi"/>
          <w:lang w:val="es-MX"/>
        </w:rPr>
        <w:t>de Capacitación para e</w:t>
      </w:r>
      <w:r w:rsidR="00F42FF9" w:rsidRPr="00696A8D">
        <w:rPr>
          <w:rFonts w:ascii="Montserrat Medium" w:hAnsi="Montserrat Medium" w:cstheme="majorBidi"/>
          <w:lang w:val="es-MX"/>
        </w:rPr>
        <w:t>l Trabajo del Estado de Hidalgo</w:t>
      </w:r>
      <w:r w:rsidR="00626656" w:rsidRPr="00696A8D">
        <w:rPr>
          <w:rFonts w:ascii="Montserrat Medium" w:hAnsi="Montserrat Medium" w:cstheme="majorBidi"/>
          <w:lang w:val="es-MX"/>
        </w:rPr>
        <w:t>”</w:t>
      </w:r>
      <w:r w:rsidR="007C6B4F" w:rsidRPr="00696A8D">
        <w:rPr>
          <w:rFonts w:ascii="Montserrat Medium" w:hAnsi="Montserrat Medium" w:cstheme="majorBidi"/>
          <w:lang w:val="es-MX"/>
        </w:rPr>
        <w:t>;</w:t>
      </w:r>
    </w:p>
    <w:p w14:paraId="4AE5CE3E" w14:textId="77777777" w:rsidR="00D3360C" w:rsidRPr="00696A8D" w:rsidRDefault="00D3360C" w:rsidP="00BE1613">
      <w:pPr>
        <w:pStyle w:val="Textoindependiente"/>
        <w:jc w:val="both"/>
        <w:rPr>
          <w:rFonts w:ascii="Montserrat Medium" w:hAnsi="Montserrat Medium" w:cstheme="majorBidi"/>
          <w:lang w:val="es-MX"/>
        </w:rPr>
      </w:pPr>
    </w:p>
    <w:p w14:paraId="6D25FB42" w14:textId="77777777" w:rsidR="00AA77EE" w:rsidRPr="00696A8D" w:rsidRDefault="007C6B4F" w:rsidP="0066796F">
      <w:pPr>
        <w:pStyle w:val="Textoindependiente"/>
        <w:numPr>
          <w:ilvl w:val="0"/>
          <w:numId w:val="11"/>
        </w:numPr>
        <w:ind w:right="125"/>
        <w:jc w:val="both"/>
        <w:rPr>
          <w:rFonts w:ascii="Montserrat Medium" w:hAnsi="Montserrat Medium" w:cstheme="majorBidi"/>
          <w:lang w:val="es-MX"/>
        </w:rPr>
      </w:pPr>
      <w:r w:rsidRPr="00696A8D">
        <w:rPr>
          <w:rFonts w:ascii="Montserrat Medium" w:hAnsi="Montserrat Medium" w:cstheme="majorBidi"/>
          <w:lang w:val="es-MX"/>
        </w:rPr>
        <w:t xml:space="preserve">Descripción </w:t>
      </w:r>
      <w:r w:rsidR="00735DB1" w:rsidRPr="00696A8D">
        <w:rPr>
          <w:rFonts w:ascii="Montserrat Medium" w:hAnsi="Montserrat Medium" w:cstheme="majorBidi"/>
          <w:lang w:val="es-MX"/>
        </w:rPr>
        <w:t>completa</w:t>
      </w:r>
      <w:r w:rsidR="00461996" w:rsidRPr="00696A8D">
        <w:rPr>
          <w:rFonts w:ascii="Montserrat Medium" w:hAnsi="Montserrat Medium" w:cstheme="majorBidi"/>
          <w:lang w:val="es-MX"/>
        </w:rPr>
        <w:t>, sus especificaciones</w:t>
      </w:r>
      <w:r w:rsidR="00AA77EE" w:rsidRPr="00696A8D">
        <w:rPr>
          <w:rFonts w:ascii="Montserrat Medium" w:hAnsi="Montserrat Medium" w:cstheme="majorBidi"/>
          <w:lang w:val="es-MX"/>
        </w:rPr>
        <w:t xml:space="preserve"> </w:t>
      </w:r>
      <w:r w:rsidR="00461996" w:rsidRPr="00696A8D">
        <w:rPr>
          <w:rFonts w:ascii="Montserrat Medium" w:hAnsi="Montserrat Medium" w:cstheme="majorBidi"/>
          <w:lang w:val="es-MX"/>
        </w:rPr>
        <w:t>y precio de venta de avalúo o de salida</w:t>
      </w:r>
      <w:r w:rsidR="009A1CD4" w:rsidRPr="00696A8D">
        <w:rPr>
          <w:rFonts w:ascii="Montserrat Medium" w:hAnsi="Montserrat Medium" w:cstheme="majorBidi"/>
          <w:lang w:val="es-MX"/>
        </w:rPr>
        <w:t>;</w:t>
      </w:r>
    </w:p>
    <w:p w14:paraId="652511E7" w14:textId="77777777" w:rsidR="00AA77EE" w:rsidRPr="00D07B48" w:rsidRDefault="00AA77EE" w:rsidP="00BE1613">
      <w:pPr>
        <w:pStyle w:val="Prrafodelista"/>
        <w:jc w:val="both"/>
        <w:rPr>
          <w:rFonts w:ascii="Montserrat Medium" w:hAnsi="Montserrat Medium" w:cstheme="majorBidi"/>
          <w:lang w:val="es-MX"/>
        </w:rPr>
      </w:pPr>
    </w:p>
    <w:p w14:paraId="5A2CBFBB" w14:textId="77777777" w:rsidR="00D3360C" w:rsidRPr="00696A8D" w:rsidRDefault="006B6525" w:rsidP="0066796F">
      <w:pPr>
        <w:pStyle w:val="Textoindependiente"/>
        <w:numPr>
          <w:ilvl w:val="0"/>
          <w:numId w:val="11"/>
        </w:numPr>
        <w:ind w:right="125"/>
        <w:jc w:val="both"/>
        <w:rPr>
          <w:rFonts w:ascii="Montserrat Medium" w:hAnsi="Montserrat Medium" w:cstheme="majorBidi"/>
          <w:lang w:val="es-MX"/>
        </w:rPr>
      </w:pPr>
      <w:r w:rsidRPr="00696A8D">
        <w:rPr>
          <w:rFonts w:ascii="Montserrat Medium" w:hAnsi="Montserrat Medium" w:cstheme="majorBidi"/>
          <w:lang w:val="es-MX"/>
        </w:rPr>
        <w:t>Lugar y fecha en que</w:t>
      </w:r>
      <w:r w:rsidR="0029590D" w:rsidRPr="00696A8D">
        <w:rPr>
          <w:rFonts w:ascii="Montserrat Medium" w:hAnsi="Montserrat Medium" w:cstheme="majorBidi"/>
          <w:lang w:val="es-MX"/>
        </w:rPr>
        <w:t xml:space="preserve"> la</w:t>
      </w:r>
      <w:r w:rsidR="00340FFC" w:rsidRPr="00696A8D">
        <w:rPr>
          <w:rFonts w:ascii="Montserrat Medium" w:hAnsi="Montserrat Medium" w:cstheme="majorBidi"/>
          <w:lang w:val="es-MX"/>
        </w:rPr>
        <w:t xml:space="preserve">s </w:t>
      </w:r>
      <w:r w:rsidR="0029590D" w:rsidRPr="00696A8D">
        <w:rPr>
          <w:rFonts w:ascii="Montserrat Medium" w:hAnsi="Montserrat Medium" w:cstheme="majorBidi"/>
          <w:lang w:val="es-MX"/>
        </w:rPr>
        <w:t>personas interesada</w:t>
      </w:r>
      <w:r w:rsidR="00340FFC" w:rsidRPr="00696A8D">
        <w:rPr>
          <w:rFonts w:ascii="Montserrat Medium" w:hAnsi="Montserrat Medium" w:cstheme="majorBidi"/>
          <w:lang w:val="es-MX"/>
        </w:rPr>
        <w:t>s podrán acceder a las bases y especificaciones de la licitación y el acceso al sitio donde s</w:t>
      </w:r>
      <w:r w:rsidR="00AA77EE" w:rsidRPr="00696A8D">
        <w:rPr>
          <w:rFonts w:ascii="Montserrat Medium" w:hAnsi="Montserrat Medium" w:cstheme="majorBidi"/>
          <w:lang w:val="es-MX"/>
        </w:rPr>
        <w:t>e localicen los bienes muebles;</w:t>
      </w:r>
    </w:p>
    <w:p w14:paraId="01C44998" w14:textId="77777777" w:rsidR="00007D19" w:rsidRPr="00696A8D" w:rsidRDefault="00007D19" w:rsidP="00BE1613">
      <w:pPr>
        <w:pStyle w:val="Textoindependiente"/>
        <w:ind w:left="820" w:right="125"/>
        <w:jc w:val="both"/>
        <w:rPr>
          <w:rFonts w:ascii="Montserrat Medium" w:hAnsi="Montserrat Medium" w:cstheme="majorBidi"/>
          <w:lang w:val="es-MX"/>
        </w:rPr>
      </w:pPr>
    </w:p>
    <w:p w14:paraId="62480BD5" w14:textId="77777777" w:rsidR="00D3360C" w:rsidRPr="00696A8D" w:rsidRDefault="007C6B4F" w:rsidP="0066796F">
      <w:pPr>
        <w:pStyle w:val="Textoindependiente"/>
        <w:numPr>
          <w:ilvl w:val="0"/>
          <w:numId w:val="11"/>
        </w:numPr>
        <w:jc w:val="both"/>
        <w:rPr>
          <w:rFonts w:ascii="Montserrat Medium" w:hAnsi="Montserrat Medium" w:cstheme="majorBidi"/>
          <w:lang w:val="es-MX"/>
        </w:rPr>
      </w:pPr>
      <w:r w:rsidRPr="00696A8D">
        <w:rPr>
          <w:rFonts w:ascii="Montserrat Medium" w:hAnsi="Montserrat Medium" w:cstheme="majorBidi"/>
          <w:lang w:val="es-MX"/>
        </w:rPr>
        <w:t>Lugar, fecha y hora de celebración del acto de apertura de ofertas y de fallo;</w:t>
      </w:r>
    </w:p>
    <w:p w14:paraId="00FACC64" w14:textId="77777777" w:rsidR="00D3360C" w:rsidRPr="00696A8D" w:rsidRDefault="00D3360C" w:rsidP="00BE1613">
      <w:pPr>
        <w:pStyle w:val="Textoindependiente"/>
        <w:jc w:val="both"/>
        <w:rPr>
          <w:rFonts w:ascii="Montserrat Medium" w:hAnsi="Montserrat Medium" w:cstheme="majorBidi"/>
          <w:lang w:val="es-MX"/>
        </w:rPr>
      </w:pPr>
    </w:p>
    <w:p w14:paraId="307FD2EC" w14:textId="77777777" w:rsidR="00D3360C" w:rsidRPr="00696A8D" w:rsidRDefault="007C6B4F" w:rsidP="0066796F">
      <w:pPr>
        <w:pStyle w:val="Textoindependiente"/>
        <w:numPr>
          <w:ilvl w:val="0"/>
          <w:numId w:val="11"/>
        </w:numPr>
        <w:jc w:val="both"/>
        <w:rPr>
          <w:rFonts w:ascii="Montserrat Medium" w:hAnsi="Montserrat Medium" w:cstheme="majorBidi"/>
          <w:lang w:val="es-MX"/>
        </w:rPr>
      </w:pPr>
      <w:r w:rsidRPr="00696A8D">
        <w:rPr>
          <w:rFonts w:ascii="Montserrat Medium" w:hAnsi="Montserrat Medium" w:cstheme="majorBidi"/>
          <w:lang w:val="es-MX"/>
        </w:rPr>
        <w:t>Forma y porcentaje de garantía de sostenimiento de las ofertas; y</w:t>
      </w:r>
    </w:p>
    <w:p w14:paraId="32CB8339" w14:textId="77777777" w:rsidR="00D3360C" w:rsidRPr="00696A8D" w:rsidRDefault="00D3360C" w:rsidP="00BE1613">
      <w:pPr>
        <w:pStyle w:val="Textoindependiente"/>
        <w:jc w:val="both"/>
        <w:rPr>
          <w:rFonts w:ascii="Montserrat Medium" w:hAnsi="Montserrat Medium" w:cstheme="majorBidi"/>
          <w:lang w:val="es-MX"/>
        </w:rPr>
      </w:pPr>
    </w:p>
    <w:p w14:paraId="4475FEBB" w14:textId="712EFD52" w:rsidR="00164EED" w:rsidRPr="00696A8D" w:rsidRDefault="007C6B4F" w:rsidP="0066796F">
      <w:pPr>
        <w:pStyle w:val="Textoindependiente"/>
        <w:numPr>
          <w:ilvl w:val="0"/>
          <w:numId w:val="11"/>
        </w:numPr>
        <w:jc w:val="both"/>
        <w:rPr>
          <w:rFonts w:ascii="Montserrat Medium" w:hAnsi="Montserrat Medium" w:cstheme="majorBidi"/>
          <w:lang w:val="es-MX"/>
        </w:rPr>
      </w:pPr>
      <w:r w:rsidRPr="00696A8D">
        <w:rPr>
          <w:rFonts w:ascii="Montserrat Medium" w:hAnsi="Montserrat Medium" w:cstheme="majorBidi"/>
          <w:lang w:val="es-MX"/>
        </w:rPr>
        <w:t>Lugar y plazo mínimo en que deberán s</w:t>
      </w:r>
      <w:r w:rsidR="00164EED" w:rsidRPr="00696A8D">
        <w:rPr>
          <w:rFonts w:ascii="Montserrat Medium" w:hAnsi="Montserrat Medium" w:cstheme="majorBidi"/>
          <w:lang w:val="es-MX"/>
        </w:rPr>
        <w:t>e</w:t>
      </w:r>
      <w:r w:rsidR="000529DE" w:rsidRPr="00696A8D">
        <w:rPr>
          <w:rFonts w:ascii="Montserrat Medium" w:hAnsi="Montserrat Medium" w:cstheme="majorBidi"/>
          <w:lang w:val="es-MX"/>
        </w:rPr>
        <w:t>r retirados los bienes muebles.</w:t>
      </w:r>
    </w:p>
    <w:p w14:paraId="7DBA2608" w14:textId="77777777" w:rsidR="00164EED" w:rsidRPr="00696A8D" w:rsidRDefault="00164EED" w:rsidP="00BE1613">
      <w:pPr>
        <w:pStyle w:val="Prrafodelista"/>
        <w:rPr>
          <w:rFonts w:ascii="Montserrat Medium" w:hAnsi="Montserrat Medium" w:cstheme="majorBidi"/>
          <w:lang w:val="es-MX"/>
        </w:rPr>
      </w:pPr>
    </w:p>
    <w:p w14:paraId="6951FE2F" w14:textId="77777777" w:rsidR="00340FF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 xml:space="preserve">El plazo que deberá mediar entre </w:t>
      </w:r>
      <w:r w:rsidR="003D146A" w:rsidRPr="00696A8D">
        <w:rPr>
          <w:rFonts w:ascii="Montserrat Medium" w:hAnsi="Montserrat Medium" w:cstheme="majorBidi"/>
          <w:lang w:val="es-MX"/>
        </w:rPr>
        <w:t>la fecha de p</w:t>
      </w:r>
      <w:r w:rsidRPr="00696A8D">
        <w:rPr>
          <w:rFonts w:ascii="Montserrat Medium" w:hAnsi="Montserrat Medium" w:cstheme="majorBidi"/>
          <w:lang w:val="es-MX"/>
        </w:rPr>
        <w:t xml:space="preserve">ublicación de la convocatoria y la celebración del acto de apertura de </w:t>
      </w:r>
      <w:r w:rsidR="009A1CD4" w:rsidRPr="00696A8D">
        <w:rPr>
          <w:rFonts w:ascii="Montserrat Medium" w:hAnsi="Montserrat Medium" w:cstheme="majorBidi"/>
          <w:lang w:val="es-MX"/>
        </w:rPr>
        <w:t>ofertas</w:t>
      </w:r>
      <w:r w:rsidRPr="00696A8D">
        <w:rPr>
          <w:rFonts w:ascii="Montserrat Medium" w:hAnsi="Montserrat Medium" w:cstheme="majorBidi"/>
          <w:lang w:val="es-MX"/>
        </w:rPr>
        <w:t xml:space="preserve"> será como mínimo de cinco días hábiles.</w:t>
      </w:r>
    </w:p>
    <w:p w14:paraId="2532F620" w14:textId="77777777" w:rsidR="00D3360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lastRenderedPageBreak/>
        <w:t xml:space="preserve">En casos </w:t>
      </w:r>
      <w:r w:rsidR="00C612BB" w:rsidRPr="00696A8D">
        <w:rPr>
          <w:rFonts w:ascii="Montserrat Medium" w:hAnsi="Montserrat Medium" w:cstheme="majorBidi"/>
          <w:lang w:val="es-MX"/>
        </w:rPr>
        <w:t>extraordinarios y</w:t>
      </w:r>
      <w:r w:rsidRPr="00696A8D">
        <w:rPr>
          <w:rFonts w:ascii="Montserrat Medium" w:hAnsi="Montserrat Medium" w:cstheme="majorBidi"/>
          <w:lang w:val="es-MX"/>
        </w:rPr>
        <w:t xml:space="preserve"> dependiendo del tipo </w:t>
      </w:r>
      <w:r w:rsidR="00AC7977" w:rsidRPr="00696A8D">
        <w:rPr>
          <w:rFonts w:ascii="Montserrat Medium" w:hAnsi="Montserrat Medium" w:cstheme="majorBidi"/>
          <w:lang w:val="es-MX"/>
        </w:rPr>
        <w:t xml:space="preserve">y número </w:t>
      </w:r>
      <w:r w:rsidRPr="00696A8D">
        <w:rPr>
          <w:rFonts w:ascii="Montserrat Medium" w:hAnsi="Montserrat Medium" w:cstheme="majorBidi"/>
          <w:lang w:val="es-MX"/>
        </w:rPr>
        <w:t xml:space="preserve">de bienes a enajenar, 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podrá autorizar la </w:t>
      </w:r>
      <w:r w:rsidR="00AC7977" w:rsidRPr="00696A8D">
        <w:rPr>
          <w:rFonts w:ascii="Montserrat Medium" w:hAnsi="Montserrat Medium" w:cstheme="majorBidi"/>
          <w:lang w:val="es-MX"/>
        </w:rPr>
        <w:t xml:space="preserve">modificación de los plazos </w:t>
      </w:r>
      <w:r w:rsidRPr="00696A8D">
        <w:rPr>
          <w:rFonts w:ascii="Montserrat Medium" w:hAnsi="Montserrat Medium" w:cstheme="majorBidi"/>
          <w:lang w:val="es-MX"/>
        </w:rPr>
        <w:t>para estos</w:t>
      </w:r>
      <w:r w:rsidR="00AC7977" w:rsidRPr="00696A8D">
        <w:rPr>
          <w:rFonts w:ascii="Montserrat Medium" w:hAnsi="Montserrat Medium" w:cstheme="majorBidi"/>
          <w:lang w:val="es-MX"/>
        </w:rPr>
        <w:t xml:space="preserve"> </w:t>
      </w:r>
      <w:r w:rsidRPr="00696A8D">
        <w:rPr>
          <w:rFonts w:ascii="Montserrat Medium" w:hAnsi="Montserrat Medium" w:cstheme="majorBidi"/>
          <w:lang w:val="es-MX"/>
        </w:rPr>
        <w:t>efectos.</w:t>
      </w:r>
    </w:p>
    <w:p w14:paraId="2F18E93E" w14:textId="77777777" w:rsidR="00D3360C" w:rsidRPr="00696A8D" w:rsidRDefault="00D3360C" w:rsidP="00BE1613">
      <w:pPr>
        <w:pStyle w:val="Textoindependiente"/>
        <w:spacing w:before="6"/>
        <w:jc w:val="both"/>
        <w:rPr>
          <w:rFonts w:ascii="Montserrat Medium" w:hAnsi="Montserrat Medium" w:cstheme="majorBidi"/>
          <w:lang w:val="es-MX"/>
        </w:rPr>
      </w:pPr>
    </w:p>
    <w:p w14:paraId="69B8AB2A" w14:textId="082490AE" w:rsidR="00D3360C" w:rsidRPr="00696A8D" w:rsidRDefault="00A26415" w:rsidP="00BE1613">
      <w:pPr>
        <w:pStyle w:val="Textoindependiente"/>
        <w:spacing w:before="72"/>
        <w:ind w:right="112"/>
        <w:jc w:val="both"/>
        <w:rPr>
          <w:rFonts w:ascii="Montserrat Medium" w:hAnsi="Montserrat Medium" w:cstheme="majorBidi"/>
          <w:lang w:val="es-MX"/>
        </w:rPr>
      </w:pPr>
      <w:r w:rsidRPr="00696A8D">
        <w:rPr>
          <w:rFonts w:ascii="Montserrat Medium" w:hAnsi="Montserrat Medium" w:cstheme="majorBidi"/>
          <w:b/>
          <w:lang w:val="es-MX"/>
        </w:rPr>
        <w:t>Norma 30</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Las bases para las Licitaciones que emita</w:t>
      </w:r>
      <w:r w:rsidR="00AC7977" w:rsidRPr="00696A8D">
        <w:rPr>
          <w:rFonts w:ascii="Montserrat Medium" w:hAnsi="Montserrat Medium" w:cstheme="majorBidi"/>
          <w:lang w:val="es-MX"/>
        </w:rPr>
        <w:t xml:space="preserve"> el </w:t>
      </w:r>
      <w:r w:rsidR="00016C9D" w:rsidRPr="00696A8D">
        <w:rPr>
          <w:rFonts w:ascii="Montserrat Medium" w:hAnsi="Montserrat Medium" w:cstheme="majorBidi"/>
          <w:lang w:val="es-MX"/>
        </w:rPr>
        <w:t>Comité</w:t>
      </w:r>
      <w:r w:rsidR="007C6B4F" w:rsidRPr="00696A8D">
        <w:rPr>
          <w:rFonts w:ascii="Montserrat Medium" w:hAnsi="Montserrat Medium" w:cstheme="majorBidi"/>
          <w:lang w:val="es-MX"/>
        </w:rPr>
        <w:t xml:space="preserve"> </w:t>
      </w:r>
      <w:r w:rsidR="00AC7977" w:rsidRPr="00696A8D">
        <w:rPr>
          <w:rFonts w:ascii="Montserrat Medium" w:hAnsi="Montserrat Medium" w:cstheme="majorBidi"/>
          <w:lang w:val="es-MX"/>
        </w:rPr>
        <w:t xml:space="preserve">se pondrán </w:t>
      </w:r>
      <w:r w:rsidR="00741545" w:rsidRPr="00696A8D">
        <w:rPr>
          <w:rFonts w:ascii="Montserrat Medium" w:hAnsi="Montserrat Medium" w:cstheme="majorBidi"/>
          <w:lang w:val="es-MX"/>
        </w:rPr>
        <w:t>a disposición de la</w:t>
      </w:r>
      <w:r w:rsidR="007C6B4F" w:rsidRPr="00696A8D">
        <w:rPr>
          <w:rFonts w:ascii="Montserrat Medium" w:hAnsi="Montserrat Medium" w:cstheme="majorBidi"/>
          <w:lang w:val="es-MX"/>
        </w:rPr>
        <w:t xml:space="preserve">s </w:t>
      </w:r>
      <w:r w:rsidR="00741545" w:rsidRPr="00696A8D">
        <w:rPr>
          <w:rFonts w:ascii="Montserrat Medium" w:hAnsi="Montserrat Medium" w:cstheme="majorBidi"/>
          <w:lang w:val="es-MX"/>
        </w:rPr>
        <w:t>personas interesada</w:t>
      </w:r>
      <w:r w:rsidR="007C6B4F" w:rsidRPr="00696A8D">
        <w:rPr>
          <w:rFonts w:ascii="Montserrat Medium" w:hAnsi="Montserrat Medium" w:cstheme="majorBidi"/>
          <w:lang w:val="es-MX"/>
        </w:rPr>
        <w:t xml:space="preserve">s en el </w:t>
      </w:r>
      <w:r w:rsidR="00446F8D" w:rsidRPr="00696A8D">
        <w:rPr>
          <w:rFonts w:ascii="Montserrat Medium" w:hAnsi="Montserrat Medium" w:cstheme="majorBidi"/>
          <w:lang w:val="es-MX"/>
        </w:rPr>
        <w:t>lugar</w:t>
      </w:r>
      <w:r w:rsidR="007C6B4F" w:rsidRPr="00696A8D">
        <w:rPr>
          <w:rFonts w:ascii="Montserrat Medium" w:hAnsi="Montserrat Medium" w:cstheme="majorBidi"/>
          <w:lang w:val="es-MX"/>
        </w:rPr>
        <w:t xml:space="preserve"> señalado en la convocatoria y</w:t>
      </w:r>
      <w:r w:rsidR="009A1CD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en su caso, en </w:t>
      </w:r>
      <w:r w:rsidR="00741545" w:rsidRPr="00696A8D">
        <w:rPr>
          <w:rFonts w:ascii="Montserrat Medium" w:hAnsi="Montserrat Medium" w:cstheme="majorBidi"/>
          <w:lang w:val="es-MX"/>
        </w:rPr>
        <w:t>el sitio web</w:t>
      </w:r>
      <w:r w:rsidR="007C6B4F" w:rsidRPr="00696A8D">
        <w:rPr>
          <w:rFonts w:ascii="Montserrat Medium" w:hAnsi="Montserrat Medium" w:cstheme="majorBidi"/>
          <w:lang w:val="es-MX"/>
        </w:rPr>
        <w:t xml:space="preserve"> del </w:t>
      </w:r>
      <w:r w:rsidR="001133AE" w:rsidRPr="00696A8D">
        <w:rPr>
          <w:rFonts w:ascii="Montserrat Medium" w:hAnsi="Montserrat Medium" w:cstheme="majorBidi"/>
          <w:lang w:val="es-MX"/>
        </w:rPr>
        <w:t>Instituto</w:t>
      </w:r>
      <w:r w:rsidR="00741545" w:rsidRPr="00696A8D">
        <w:rPr>
          <w:rFonts w:ascii="Montserrat Medium" w:hAnsi="Montserrat Medium" w:cstheme="majorBidi"/>
          <w:lang w:val="es-MX"/>
        </w:rPr>
        <w:t xml:space="preserve"> a partir </w:t>
      </w:r>
      <w:r w:rsidR="007C6B4F" w:rsidRPr="00696A8D">
        <w:rPr>
          <w:rFonts w:ascii="Montserrat Medium" w:hAnsi="Montserrat Medium" w:cstheme="majorBidi"/>
          <w:lang w:val="es-MX"/>
        </w:rPr>
        <w:t>de</w:t>
      </w:r>
      <w:r w:rsidR="00741545" w:rsidRPr="00696A8D">
        <w:rPr>
          <w:rFonts w:ascii="Montserrat Medium" w:hAnsi="Montserrat Medium" w:cstheme="majorBidi"/>
          <w:lang w:val="es-MX"/>
        </w:rPr>
        <w:t xml:space="preserve"> la</w:t>
      </w:r>
      <w:r w:rsidR="007C6B4F" w:rsidRPr="00696A8D">
        <w:rPr>
          <w:rFonts w:ascii="Montserrat Medium" w:hAnsi="Montserrat Medium" w:cstheme="majorBidi"/>
          <w:lang w:val="es-MX"/>
        </w:rPr>
        <w:t xml:space="preserve"> </w:t>
      </w:r>
      <w:r w:rsidR="00446F8D" w:rsidRPr="00696A8D">
        <w:rPr>
          <w:rFonts w:ascii="Montserrat Medium" w:hAnsi="Montserrat Medium" w:cstheme="majorBidi"/>
          <w:lang w:val="es-MX"/>
        </w:rPr>
        <w:t>fecha de p</w:t>
      </w:r>
      <w:r w:rsidR="00251689" w:rsidRPr="00696A8D">
        <w:rPr>
          <w:rFonts w:ascii="Montserrat Medium" w:hAnsi="Montserrat Medium" w:cstheme="majorBidi"/>
          <w:lang w:val="es-MX"/>
        </w:rPr>
        <w:t>ublicación de la c</w:t>
      </w:r>
      <w:r w:rsidR="007C6B4F" w:rsidRPr="00696A8D">
        <w:rPr>
          <w:rFonts w:ascii="Montserrat Medium" w:hAnsi="Montserrat Medium" w:cstheme="majorBidi"/>
          <w:lang w:val="es-MX"/>
        </w:rPr>
        <w:t>onvocatoria y hasta un día hábil previo al acto de la junta de aclaraciones</w:t>
      </w:r>
      <w:r w:rsidR="009A1CD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las bases para</w:t>
      </w:r>
      <w:r w:rsidR="00BE318E" w:rsidRPr="00696A8D">
        <w:rPr>
          <w:rFonts w:ascii="Montserrat Medium" w:hAnsi="Montserrat Medium" w:cstheme="majorBidi"/>
          <w:lang w:val="es-MX"/>
        </w:rPr>
        <w:t xml:space="preserve"> la</w:t>
      </w:r>
      <w:r w:rsidR="007C6B4F" w:rsidRPr="00696A8D">
        <w:rPr>
          <w:rFonts w:ascii="Montserrat Medium" w:hAnsi="Montserrat Medium" w:cstheme="majorBidi"/>
          <w:lang w:val="es-MX"/>
        </w:rPr>
        <w:t xml:space="preserve"> enajenación de bienes muebles</w:t>
      </w:r>
      <w:r w:rsidR="00446F8D"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deberán contener como </w:t>
      </w:r>
      <w:r w:rsidR="008E25BE" w:rsidRPr="00696A8D">
        <w:rPr>
          <w:rFonts w:ascii="Montserrat Medium" w:hAnsi="Montserrat Medium" w:cstheme="majorBidi"/>
          <w:lang w:val="es-MX"/>
        </w:rPr>
        <w:t>mínimo lo</w:t>
      </w:r>
      <w:r w:rsidR="00446F8D" w:rsidRPr="00696A8D">
        <w:rPr>
          <w:rFonts w:ascii="Montserrat Medium" w:hAnsi="Montserrat Medium" w:cstheme="majorBidi"/>
          <w:lang w:val="es-MX"/>
        </w:rPr>
        <w:t>s</w:t>
      </w:r>
      <w:r w:rsidR="00C90D44" w:rsidRPr="00696A8D">
        <w:rPr>
          <w:rFonts w:ascii="Montserrat Medium" w:hAnsi="Montserrat Medium" w:cstheme="majorBidi"/>
          <w:lang w:val="es-MX"/>
        </w:rPr>
        <w:t xml:space="preserve"> siguiente</w:t>
      </w:r>
      <w:r w:rsidR="00654322" w:rsidRPr="00696A8D">
        <w:rPr>
          <w:rFonts w:ascii="Montserrat Medium" w:hAnsi="Montserrat Medium" w:cstheme="majorBidi"/>
          <w:lang w:val="es-MX"/>
        </w:rPr>
        <w:t>s datos:</w:t>
      </w:r>
    </w:p>
    <w:p w14:paraId="6C8B5A93" w14:textId="77777777" w:rsidR="00D3360C" w:rsidRPr="00696A8D" w:rsidRDefault="00D3360C" w:rsidP="00BE1613">
      <w:pPr>
        <w:pStyle w:val="Textoindependiente"/>
        <w:jc w:val="both"/>
        <w:rPr>
          <w:rFonts w:ascii="Montserrat Medium" w:hAnsi="Montserrat Medium" w:cstheme="majorBidi"/>
          <w:lang w:val="es-MX"/>
        </w:rPr>
      </w:pPr>
    </w:p>
    <w:p w14:paraId="391E9DF5" w14:textId="0ADA444E" w:rsidR="0087035F" w:rsidRPr="00696A8D" w:rsidRDefault="003D146A" w:rsidP="0066796F">
      <w:pPr>
        <w:pStyle w:val="Textoindependiente"/>
        <w:numPr>
          <w:ilvl w:val="0"/>
          <w:numId w:val="12"/>
        </w:numPr>
        <w:jc w:val="both"/>
        <w:rPr>
          <w:rFonts w:ascii="Montserrat Medium" w:hAnsi="Montserrat Medium" w:cstheme="majorBidi"/>
          <w:lang w:val="es-MX"/>
        </w:rPr>
      </w:pPr>
      <w:r w:rsidRPr="00696A8D">
        <w:rPr>
          <w:rFonts w:ascii="Montserrat Medium" w:hAnsi="Montserrat Medium" w:cstheme="majorBidi"/>
          <w:lang w:val="es-MX"/>
        </w:rPr>
        <w:t>La d</w:t>
      </w:r>
      <w:r w:rsidR="00530A68" w:rsidRPr="00696A8D">
        <w:rPr>
          <w:rFonts w:ascii="Montserrat Medium" w:hAnsi="Montserrat Medium" w:cstheme="majorBidi"/>
          <w:lang w:val="es-MX"/>
        </w:rPr>
        <w:t>enominación</w:t>
      </w:r>
      <w:r w:rsidR="00741545" w:rsidRPr="00696A8D">
        <w:rPr>
          <w:rFonts w:ascii="Montserrat Medium" w:hAnsi="Montserrat Medium" w:cstheme="majorBidi"/>
          <w:lang w:val="es-MX"/>
        </w:rPr>
        <w:t xml:space="preserve"> </w:t>
      </w:r>
      <w:r w:rsidR="00654322" w:rsidRPr="00696A8D">
        <w:rPr>
          <w:rFonts w:ascii="Montserrat Medium" w:hAnsi="Montserrat Medium" w:cstheme="majorBidi"/>
          <w:lang w:val="es-MX"/>
        </w:rPr>
        <w:t>“</w:t>
      </w:r>
      <w:r w:rsidR="001133AE" w:rsidRPr="00696A8D">
        <w:rPr>
          <w:rFonts w:ascii="Montserrat Medium" w:hAnsi="Montserrat Medium" w:cstheme="majorBidi"/>
          <w:lang w:val="es-MX"/>
        </w:rPr>
        <w:t>Instituto</w:t>
      </w:r>
      <w:r w:rsidR="007C6B4F" w:rsidRPr="00696A8D">
        <w:rPr>
          <w:rFonts w:ascii="Montserrat Medium" w:hAnsi="Montserrat Medium" w:cstheme="majorBidi"/>
          <w:lang w:val="es-MX"/>
        </w:rPr>
        <w:t xml:space="preserve"> </w:t>
      </w:r>
      <w:r w:rsidR="0014202D" w:rsidRPr="00696A8D">
        <w:rPr>
          <w:rFonts w:ascii="Montserrat Medium" w:hAnsi="Montserrat Medium" w:cstheme="majorBidi"/>
          <w:lang w:val="es-MX"/>
        </w:rPr>
        <w:t>de Capacitación para el Trabajo del Estado de Hidalgo</w:t>
      </w:r>
      <w:r w:rsidR="00654322" w:rsidRPr="00696A8D">
        <w:rPr>
          <w:rFonts w:ascii="Montserrat Medium" w:hAnsi="Montserrat Medium" w:cstheme="majorBidi"/>
          <w:bCs/>
          <w:lang w:val="es-MX"/>
        </w:rPr>
        <w:t>”</w:t>
      </w:r>
      <w:r w:rsidR="007C6B4F" w:rsidRPr="00696A8D">
        <w:rPr>
          <w:rFonts w:ascii="Montserrat Medium" w:hAnsi="Montserrat Medium" w:cstheme="majorBidi"/>
          <w:lang w:val="es-MX"/>
        </w:rPr>
        <w:t>;</w:t>
      </w:r>
    </w:p>
    <w:p w14:paraId="669E90D9" w14:textId="77777777" w:rsidR="0087035F" w:rsidRPr="00696A8D" w:rsidRDefault="0087035F" w:rsidP="00BE1613">
      <w:pPr>
        <w:pStyle w:val="Textoindependiente"/>
        <w:ind w:left="820"/>
        <w:jc w:val="both"/>
        <w:rPr>
          <w:rFonts w:ascii="Montserrat Medium" w:hAnsi="Montserrat Medium" w:cstheme="majorBidi"/>
          <w:lang w:val="es-MX"/>
        </w:rPr>
      </w:pPr>
    </w:p>
    <w:p w14:paraId="6C27D4A8" w14:textId="77777777" w:rsidR="00D3360C" w:rsidRPr="00696A8D" w:rsidRDefault="00480539" w:rsidP="0066796F">
      <w:pPr>
        <w:pStyle w:val="Textoindependiente"/>
        <w:numPr>
          <w:ilvl w:val="0"/>
          <w:numId w:val="12"/>
        </w:numPr>
        <w:jc w:val="both"/>
        <w:rPr>
          <w:rFonts w:ascii="Montserrat Medium" w:hAnsi="Montserrat Medium" w:cstheme="majorBidi"/>
          <w:lang w:val="es-MX"/>
        </w:rPr>
      </w:pPr>
      <w:r w:rsidRPr="00696A8D">
        <w:rPr>
          <w:rFonts w:ascii="Montserrat Medium" w:hAnsi="Montserrat Medium" w:cstheme="majorBidi"/>
          <w:lang w:val="es-MX"/>
        </w:rPr>
        <w:t xml:space="preserve">Descripción completa de los bienes </w:t>
      </w:r>
      <w:r w:rsidR="00446F8D" w:rsidRPr="00696A8D">
        <w:rPr>
          <w:rFonts w:ascii="Montserrat Medium" w:hAnsi="Montserrat Medium" w:cstheme="majorBidi"/>
          <w:lang w:val="es-MX"/>
        </w:rPr>
        <w:t>muebles</w:t>
      </w:r>
      <w:r w:rsidR="00367033" w:rsidRPr="00696A8D">
        <w:rPr>
          <w:rFonts w:ascii="Montserrat Medium" w:hAnsi="Montserrat Medium" w:cstheme="majorBidi"/>
          <w:lang w:val="es-MX"/>
        </w:rPr>
        <w:t>,</w:t>
      </w:r>
      <w:r w:rsidR="00446F8D" w:rsidRPr="00696A8D">
        <w:rPr>
          <w:rFonts w:ascii="Montserrat Medium" w:hAnsi="Montserrat Medium" w:cstheme="majorBidi"/>
          <w:lang w:val="es-MX"/>
        </w:rPr>
        <w:t xml:space="preserve"> sus especificaciones y precio mínimo de venta, </w:t>
      </w:r>
      <w:r w:rsidR="00367033" w:rsidRPr="00696A8D">
        <w:rPr>
          <w:rFonts w:ascii="Montserrat Medium" w:hAnsi="Montserrat Medium" w:cstheme="majorBidi"/>
          <w:lang w:val="es-MX"/>
        </w:rPr>
        <w:t>de avalúo o de salida de los bienes</w:t>
      </w:r>
      <w:r w:rsidR="009A1CD4" w:rsidRPr="00696A8D">
        <w:rPr>
          <w:rFonts w:ascii="Montserrat Medium" w:hAnsi="Montserrat Medium" w:cstheme="majorBidi"/>
          <w:lang w:val="es-MX"/>
        </w:rPr>
        <w:t>;</w:t>
      </w:r>
    </w:p>
    <w:p w14:paraId="4F162C96" w14:textId="77777777" w:rsidR="00D3360C" w:rsidRPr="00696A8D" w:rsidRDefault="00D3360C" w:rsidP="00BE1613">
      <w:pPr>
        <w:pStyle w:val="Textoindependiente"/>
        <w:jc w:val="both"/>
        <w:rPr>
          <w:rFonts w:ascii="Montserrat Medium" w:hAnsi="Montserrat Medium" w:cstheme="majorBidi"/>
          <w:lang w:val="es-MX"/>
        </w:rPr>
      </w:pPr>
    </w:p>
    <w:p w14:paraId="20B96490" w14:textId="77777777" w:rsidR="00654322" w:rsidRPr="00696A8D" w:rsidRDefault="007C6B4F" w:rsidP="0066796F">
      <w:pPr>
        <w:pStyle w:val="Textoindependiente"/>
        <w:numPr>
          <w:ilvl w:val="0"/>
          <w:numId w:val="12"/>
        </w:numPr>
        <w:ind w:right="109"/>
        <w:jc w:val="both"/>
        <w:rPr>
          <w:rFonts w:ascii="Montserrat Medium" w:hAnsi="Montserrat Medium" w:cstheme="majorBidi"/>
          <w:lang w:val="es-MX"/>
        </w:rPr>
      </w:pPr>
      <w:r w:rsidRPr="00696A8D">
        <w:rPr>
          <w:rFonts w:ascii="Montserrat Medium" w:hAnsi="Montserrat Medium" w:cstheme="majorBidi"/>
          <w:lang w:val="es-MX"/>
        </w:rPr>
        <w:t>Lugar, fecha y hora de celebración del acto de junta de aclaración de base</w:t>
      </w:r>
      <w:r w:rsidR="00741545" w:rsidRPr="00696A8D">
        <w:rPr>
          <w:rFonts w:ascii="Montserrat Medium" w:hAnsi="Montserrat Medium" w:cstheme="majorBidi"/>
          <w:lang w:val="es-MX"/>
        </w:rPr>
        <w:t>s, apertura de ofertas y</w:t>
      </w:r>
      <w:r w:rsidRPr="00696A8D">
        <w:rPr>
          <w:rFonts w:ascii="Montserrat Medium" w:hAnsi="Montserrat Medium" w:cstheme="majorBidi"/>
          <w:lang w:val="es-MX"/>
        </w:rPr>
        <w:t xml:space="preserve"> fallo;</w:t>
      </w:r>
    </w:p>
    <w:p w14:paraId="0353BBA3" w14:textId="77777777" w:rsidR="00654322" w:rsidRPr="00696A8D" w:rsidRDefault="00654322" w:rsidP="00BE1613">
      <w:pPr>
        <w:pStyle w:val="Prrafodelista"/>
        <w:jc w:val="both"/>
        <w:rPr>
          <w:rFonts w:ascii="Montserrat Medium" w:hAnsi="Montserrat Medium" w:cstheme="majorBidi"/>
          <w:lang w:val="es-MX"/>
        </w:rPr>
      </w:pPr>
    </w:p>
    <w:p w14:paraId="3E520F17" w14:textId="7855CC55" w:rsidR="00D3360C" w:rsidRPr="00696A8D" w:rsidRDefault="002F3A1A" w:rsidP="0066796F">
      <w:pPr>
        <w:pStyle w:val="Textoindependiente"/>
        <w:numPr>
          <w:ilvl w:val="0"/>
          <w:numId w:val="12"/>
        </w:numPr>
        <w:ind w:right="109"/>
        <w:jc w:val="both"/>
        <w:rPr>
          <w:rFonts w:ascii="Montserrat Medium" w:hAnsi="Montserrat Medium" w:cstheme="majorBidi"/>
          <w:lang w:val="es-MX"/>
        </w:rPr>
      </w:pPr>
      <w:r w:rsidRPr="00696A8D">
        <w:rPr>
          <w:rFonts w:ascii="Montserrat Medium" w:hAnsi="Montserrat Medium" w:cstheme="majorBidi"/>
          <w:lang w:val="es-MX"/>
        </w:rPr>
        <w:t xml:space="preserve">La indicación de que los participantes </w:t>
      </w:r>
      <w:r w:rsidR="00D460A2" w:rsidRPr="00696A8D">
        <w:rPr>
          <w:rFonts w:ascii="Montserrat Medium" w:hAnsi="Montserrat Medium" w:cstheme="majorBidi"/>
          <w:lang w:val="es-MX"/>
        </w:rPr>
        <w:t>deberán presentar</w:t>
      </w:r>
      <w:r w:rsidRPr="00696A8D">
        <w:rPr>
          <w:rFonts w:ascii="Montserrat Medium" w:hAnsi="Montserrat Medium" w:cstheme="majorBidi"/>
          <w:lang w:val="es-MX"/>
        </w:rPr>
        <w:t xml:space="preserve"> una garantía de seriedad de su oferta</w:t>
      </w:r>
      <w:r w:rsidR="00D460A2" w:rsidRPr="00696A8D">
        <w:rPr>
          <w:rFonts w:ascii="Montserrat Medium" w:hAnsi="Montserrat Medium" w:cstheme="majorBidi"/>
          <w:lang w:val="es-MX"/>
        </w:rPr>
        <w:t>,</w:t>
      </w:r>
      <w:r w:rsidRPr="00696A8D">
        <w:rPr>
          <w:rFonts w:ascii="Montserrat Medium" w:hAnsi="Montserrat Medium" w:cstheme="majorBidi"/>
          <w:lang w:val="es-MX"/>
        </w:rPr>
        <w:t xml:space="preserve"> mediante cheque certificado o de caj</w:t>
      </w:r>
      <w:r w:rsidR="0012010E" w:rsidRPr="00696A8D">
        <w:rPr>
          <w:rFonts w:ascii="Montserrat Medium" w:hAnsi="Montserrat Medium" w:cstheme="majorBidi"/>
          <w:lang w:val="es-MX"/>
        </w:rPr>
        <w:t xml:space="preserve">a, expedido por una institución </w:t>
      </w:r>
      <w:r w:rsidR="00367033" w:rsidRPr="00696A8D">
        <w:rPr>
          <w:rFonts w:ascii="Montserrat Medium" w:hAnsi="Montserrat Medium" w:cstheme="majorBidi"/>
          <w:lang w:val="es-MX"/>
        </w:rPr>
        <w:t xml:space="preserve">de crédito </w:t>
      </w:r>
      <w:r w:rsidRPr="00696A8D">
        <w:rPr>
          <w:rFonts w:ascii="Montserrat Medium" w:hAnsi="Montserrat Medium" w:cstheme="majorBidi"/>
          <w:lang w:val="es-MX"/>
        </w:rPr>
        <w:t xml:space="preserve">autorizada a favor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El monto de las garantías no podrá ser menor al 10</w:t>
      </w:r>
      <w:r w:rsidR="00806325" w:rsidRPr="00696A8D">
        <w:rPr>
          <w:rFonts w:ascii="Montserrat Medium" w:hAnsi="Montserrat Medium" w:cstheme="majorBidi"/>
          <w:lang w:val="es-MX"/>
        </w:rPr>
        <w:t xml:space="preserve">%, </w:t>
      </w:r>
      <w:r w:rsidR="00367033" w:rsidRPr="00696A8D">
        <w:rPr>
          <w:rFonts w:ascii="Montserrat Medium" w:hAnsi="Montserrat Medium" w:cstheme="majorBidi"/>
          <w:lang w:val="es-MX"/>
        </w:rPr>
        <w:t xml:space="preserve">(diez por ciento) </w:t>
      </w:r>
      <w:r w:rsidR="00806325" w:rsidRPr="00696A8D">
        <w:rPr>
          <w:rFonts w:ascii="Montserrat Medium" w:hAnsi="Montserrat Medium" w:cstheme="majorBidi"/>
          <w:lang w:val="es-MX"/>
        </w:rPr>
        <w:t>ni mayor del 33</w:t>
      </w:r>
      <w:r w:rsidRPr="00696A8D">
        <w:rPr>
          <w:rFonts w:ascii="Montserrat Medium" w:hAnsi="Montserrat Medium" w:cstheme="majorBidi"/>
          <w:lang w:val="es-MX"/>
        </w:rPr>
        <w:t>%</w:t>
      </w:r>
      <w:r w:rsidR="00367033" w:rsidRPr="00696A8D">
        <w:rPr>
          <w:rFonts w:ascii="Montserrat Medium" w:hAnsi="Montserrat Medium" w:cstheme="majorBidi"/>
          <w:lang w:val="es-MX"/>
        </w:rPr>
        <w:t xml:space="preserve"> (treinta y tres por ciento)</w:t>
      </w:r>
      <w:r w:rsidRPr="00696A8D">
        <w:rPr>
          <w:rFonts w:ascii="Montserrat Medium" w:hAnsi="Montserrat Medium" w:cstheme="majorBidi"/>
          <w:lang w:val="es-MX"/>
        </w:rPr>
        <w:t xml:space="preserve"> del precio de su</w:t>
      </w:r>
      <w:r w:rsidR="00367033" w:rsidRPr="00696A8D">
        <w:rPr>
          <w:rFonts w:ascii="Montserrat Medium" w:hAnsi="Montserrat Medium" w:cstheme="majorBidi"/>
          <w:lang w:val="es-MX"/>
        </w:rPr>
        <w:t xml:space="preserve"> </w:t>
      </w:r>
      <w:r w:rsidRPr="00696A8D">
        <w:rPr>
          <w:rFonts w:ascii="Montserrat Medium" w:hAnsi="Montserrat Medium" w:cstheme="majorBidi"/>
          <w:lang w:val="es-MX"/>
        </w:rPr>
        <w:t>oferta</w:t>
      </w:r>
      <w:r w:rsidR="009A1CD4" w:rsidRPr="00696A8D">
        <w:rPr>
          <w:rFonts w:ascii="Montserrat Medium" w:hAnsi="Montserrat Medium" w:cstheme="majorBidi"/>
          <w:lang w:val="es-MX"/>
        </w:rPr>
        <w:t>;</w:t>
      </w:r>
    </w:p>
    <w:p w14:paraId="6D19CC02" w14:textId="77777777" w:rsidR="002F3A1A" w:rsidRPr="00696A8D" w:rsidRDefault="002F3A1A" w:rsidP="00BE1613">
      <w:pPr>
        <w:pStyle w:val="Textoindependiente"/>
        <w:ind w:left="780" w:right="120" w:hanging="680"/>
        <w:jc w:val="both"/>
        <w:rPr>
          <w:rFonts w:ascii="Montserrat Medium" w:hAnsi="Montserrat Medium" w:cstheme="majorBidi"/>
          <w:lang w:val="es-MX"/>
        </w:rPr>
      </w:pPr>
    </w:p>
    <w:p w14:paraId="11B453BA" w14:textId="77777777" w:rsidR="00D3360C" w:rsidRPr="00696A8D" w:rsidRDefault="00754E28" w:rsidP="0066796F">
      <w:pPr>
        <w:pStyle w:val="Textoindependiente"/>
        <w:numPr>
          <w:ilvl w:val="0"/>
          <w:numId w:val="12"/>
        </w:numPr>
        <w:ind w:right="111"/>
        <w:jc w:val="both"/>
        <w:rPr>
          <w:rFonts w:ascii="Montserrat Medium" w:hAnsi="Montserrat Medium" w:cstheme="majorBidi"/>
          <w:lang w:val="es-MX"/>
        </w:rPr>
      </w:pPr>
      <w:r w:rsidRPr="00696A8D">
        <w:rPr>
          <w:rFonts w:ascii="Montserrat Medium" w:hAnsi="Montserrat Medium" w:cstheme="majorBidi"/>
          <w:lang w:val="es-MX"/>
        </w:rPr>
        <w:t>E</w:t>
      </w:r>
      <w:r w:rsidR="007C6B4F" w:rsidRPr="00696A8D">
        <w:rPr>
          <w:rFonts w:ascii="Montserrat Medium" w:hAnsi="Montserrat Medium" w:cstheme="majorBidi"/>
          <w:lang w:val="es-MX"/>
        </w:rPr>
        <w:t>n caso</w:t>
      </w:r>
      <w:r w:rsidR="00F1454A" w:rsidRPr="00696A8D">
        <w:rPr>
          <w:rFonts w:ascii="Montserrat Medium" w:hAnsi="Montserrat Medium" w:cstheme="majorBidi"/>
          <w:lang w:val="es-MX"/>
        </w:rPr>
        <w:t xml:space="preserve"> de incumplimiento</w:t>
      </w:r>
      <w:r w:rsidR="007C6B4F" w:rsidRPr="00696A8D">
        <w:rPr>
          <w:rFonts w:ascii="Montserrat Medium" w:hAnsi="Montserrat Medium" w:cstheme="majorBidi"/>
          <w:lang w:val="es-MX"/>
        </w:rPr>
        <w:t xml:space="preserve"> de las personas físicas o morales</w:t>
      </w:r>
      <w:r w:rsidR="00F1454A" w:rsidRPr="00696A8D">
        <w:rPr>
          <w:rFonts w:ascii="Montserrat Medium" w:hAnsi="Montserrat Medium" w:cstheme="majorBidi"/>
          <w:lang w:val="es-MX"/>
        </w:rPr>
        <w:t>,</w:t>
      </w:r>
      <w:r w:rsidR="00367033" w:rsidRPr="00696A8D">
        <w:rPr>
          <w:rFonts w:ascii="Montserrat Medium" w:hAnsi="Montserrat Medium" w:cstheme="majorBidi"/>
          <w:lang w:val="es-MX"/>
        </w:rPr>
        <w:t xml:space="preserve"> </w:t>
      </w:r>
      <w:r w:rsidR="00F1454A" w:rsidRPr="00696A8D">
        <w:rPr>
          <w:rFonts w:ascii="Montserrat Medium" w:hAnsi="Montserrat Medium" w:cstheme="majorBidi"/>
          <w:lang w:val="es-MX"/>
        </w:rPr>
        <w:t>con</w:t>
      </w:r>
      <w:r w:rsidR="007C6B4F" w:rsidRPr="00696A8D">
        <w:rPr>
          <w:rFonts w:ascii="Montserrat Medium" w:hAnsi="Montserrat Medium" w:cstheme="majorBidi"/>
          <w:lang w:val="es-MX"/>
        </w:rPr>
        <w:t xml:space="preserve"> alguna de las obligaciones establecidas en los contratos derivadas de la adjudic</w:t>
      </w:r>
      <w:r w:rsidR="00654322" w:rsidRPr="00696A8D">
        <w:rPr>
          <w:rFonts w:ascii="Montserrat Medium" w:hAnsi="Montserrat Medium" w:cstheme="majorBidi"/>
          <w:lang w:val="es-MX"/>
        </w:rPr>
        <w:t xml:space="preserve">ación de los bienes enajenados, </w:t>
      </w:r>
      <w:r w:rsidR="00E76793" w:rsidRPr="00696A8D">
        <w:rPr>
          <w:rFonts w:ascii="Montserrat Medium" w:hAnsi="Montserrat Medium" w:cstheme="majorBidi"/>
          <w:lang w:val="es-MX"/>
        </w:rPr>
        <w:t>se hará</w:t>
      </w:r>
      <w:r w:rsidR="007C6B4F" w:rsidRPr="00696A8D">
        <w:rPr>
          <w:rFonts w:ascii="Montserrat Medium" w:hAnsi="Montserrat Medium" w:cstheme="majorBidi"/>
          <w:lang w:val="es-MX"/>
        </w:rPr>
        <w:t xml:space="preserve"> efectiva la garantía correspondiente, señalando que el </w:t>
      </w:r>
      <w:r w:rsidR="00016C9D" w:rsidRPr="00696A8D">
        <w:rPr>
          <w:rFonts w:ascii="Montserrat Medium" w:hAnsi="Montserrat Medium" w:cstheme="majorBidi"/>
          <w:lang w:val="es-MX"/>
        </w:rPr>
        <w:t>Comité</w:t>
      </w:r>
      <w:r w:rsidR="0012010E"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podrá adjudicar los bienes muebles </w:t>
      </w:r>
      <w:r w:rsidR="0029389F" w:rsidRPr="00696A8D">
        <w:rPr>
          <w:rFonts w:ascii="Montserrat Medium" w:hAnsi="Montserrat Medium" w:cstheme="majorBidi"/>
          <w:lang w:val="es-MX"/>
        </w:rPr>
        <w:t xml:space="preserve">de que se trate </w:t>
      </w:r>
      <w:r w:rsidR="007C6B4F" w:rsidRPr="00696A8D">
        <w:rPr>
          <w:rFonts w:ascii="Montserrat Medium" w:hAnsi="Montserrat Medium" w:cstheme="majorBidi"/>
          <w:lang w:val="es-MX"/>
        </w:rPr>
        <w:t xml:space="preserve">a la siguiente mejor </w:t>
      </w:r>
      <w:r w:rsidRPr="00696A8D">
        <w:rPr>
          <w:rFonts w:ascii="Montserrat Medium" w:hAnsi="Montserrat Medium" w:cstheme="majorBidi"/>
          <w:lang w:val="es-MX"/>
        </w:rPr>
        <w:t>propuesta</w:t>
      </w:r>
      <w:r w:rsidR="007C6B4F" w:rsidRPr="00696A8D">
        <w:rPr>
          <w:rFonts w:ascii="Montserrat Medium" w:hAnsi="Montserrat Medium" w:cstheme="majorBidi"/>
          <w:lang w:val="es-MX"/>
        </w:rPr>
        <w:t xml:space="preserve"> de oferta aceptada, sin necesidad de realizar un nuevo procedimiento</w:t>
      </w:r>
      <w:r w:rsidR="0029389F" w:rsidRPr="00696A8D">
        <w:rPr>
          <w:rFonts w:ascii="Montserrat Medium" w:hAnsi="Montserrat Medium" w:cstheme="majorBidi"/>
          <w:lang w:val="es-MX"/>
        </w:rPr>
        <w:t xml:space="preserve"> </w:t>
      </w:r>
      <w:r w:rsidR="007C6B4F" w:rsidRPr="00696A8D">
        <w:rPr>
          <w:rFonts w:ascii="Montserrat Medium" w:hAnsi="Montserrat Medium" w:cstheme="majorBidi"/>
          <w:lang w:val="es-MX"/>
        </w:rPr>
        <w:t>licitatorio;</w:t>
      </w:r>
    </w:p>
    <w:p w14:paraId="4DFCC8BB" w14:textId="77777777" w:rsidR="00D3360C" w:rsidRPr="00696A8D" w:rsidRDefault="00D3360C" w:rsidP="00BE1613">
      <w:pPr>
        <w:pStyle w:val="Textoindependiente"/>
        <w:jc w:val="both"/>
        <w:rPr>
          <w:rFonts w:ascii="Montserrat Medium" w:hAnsi="Montserrat Medium" w:cstheme="majorBidi"/>
          <w:lang w:val="es-MX"/>
        </w:rPr>
      </w:pPr>
    </w:p>
    <w:p w14:paraId="75AD96AE" w14:textId="7D03671D" w:rsidR="00D3360C" w:rsidRPr="00696A8D" w:rsidRDefault="007C6B4F" w:rsidP="0066796F">
      <w:pPr>
        <w:pStyle w:val="Textoindependiente"/>
        <w:numPr>
          <w:ilvl w:val="0"/>
          <w:numId w:val="12"/>
        </w:numPr>
        <w:ind w:right="111"/>
        <w:jc w:val="both"/>
        <w:rPr>
          <w:rFonts w:ascii="Montserrat Medium" w:hAnsi="Montserrat Medium" w:cstheme="majorBidi"/>
          <w:lang w:val="es-MX"/>
        </w:rPr>
      </w:pPr>
      <w:r w:rsidRPr="00696A8D">
        <w:rPr>
          <w:rFonts w:ascii="Montserrat Medium" w:hAnsi="Montserrat Medium" w:cstheme="majorBidi"/>
          <w:lang w:val="es-MX"/>
        </w:rPr>
        <w:t xml:space="preserve">La garantía será devuelta a los participantes al término del acto de fallo, salvo </w:t>
      </w:r>
      <w:r w:rsidR="00E76793" w:rsidRPr="00696A8D">
        <w:rPr>
          <w:rFonts w:ascii="Montserrat Medium" w:hAnsi="Montserrat Medium" w:cstheme="majorBidi"/>
          <w:lang w:val="es-MX"/>
        </w:rPr>
        <w:t xml:space="preserve">aquella </w:t>
      </w:r>
      <w:r w:rsidR="00F1454A" w:rsidRPr="00696A8D">
        <w:rPr>
          <w:rFonts w:ascii="Montserrat Medium" w:hAnsi="Montserrat Medium" w:cstheme="majorBidi"/>
          <w:lang w:val="es-MX"/>
        </w:rPr>
        <w:t xml:space="preserve">a la que </w:t>
      </w:r>
      <w:r w:rsidR="0029389F" w:rsidRPr="00696A8D">
        <w:rPr>
          <w:rFonts w:ascii="Montserrat Medium" w:hAnsi="Montserrat Medium" w:cstheme="majorBidi"/>
          <w:lang w:val="es-MX"/>
        </w:rPr>
        <w:t>hubiere</w:t>
      </w:r>
      <w:r w:rsidR="00F1454A" w:rsidRPr="00696A8D">
        <w:rPr>
          <w:rFonts w:ascii="Montserrat Medium" w:hAnsi="Montserrat Medium" w:cstheme="majorBidi"/>
          <w:lang w:val="es-MX"/>
        </w:rPr>
        <w:t xml:space="preserve"> </w:t>
      </w:r>
      <w:r w:rsidR="00A23842" w:rsidRPr="00696A8D">
        <w:rPr>
          <w:rFonts w:ascii="Montserrat Medium" w:hAnsi="Montserrat Medium" w:cstheme="majorBidi"/>
          <w:lang w:val="es-MX"/>
        </w:rPr>
        <w:t xml:space="preserve">resultado </w:t>
      </w:r>
      <w:r w:rsidR="00F1454A" w:rsidRPr="00696A8D">
        <w:rPr>
          <w:rFonts w:ascii="Montserrat Medium" w:hAnsi="Montserrat Medium" w:cstheme="majorBidi"/>
          <w:lang w:val="es-MX"/>
        </w:rPr>
        <w:t xml:space="preserve">adjudicado el bien </w:t>
      </w:r>
      <w:r w:rsidRPr="00696A8D">
        <w:rPr>
          <w:rFonts w:ascii="Montserrat Medium" w:hAnsi="Montserrat Medium" w:cstheme="majorBidi"/>
          <w:lang w:val="es-MX"/>
        </w:rPr>
        <w:t xml:space="preserve">mueble, </w:t>
      </w:r>
      <w:r w:rsidR="00CF73B1" w:rsidRPr="00696A8D">
        <w:rPr>
          <w:rFonts w:ascii="Montserrat Medium" w:hAnsi="Montserrat Medium" w:cstheme="majorBidi"/>
          <w:lang w:val="es-MX"/>
        </w:rPr>
        <w:t xml:space="preserve">en cuyo caso el </w:t>
      </w:r>
      <w:r w:rsidR="00016C9D" w:rsidRPr="00696A8D">
        <w:rPr>
          <w:rFonts w:ascii="Montserrat Medium" w:hAnsi="Montserrat Medium" w:cstheme="majorBidi"/>
          <w:lang w:val="es-MX"/>
        </w:rPr>
        <w:t>Comité</w:t>
      </w:r>
      <w:r w:rsidR="00CF73B1" w:rsidRPr="00696A8D">
        <w:rPr>
          <w:rFonts w:ascii="Montserrat Medium" w:hAnsi="Montserrat Medium" w:cstheme="majorBidi"/>
          <w:lang w:val="es-MX"/>
        </w:rPr>
        <w:t xml:space="preserve"> lo </w:t>
      </w:r>
      <w:r w:rsidR="00D755E8" w:rsidRPr="00696A8D">
        <w:rPr>
          <w:rFonts w:ascii="Montserrat Medium" w:hAnsi="Montserrat Medium" w:cstheme="majorBidi"/>
          <w:lang w:val="es-MX"/>
        </w:rPr>
        <w:t>r</w:t>
      </w:r>
      <w:r w:rsidR="00CF73B1" w:rsidRPr="00696A8D">
        <w:rPr>
          <w:rFonts w:ascii="Montserrat Medium" w:hAnsi="Montserrat Medium" w:cstheme="majorBidi"/>
          <w:lang w:val="es-MX"/>
        </w:rPr>
        <w:t xml:space="preserve">etendrá a título de </w:t>
      </w:r>
      <w:r w:rsidRPr="00696A8D">
        <w:rPr>
          <w:rFonts w:ascii="Montserrat Medium" w:hAnsi="Montserrat Medium" w:cstheme="majorBidi"/>
          <w:lang w:val="es-MX"/>
        </w:rPr>
        <w:t xml:space="preserve">garantía del cumplimiento de </w:t>
      </w:r>
      <w:r w:rsidR="00763453" w:rsidRPr="00696A8D">
        <w:rPr>
          <w:rFonts w:ascii="Montserrat Medium" w:hAnsi="Montserrat Medium" w:cstheme="majorBidi"/>
          <w:lang w:val="es-MX"/>
        </w:rPr>
        <w:t>las</w:t>
      </w:r>
      <w:r w:rsidRPr="00696A8D">
        <w:rPr>
          <w:rFonts w:ascii="Montserrat Medium" w:hAnsi="Montserrat Medium" w:cstheme="majorBidi"/>
          <w:lang w:val="es-MX"/>
        </w:rPr>
        <w:t xml:space="preserve"> obligaciones del adjudicatario y </w:t>
      </w:r>
      <w:r w:rsidR="00A23842" w:rsidRPr="00696A8D">
        <w:rPr>
          <w:rFonts w:ascii="Montserrat Medium" w:hAnsi="Montserrat Medium" w:cstheme="majorBidi"/>
          <w:lang w:val="es-MX"/>
        </w:rPr>
        <w:t xml:space="preserve">su importe </w:t>
      </w:r>
      <w:r w:rsidRPr="00696A8D">
        <w:rPr>
          <w:rFonts w:ascii="Montserrat Medium" w:hAnsi="Montserrat Medium" w:cstheme="majorBidi"/>
          <w:lang w:val="es-MX"/>
        </w:rPr>
        <w:t>se podrá aplicar</w:t>
      </w:r>
      <w:r w:rsidR="00F1454A" w:rsidRPr="00696A8D">
        <w:rPr>
          <w:rFonts w:ascii="Montserrat Medium" w:hAnsi="Montserrat Medium" w:cstheme="majorBidi"/>
          <w:lang w:val="es-MX"/>
        </w:rPr>
        <w:t xml:space="preserve"> </w:t>
      </w:r>
      <w:r w:rsidR="00A23842" w:rsidRPr="00696A8D">
        <w:rPr>
          <w:rFonts w:ascii="Montserrat Medium" w:hAnsi="Montserrat Medium" w:cstheme="majorBidi"/>
          <w:lang w:val="es-MX"/>
        </w:rPr>
        <w:t xml:space="preserve">a la cantidad a la que se hubiere obligado a cubrir </w:t>
      </w:r>
      <w:r w:rsidR="003E3638" w:rsidRPr="00696A8D">
        <w:rPr>
          <w:rFonts w:ascii="Montserrat Medium" w:hAnsi="Montserrat Medium" w:cstheme="majorBidi"/>
          <w:lang w:val="es-MX"/>
        </w:rPr>
        <w:t>é</w:t>
      </w:r>
      <w:r w:rsidR="00A23842" w:rsidRPr="00696A8D">
        <w:rPr>
          <w:rFonts w:ascii="Montserrat Medium" w:hAnsi="Montserrat Medium" w:cstheme="majorBidi"/>
          <w:lang w:val="es-MX"/>
        </w:rPr>
        <w:t>ste</w:t>
      </w:r>
      <w:r w:rsidR="009A1CD4" w:rsidRPr="00696A8D">
        <w:rPr>
          <w:rFonts w:ascii="Montserrat Medium" w:hAnsi="Montserrat Medium" w:cstheme="majorBidi"/>
          <w:lang w:val="es-MX"/>
        </w:rPr>
        <w:t>;</w:t>
      </w:r>
    </w:p>
    <w:p w14:paraId="1F7A8EDE" w14:textId="77777777" w:rsidR="003E3638" w:rsidRPr="00D07B48" w:rsidRDefault="003E3638" w:rsidP="00BE1613">
      <w:pPr>
        <w:pStyle w:val="Textoindependiente"/>
        <w:ind w:left="820" w:right="111"/>
        <w:jc w:val="both"/>
        <w:rPr>
          <w:rFonts w:ascii="Montserrat Medium" w:hAnsi="Montserrat Medium" w:cstheme="majorBidi"/>
          <w:lang w:val="es-MX"/>
        </w:rPr>
      </w:pPr>
    </w:p>
    <w:p w14:paraId="3BC7A5A7" w14:textId="246DFF7F" w:rsidR="00D3360C" w:rsidRPr="00696A8D" w:rsidRDefault="00D755E8" w:rsidP="0066796F">
      <w:pPr>
        <w:pStyle w:val="Textoindependiente"/>
        <w:numPr>
          <w:ilvl w:val="0"/>
          <w:numId w:val="12"/>
        </w:numPr>
        <w:ind w:right="121"/>
        <w:jc w:val="both"/>
        <w:rPr>
          <w:rFonts w:ascii="Montserrat Medium" w:hAnsi="Montserrat Medium" w:cstheme="majorBidi"/>
          <w:lang w:val="es-MX"/>
        </w:rPr>
      </w:pPr>
      <w:r w:rsidRPr="00696A8D">
        <w:rPr>
          <w:rFonts w:ascii="Montserrat Medium" w:hAnsi="Montserrat Medium" w:cstheme="majorBidi"/>
          <w:lang w:val="es-MX"/>
        </w:rPr>
        <w:t>Formular el señalamiento</w:t>
      </w:r>
      <w:r w:rsidR="00A64BC9" w:rsidRPr="00696A8D">
        <w:rPr>
          <w:rFonts w:ascii="Montserrat Medium" w:hAnsi="Montserrat Medium" w:cstheme="majorBidi"/>
          <w:lang w:val="es-MX"/>
        </w:rPr>
        <w:t xml:space="preserve"> que s</w:t>
      </w:r>
      <w:r w:rsidR="007C6B4F" w:rsidRPr="00696A8D">
        <w:rPr>
          <w:rFonts w:ascii="Montserrat Medium" w:hAnsi="Montserrat Medium" w:cstheme="majorBidi"/>
          <w:lang w:val="es-MX"/>
        </w:rPr>
        <w:t xml:space="preserve">erá causa de descalificación el incumplimiento de alguno de los requisitos establecidos en las bases </w:t>
      </w:r>
      <w:r w:rsidR="00F1454A" w:rsidRPr="00696A8D">
        <w:rPr>
          <w:rFonts w:ascii="Montserrat Medium" w:hAnsi="Montserrat Medium" w:cstheme="majorBidi"/>
          <w:lang w:val="es-MX"/>
        </w:rPr>
        <w:t xml:space="preserve">y </w:t>
      </w:r>
      <w:r w:rsidR="00F1454A" w:rsidRPr="00696A8D">
        <w:rPr>
          <w:rFonts w:ascii="Montserrat Medium" w:hAnsi="Montserrat Medium" w:cstheme="majorBidi"/>
          <w:lang w:val="es-MX"/>
        </w:rPr>
        <w:lastRenderedPageBreak/>
        <w:t>cuando</w:t>
      </w:r>
      <w:r w:rsidR="007C6B4F" w:rsidRPr="00696A8D">
        <w:rPr>
          <w:rFonts w:ascii="Montserrat Medium" w:hAnsi="Montserrat Medium" w:cstheme="majorBidi"/>
          <w:lang w:val="es-MX"/>
        </w:rPr>
        <w:t xml:space="preserve"> las ofertas presentadas no cubran el precio mínimo de venta o de avalúo fijado para los bienes;</w:t>
      </w:r>
    </w:p>
    <w:p w14:paraId="752ACAB0" w14:textId="77777777" w:rsidR="00D3360C" w:rsidRPr="00696A8D" w:rsidRDefault="00D3360C" w:rsidP="00BE1613">
      <w:pPr>
        <w:pStyle w:val="Textoindependiente"/>
        <w:jc w:val="both"/>
        <w:rPr>
          <w:rFonts w:ascii="Montserrat Medium" w:hAnsi="Montserrat Medium" w:cstheme="majorBidi"/>
          <w:lang w:val="es-MX"/>
        </w:rPr>
      </w:pPr>
    </w:p>
    <w:p w14:paraId="05AEA5AC" w14:textId="77777777" w:rsidR="00A64BC9" w:rsidRPr="00696A8D" w:rsidRDefault="00A23842" w:rsidP="0066796F">
      <w:pPr>
        <w:pStyle w:val="Textoindependiente"/>
        <w:numPr>
          <w:ilvl w:val="0"/>
          <w:numId w:val="12"/>
        </w:numPr>
        <w:ind w:right="111"/>
        <w:jc w:val="both"/>
        <w:rPr>
          <w:rFonts w:ascii="Montserrat Medium" w:hAnsi="Montserrat Medium" w:cstheme="majorBidi"/>
          <w:lang w:val="es-MX"/>
        </w:rPr>
      </w:pPr>
      <w:r w:rsidRPr="00696A8D">
        <w:rPr>
          <w:rFonts w:ascii="Montserrat Medium" w:hAnsi="Montserrat Medium" w:cstheme="majorBidi"/>
          <w:lang w:val="es-MX"/>
        </w:rPr>
        <w:t>En caso de Licitación Pública</w:t>
      </w:r>
      <w:r w:rsidR="00A64BC9" w:rsidRPr="00696A8D">
        <w:rPr>
          <w:rFonts w:ascii="Montserrat Medium" w:hAnsi="Montserrat Medium" w:cstheme="majorBidi"/>
          <w:lang w:val="es-MX"/>
        </w:rPr>
        <w:t xml:space="preserve"> se deberá</w:t>
      </w:r>
      <w:r w:rsidRPr="00696A8D">
        <w:rPr>
          <w:rFonts w:ascii="Montserrat Medium" w:hAnsi="Montserrat Medium" w:cstheme="majorBidi"/>
          <w:lang w:val="es-MX"/>
        </w:rPr>
        <w:t xml:space="preserve"> i</w:t>
      </w:r>
      <w:r w:rsidR="007C6B4F" w:rsidRPr="00696A8D">
        <w:rPr>
          <w:rFonts w:ascii="Montserrat Medium" w:hAnsi="Montserrat Medium" w:cstheme="majorBidi"/>
          <w:lang w:val="es-MX"/>
        </w:rPr>
        <w:t>ncluir una declaración de integridad</w:t>
      </w:r>
      <w:r w:rsidR="009A1CD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de </w:t>
      </w:r>
      <w:r w:rsidR="009A1CD4" w:rsidRPr="00696A8D">
        <w:rPr>
          <w:rFonts w:ascii="Montserrat Medium" w:hAnsi="Montserrat Medium" w:cstheme="majorBidi"/>
          <w:lang w:val="es-MX"/>
        </w:rPr>
        <w:t xml:space="preserve">tal </w:t>
      </w:r>
      <w:r w:rsidR="007C6B4F" w:rsidRPr="00696A8D">
        <w:rPr>
          <w:rFonts w:ascii="Montserrat Medium" w:hAnsi="Montserrat Medium" w:cstheme="majorBidi"/>
          <w:lang w:val="es-MX"/>
        </w:rPr>
        <w:t>manera que los licitantes acepten</w:t>
      </w:r>
      <w:r w:rsidR="009A1CD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bajo protesta de decir verdad, que se abstendrán de ad</w:t>
      </w:r>
      <w:r w:rsidR="00FB3AF8" w:rsidRPr="00696A8D">
        <w:rPr>
          <w:rFonts w:ascii="Montserrat Medium" w:hAnsi="Montserrat Medium" w:cstheme="majorBidi"/>
          <w:lang w:val="es-MX"/>
        </w:rPr>
        <w:t xml:space="preserve">optar conductas, por sí mismos </w:t>
      </w:r>
      <w:r w:rsidR="007C6B4F" w:rsidRPr="00696A8D">
        <w:rPr>
          <w:rFonts w:ascii="Montserrat Medium" w:hAnsi="Montserrat Medium" w:cstheme="majorBidi"/>
          <w:lang w:val="es-MX"/>
        </w:rPr>
        <w:t xml:space="preserve">o a través de </w:t>
      </w:r>
      <w:r w:rsidR="00FB3AF8" w:rsidRPr="00696A8D">
        <w:rPr>
          <w:rFonts w:ascii="Montserrat Medium" w:hAnsi="Montserrat Medium" w:cstheme="majorBidi"/>
          <w:lang w:val="es-MX"/>
        </w:rPr>
        <w:t xml:space="preserve">otra </w:t>
      </w:r>
      <w:r w:rsidR="007C6B4F" w:rsidRPr="00696A8D">
        <w:rPr>
          <w:rFonts w:ascii="Montserrat Medium" w:hAnsi="Montserrat Medium" w:cstheme="majorBidi"/>
          <w:lang w:val="es-MX"/>
        </w:rPr>
        <w:t>persona</w:t>
      </w:r>
      <w:r w:rsidR="009A1CD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para que </w:t>
      </w:r>
      <w:r w:rsidR="00FD0A0C" w:rsidRPr="00696A8D">
        <w:rPr>
          <w:rFonts w:ascii="Montserrat Medium" w:hAnsi="Montserrat Medium" w:cstheme="majorBidi"/>
          <w:lang w:val="es-MX"/>
        </w:rPr>
        <w:t xml:space="preserve">las o </w:t>
      </w:r>
      <w:r w:rsidR="007C6B4F" w:rsidRPr="00696A8D">
        <w:rPr>
          <w:rFonts w:ascii="Montserrat Medium" w:hAnsi="Montserrat Medium" w:cstheme="majorBidi"/>
          <w:lang w:val="es-MX"/>
        </w:rPr>
        <w:t xml:space="preserve">los servidores públicos designados por el </w:t>
      </w:r>
      <w:r w:rsidR="00016C9D" w:rsidRPr="00696A8D">
        <w:rPr>
          <w:rFonts w:ascii="Montserrat Medium" w:hAnsi="Montserrat Medium" w:cstheme="majorBidi"/>
          <w:lang w:val="es-MX"/>
        </w:rPr>
        <w:t>Comité</w:t>
      </w:r>
      <w:r w:rsidR="00A64BC9" w:rsidRPr="00696A8D">
        <w:rPr>
          <w:rFonts w:ascii="Montserrat Medium" w:hAnsi="Montserrat Medium" w:cstheme="majorBidi"/>
          <w:lang w:val="es-MX"/>
        </w:rPr>
        <w:t xml:space="preserve"> de Bienes</w:t>
      </w:r>
      <w:r w:rsidR="007C6B4F" w:rsidRPr="00696A8D">
        <w:rPr>
          <w:rFonts w:ascii="Montserrat Medium" w:hAnsi="Montserrat Medium" w:cstheme="majorBidi"/>
          <w:lang w:val="es-MX"/>
        </w:rPr>
        <w:t>, induzcan o alteren la evaluación de las ofertas, el resultado del procedimiento u otros aspectos que otorguen condiciones más ventajosas con relación a los demás</w:t>
      </w:r>
      <w:r w:rsidRPr="00696A8D">
        <w:rPr>
          <w:rFonts w:ascii="Montserrat Medium" w:hAnsi="Montserrat Medium" w:cstheme="majorBidi"/>
          <w:lang w:val="es-MX"/>
        </w:rPr>
        <w:t xml:space="preserve"> </w:t>
      </w:r>
      <w:r w:rsidR="007C6B4F" w:rsidRPr="00696A8D">
        <w:rPr>
          <w:rFonts w:ascii="Montserrat Medium" w:hAnsi="Montserrat Medium" w:cstheme="majorBidi"/>
          <w:lang w:val="es-MX"/>
        </w:rPr>
        <w:t>participantes;</w:t>
      </w:r>
      <w:r w:rsidRPr="00696A8D">
        <w:rPr>
          <w:rFonts w:ascii="Montserrat Medium" w:hAnsi="Montserrat Medium" w:cstheme="majorBidi"/>
          <w:lang w:val="es-MX"/>
        </w:rPr>
        <w:t xml:space="preserve"> </w:t>
      </w:r>
    </w:p>
    <w:p w14:paraId="181661F9" w14:textId="77777777" w:rsidR="00A64BC9" w:rsidRPr="00696A8D" w:rsidRDefault="00A64BC9" w:rsidP="00BE1613">
      <w:pPr>
        <w:pStyle w:val="Textoindependiente"/>
        <w:ind w:left="820" w:right="111"/>
        <w:jc w:val="both"/>
        <w:rPr>
          <w:rFonts w:ascii="Montserrat Medium" w:hAnsi="Montserrat Medium" w:cstheme="majorBidi"/>
          <w:lang w:val="es-MX"/>
        </w:rPr>
      </w:pPr>
    </w:p>
    <w:p w14:paraId="2DB9408F" w14:textId="77777777" w:rsidR="00A12DCD" w:rsidRPr="00696A8D" w:rsidRDefault="007C6B4F" w:rsidP="0066796F">
      <w:pPr>
        <w:pStyle w:val="Textoindependiente"/>
        <w:numPr>
          <w:ilvl w:val="0"/>
          <w:numId w:val="12"/>
        </w:numPr>
        <w:ind w:right="111"/>
        <w:jc w:val="both"/>
        <w:rPr>
          <w:rFonts w:ascii="Montserrat Medium" w:hAnsi="Montserrat Medium" w:cstheme="majorBidi"/>
          <w:lang w:val="es-MX"/>
        </w:rPr>
      </w:pPr>
      <w:r w:rsidRPr="00696A8D">
        <w:rPr>
          <w:rFonts w:ascii="Montserrat Medium" w:hAnsi="Montserrat Medium" w:cstheme="majorBidi"/>
          <w:lang w:val="es-MX"/>
        </w:rPr>
        <w:t xml:space="preserve">Escrito firmado por </w:t>
      </w:r>
      <w:r w:rsidR="00F91B55" w:rsidRPr="00696A8D">
        <w:rPr>
          <w:rFonts w:ascii="Montserrat Medium" w:hAnsi="Montserrat Medium" w:cstheme="majorBidi"/>
          <w:lang w:val="es-MX"/>
        </w:rPr>
        <w:t xml:space="preserve">la </w:t>
      </w:r>
      <w:r w:rsidR="00763453" w:rsidRPr="00696A8D">
        <w:rPr>
          <w:rFonts w:ascii="Montserrat Medium" w:hAnsi="Montserrat Medium" w:cstheme="majorBidi"/>
          <w:lang w:val="es-MX"/>
        </w:rPr>
        <w:t>persona</w:t>
      </w:r>
      <w:r w:rsidR="00A23842" w:rsidRPr="00696A8D">
        <w:rPr>
          <w:rFonts w:ascii="Montserrat Medium" w:hAnsi="Montserrat Medium" w:cstheme="majorBidi"/>
          <w:lang w:val="es-MX"/>
        </w:rPr>
        <w:t xml:space="preserve"> </w:t>
      </w:r>
      <w:r w:rsidRPr="00696A8D">
        <w:rPr>
          <w:rFonts w:ascii="Montserrat Medium" w:hAnsi="Montserrat Medium" w:cstheme="majorBidi"/>
          <w:lang w:val="es-MX"/>
        </w:rPr>
        <w:t>participante en el que indique no encontrarse en los supu</w:t>
      </w:r>
      <w:r w:rsidR="004570E6" w:rsidRPr="00696A8D">
        <w:rPr>
          <w:rFonts w:ascii="Montserrat Medium" w:hAnsi="Montserrat Medium" w:cstheme="majorBidi"/>
          <w:lang w:val="es-MX"/>
        </w:rPr>
        <w:t xml:space="preserve">estos señalados en </w:t>
      </w:r>
      <w:r w:rsidR="009E45F3" w:rsidRPr="00696A8D">
        <w:rPr>
          <w:rFonts w:ascii="Montserrat Medium" w:hAnsi="Montserrat Medium" w:cstheme="majorBidi"/>
          <w:lang w:val="es-MX"/>
        </w:rPr>
        <w:t>artículo</w:t>
      </w:r>
      <w:r w:rsidR="00FB21D9" w:rsidRPr="00696A8D">
        <w:rPr>
          <w:rFonts w:ascii="Montserrat Medium" w:hAnsi="Montserrat Medium" w:cstheme="majorBidi"/>
          <w:lang w:val="es-MX"/>
        </w:rPr>
        <w:t xml:space="preserve"> 48</w:t>
      </w:r>
      <w:r w:rsidR="00891EA1" w:rsidRPr="00696A8D">
        <w:rPr>
          <w:rFonts w:ascii="Montserrat Medium" w:hAnsi="Montserrat Medium" w:cstheme="majorBidi"/>
          <w:lang w:val="es-MX"/>
        </w:rPr>
        <w:t xml:space="preserve"> de </w:t>
      </w:r>
      <w:r w:rsidRPr="00696A8D">
        <w:rPr>
          <w:rFonts w:ascii="Montserrat Medium" w:hAnsi="Montserrat Medium" w:cstheme="majorBidi"/>
          <w:lang w:val="es-MX"/>
        </w:rPr>
        <w:t xml:space="preserve">la </w:t>
      </w:r>
      <w:r w:rsidR="00B33248" w:rsidRPr="00696A8D">
        <w:rPr>
          <w:rFonts w:ascii="Montserrat Medium" w:hAnsi="Montserrat Medium" w:cstheme="majorBidi"/>
          <w:lang w:val="es-MX"/>
        </w:rPr>
        <w:t xml:space="preserve">Ley de Responsabilidades Administrativas del Estado de Hidalgo </w:t>
      </w:r>
      <w:r w:rsidRPr="00696A8D">
        <w:rPr>
          <w:rFonts w:ascii="Montserrat Medium" w:hAnsi="Montserrat Medium" w:cstheme="majorBidi"/>
          <w:lang w:val="es-MX"/>
        </w:rPr>
        <w:t>y en el último párrafo del Artículo 59 de la Ley</w:t>
      </w:r>
      <w:r w:rsidR="00FF592F" w:rsidRPr="00696A8D">
        <w:rPr>
          <w:rFonts w:ascii="Montserrat Medium" w:hAnsi="Montserrat Medium" w:cstheme="majorBidi"/>
          <w:lang w:val="es-MX"/>
        </w:rPr>
        <w:t>; y</w:t>
      </w:r>
    </w:p>
    <w:p w14:paraId="36EE8325" w14:textId="77777777" w:rsidR="00A64BC9" w:rsidRPr="00696A8D" w:rsidRDefault="00A64BC9" w:rsidP="00BE1613">
      <w:pPr>
        <w:pStyle w:val="Textoindependiente"/>
        <w:ind w:left="820" w:right="111"/>
        <w:jc w:val="both"/>
        <w:rPr>
          <w:rFonts w:ascii="Montserrat Medium" w:hAnsi="Montserrat Medium" w:cstheme="majorBidi"/>
          <w:lang w:val="es-MX"/>
        </w:rPr>
      </w:pPr>
    </w:p>
    <w:p w14:paraId="7729EA12" w14:textId="77777777" w:rsidR="00763453" w:rsidRPr="00696A8D" w:rsidRDefault="002F3A1A" w:rsidP="0066796F">
      <w:pPr>
        <w:pStyle w:val="Textoindependiente"/>
        <w:numPr>
          <w:ilvl w:val="0"/>
          <w:numId w:val="12"/>
        </w:numPr>
        <w:ind w:right="113"/>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La declaración de suspensión temporal y cancelación de la licitación pública en los siguientes casos:</w:t>
      </w:r>
    </w:p>
    <w:p w14:paraId="1E05A742" w14:textId="77777777" w:rsidR="00763453" w:rsidRPr="00696A8D" w:rsidRDefault="00763453" w:rsidP="00BE1613">
      <w:pPr>
        <w:pStyle w:val="Textoindependiente"/>
        <w:jc w:val="both"/>
        <w:rPr>
          <w:rFonts w:ascii="Montserrat Medium" w:hAnsi="Montserrat Medium" w:cstheme="majorBidi"/>
          <w:color w:val="000000" w:themeColor="text1"/>
          <w:lang w:val="es-MX"/>
        </w:rPr>
      </w:pPr>
    </w:p>
    <w:p w14:paraId="59EE460C" w14:textId="36DBB38D" w:rsidR="00D3360C" w:rsidRPr="00696A8D" w:rsidRDefault="00EE4E41" w:rsidP="00BE1613">
      <w:pPr>
        <w:pStyle w:val="Textoindependiente"/>
        <w:numPr>
          <w:ilvl w:val="0"/>
          <w:numId w:val="1"/>
        </w:numPr>
        <w:rPr>
          <w:rFonts w:ascii="Montserrat Medium" w:hAnsi="Montserrat Medium" w:cstheme="majorBidi"/>
          <w:b/>
          <w:color w:val="000000" w:themeColor="text1"/>
          <w:lang w:val="es-MX"/>
        </w:rPr>
      </w:pPr>
      <w:r w:rsidRPr="00696A8D">
        <w:rPr>
          <w:rFonts w:ascii="Montserrat Medium" w:hAnsi="Montserrat Medium" w:cstheme="majorBidi"/>
          <w:b/>
          <w:color w:val="000000" w:themeColor="text1"/>
          <w:lang w:val="es-MX"/>
        </w:rPr>
        <w:t>Suspensión temporal</w:t>
      </w:r>
      <w:r w:rsidR="00527B9E" w:rsidRPr="00696A8D">
        <w:rPr>
          <w:rFonts w:ascii="Montserrat Medium" w:hAnsi="Montserrat Medium" w:cstheme="majorBidi"/>
          <w:b/>
          <w:color w:val="000000" w:themeColor="text1"/>
          <w:lang w:val="es-MX"/>
        </w:rPr>
        <w:t xml:space="preserve"> de la licitación p</w:t>
      </w:r>
      <w:r w:rsidR="00FF592F" w:rsidRPr="00696A8D">
        <w:rPr>
          <w:rFonts w:ascii="Montserrat Medium" w:hAnsi="Montserrat Medium" w:cstheme="majorBidi"/>
          <w:b/>
          <w:color w:val="000000" w:themeColor="text1"/>
          <w:lang w:val="es-MX"/>
        </w:rPr>
        <w:t>ú</w:t>
      </w:r>
      <w:r w:rsidR="00527B9E" w:rsidRPr="00696A8D">
        <w:rPr>
          <w:rFonts w:ascii="Montserrat Medium" w:hAnsi="Montserrat Medium" w:cstheme="majorBidi"/>
          <w:b/>
          <w:color w:val="000000" w:themeColor="text1"/>
          <w:lang w:val="es-MX"/>
        </w:rPr>
        <w:t>blica</w:t>
      </w:r>
      <w:r w:rsidR="00D755E8" w:rsidRPr="00696A8D">
        <w:rPr>
          <w:rFonts w:ascii="Montserrat Medium" w:hAnsi="Montserrat Medium" w:cstheme="majorBidi"/>
          <w:b/>
          <w:color w:val="000000" w:themeColor="text1"/>
          <w:lang w:val="es-MX"/>
        </w:rPr>
        <w:t>.</w:t>
      </w:r>
    </w:p>
    <w:p w14:paraId="2502279B" w14:textId="77777777" w:rsidR="00EE4E41" w:rsidRPr="00696A8D" w:rsidRDefault="00EE4E41" w:rsidP="00BE1613">
      <w:pPr>
        <w:pStyle w:val="Textoindependiente"/>
        <w:ind w:left="720"/>
        <w:jc w:val="both"/>
        <w:rPr>
          <w:rFonts w:ascii="Montserrat Medium" w:hAnsi="Montserrat Medium" w:cstheme="majorBidi"/>
          <w:b/>
          <w:color w:val="000000" w:themeColor="text1"/>
          <w:lang w:val="es-MX"/>
        </w:rPr>
      </w:pPr>
    </w:p>
    <w:p w14:paraId="5EB638B4" w14:textId="4D11C522" w:rsidR="00EE4E41" w:rsidRPr="00696A8D" w:rsidRDefault="00757D0E" w:rsidP="0066796F">
      <w:pPr>
        <w:pStyle w:val="Textoindependiente"/>
        <w:numPr>
          <w:ilvl w:val="0"/>
          <w:numId w:val="29"/>
        </w:numPr>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C</w:t>
      </w:r>
      <w:r w:rsidR="00FB3AF8" w:rsidRPr="00696A8D">
        <w:rPr>
          <w:rFonts w:ascii="Montserrat Medium" w:hAnsi="Montserrat Medium" w:cstheme="majorBidi"/>
          <w:color w:val="000000" w:themeColor="text1"/>
          <w:lang w:val="es-MX"/>
        </w:rPr>
        <w:t>uando se presuma que existe</w:t>
      </w:r>
      <w:r w:rsidR="00EE4E41" w:rsidRPr="00696A8D">
        <w:rPr>
          <w:rFonts w:ascii="Montserrat Medium" w:hAnsi="Montserrat Medium" w:cstheme="majorBidi"/>
          <w:color w:val="000000" w:themeColor="text1"/>
          <w:lang w:val="es-MX"/>
        </w:rPr>
        <w:t xml:space="preserve"> </w:t>
      </w:r>
      <w:r w:rsidR="00626656" w:rsidRPr="00696A8D">
        <w:rPr>
          <w:rFonts w:ascii="Montserrat Medium" w:hAnsi="Montserrat Medium" w:cstheme="majorBidi"/>
          <w:color w:val="000000" w:themeColor="text1"/>
          <w:lang w:val="es-MX"/>
        </w:rPr>
        <w:t>pacto</w:t>
      </w:r>
      <w:r w:rsidR="00EE4E41" w:rsidRPr="00696A8D">
        <w:rPr>
          <w:rFonts w:ascii="Montserrat Medium" w:hAnsi="Montserrat Medium" w:cstheme="majorBidi"/>
          <w:color w:val="000000" w:themeColor="text1"/>
          <w:lang w:val="es-MX"/>
        </w:rPr>
        <w:t xml:space="preserve"> entre los participantes que afecten el patrimonio del </w:t>
      </w:r>
      <w:r w:rsidR="001133AE" w:rsidRPr="00696A8D">
        <w:rPr>
          <w:rFonts w:ascii="Montserrat Medium" w:hAnsi="Montserrat Medium" w:cstheme="majorBidi"/>
          <w:color w:val="000000" w:themeColor="text1"/>
          <w:lang w:val="es-MX"/>
        </w:rPr>
        <w:t>Instituto</w:t>
      </w:r>
      <w:r w:rsidR="00FF592F" w:rsidRPr="00696A8D">
        <w:rPr>
          <w:rFonts w:ascii="Montserrat Medium" w:hAnsi="Montserrat Medium" w:cstheme="majorBidi"/>
          <w:color w:val="000000" w:themeColor="text1"/>
          <w:lang w:val="es-MX"/>
        </w:rPr>
        <w:t>;</w:t>
      </w:r>
    </w:p>
    <w:p w14:paraId="1D1D6A61" w14:textId="77777777" w:rsidR="00D755E8" w:rsidRPr="00696A8D" w:rsidRDefault="00D755E8" w:rsidP="00D755E8">
      <w:pPr>
        <w:pStyle w:val="Textoindependiente"/>
        <w:ind w:left="1069"/>
        <w:jc w:val="both"/>
        <w:rPr>
          <w:rFonts w:ascii="Montserrat Medium" w:hAnsi="Montserrat Medium" w:cstheme="majorBidi"/>
          <w:color w:val="000000" w:themeColor="text1"/>
          <w:lang w:val="es-MX"/>
        </w:rPr>
      </w:pPr>
    </w:p>
    <w:p w14:paraId="0FAA319A" w14:textId="3A308A3E" w:rsidR="00757D0E" w:rsidRPr="00696A8D" w:rsidRDefault="00D755E8" w:rsidP="0066796F">
      <w:pPr>
        <w:pStyle w:val="Textoindependiente"/>
        <w:numPr>
          <w:ilvl w:val="0"/>
          <w:numId w:val="29"/>
        </w:numPr>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Cuando se sospeche la existencia de irregularidades graves en el proceso; y</w:t>
      </w:r>
    </w:p>
    <w:p w14:paraId="28DEFDB0" w14:textId="77777777" w:rsidR="00D755E8" w:rsidRPr="00696A8D" w:rsidRDefault="00D755E8" w:rsidP="00D755E8">
      <w:pPr>
        <w:pStyle w:val="Textoindependiente"/>
        <w:jc w:val="both"/>
        <w:rPr>
          <w:rFonts w:ascii="Montserrat Medium" w:hAnsi="Montserrat Medium" w:cstheme="majorBidi"/>
          <w:color w:val="000000" w:themeColor="text1"/>
          <w:lang w:val="es-MX"/>
        </w:rPr>
      </w:pPr>
    </w:p>
    <w:p w14:paraId="276E1A2C" w14:textId="40F62282" w:rsidR="00D755E8" w:rsidRPr="00696A8D" w:rsidRDefault="00D755E8" w:rsidP="0066796F">
      <w:pPr>
        <w:pStyle w:val="Textoindependiente"/>
        <w:numPr>
          <w:ilvl w:val="0"/>
          <w:numId w:val="29"/>
        </w:numPr>
        <w:jc w:val="both"/>
        <w:rPr>
          <w:rFonts w:ascii="Montserrat Medium" w:hAnsi="Montserrat Medium" w:cstheme="majorBidi"/>
          <w:color w:val="000000" w:themeColor="text1"/>
          <w:lang w:val="es-MX"/>
        </w:rPr>
      </w:pPr>
      <w:r w:rsidRPr="00696A8D">
        <w:rPr>
          <w:rFonts w:ascii="Montserrat Medium" w:hAnsi="Montserrat Medium" w:cstheme="majorBidi"/>
          <w:lang w:val="es-MX"/>
        </w:rPr>
        <w:t>Cuando se determine que existen condiciones que constituyan caso fortuito o de fuerza mayor.</w:t>
      </w:r>
    </w:p>
    <w:p w14:paraId="21EDD93C" w14:textId="77777777" w:rsidR="00EE4E41" w:rsidRPr="00696A8D" w:rsidRDefault="00EE4E41" w:rsidP="00BE1613">
      <w:pPr>
        <w:pStyle w:val="Textoindependiente"/>
        <w:ind w:left="360"/>
        <w:jc w:val="both"/>
        <w:rPr>
          <w:rFonts w:ascii="Montserrat Medium" w:hAnsi="Montserrat Medium" w:cstheme="majorBidi"/>
          <w:b/>
          <w:color w:val="000000" w:themeColor="text1"/>
          <w:lang w:val="es-MX"/>
        </w:rPr>
      </w:pPr>
    </w:p>
    <w:p w14:paraId="3CB385AC" w14:textId="77777777" w:rsidR="00EE4E41" w:rsidRDefault="00EE4E41" w:rsidP="00BE1613">
      <w:pPr>
        <w:pStyle w:val="Textoindependiente"/>
        <w:jc w:val="both"/>
        <w:rPr>
          <w:rFonts w:ascii="Montserrat Medium" w:hAnsi="Montserrat Medium" w:cstheme="majorBidi"/>
          <w:b/>
          <w:color w:val="000000" w:themeColor="text1"/>
          <w:lang w:val="es-MX"/>
        </w:rPr>
      </w:pPr>
      <w:r w:rsidRPr="00696A8D">
        <w:rPr>
          <w:rFonts w:ascii="Montserrat Medium" w:hAnsi="Montserrat Medium" w:cstheme="majorBidi"/>
          <w:color w:val="000000" w:themeColor="text1"/>
          <w:lang w:val="es-MX"/>
        </w:rPr>
        <w:t>Si desaparecen las causas que motivaron la suspensión temporal de la licitación pública</w:t>
      </w:r>
      <w:r w:rsidR="00763453" w:rsidRPr="00696A8D">
        <w:rPr>
          <w:rFonts w:ascii="Montserrat Medium" w:hAnsi="Montserrat Medium" w:cstheme="majorBidi"/>
          <w:color w:val="000000" w:themeColor="text1"/>
          <w:lang w:val="es-MX"/>
        </w:rPr>
        <w:t>, esta</w:t>
      </w:r>
      <w:r w:rsidR="0048662A" w:rsidRPr="00696A8D">
        <w:rPr>
          <w:rFonts w:ascii="Montserrat Medium" w:hAnsi="Montserrat Medium" w:cstheme="majorBidi"/>
          <w:color w:val="000000" w:themeColor="text1"/>
          <w:lang w:val="es-MX"/>
        </w:rPr>
        <w:t xml:space="preserve"> </w:t>
      </w:r>
      <w:r w:rsidR="008A71B0" w:rsidRPr="00696A8D">
        <w:rPr>
          <w:rFonts w:ascii="Montserrat Medium" w:hAnsi="Montserrat Medium" w:cstheme="majorBidi"/>
          <w:color w:val="000000" w:themeColor="text1"/>
          <w:lang w:val="es-MX"/>
        </w:rPr>
        <w:t>se reanudará</w:t>
      </w:r>
      <w:r w:rsidRPr="00696A8D">
        <w:rPr>
          <w:rFonts w:ascii="Montserrat Medium" w:hAnsi="Montserrat Medium" w:cstheme="majorBidi"/>
          <w:color w:val="000000" w:themeColor="text1"/>
          <w:lang w:val="es-MX"/>
        </w:rPr>
        <w:t xml:space="preserve">, previo </w:t>
      </w:r>
      <w:r w:rsidR="00763453" w:rsidRPr="00696A8D">
        <w:rPr>
          <w:rFonts w:ascii="Montserrat Medium" w:hAnsi="Montserrat Medium" w:cstheme="majorBidi"/>
          <w:color w:val="000000" w:themeColor="text1"/>
          <w:lang w:val="es-MX"/>
        </w:rPr>
        <w:t>aviso a</w:t>
      </w:r>
      <w:r w:rsidRPr="00696A8D">
        <w:rPr>
          <w:rFonts w:ascii="Montserrat Medium" w:hAnsi="Montserrat Medium" w:cstheme="majorBidi"/>
          <w:color w:val="000000" w:themeColor="text1"/>
          <w:lang w:val="es-MX"/>
        </w:rPr>
        <w:t xml:space="preserve"> los participantes</w:t>
      </w:r>
      <w:r w:rsidR="008C375E" w:rsidRPr="00696A8D">
        <w:rPr>
          <w:rFonts w:ascii="Montserrat Medium" w:hAnsi="Montserrat Medium" w:cstheme="majorBidi"/>
          <w:color w:val="000000" w:themeColor="text1"/>
          <w:lang w:val="es-MX"/>
        </w:rPr>
        <w:t xml:space="preserve"> </w:t>
      </w:r>
      <w:r w:rsidR="00763453" w:rsidRPr="00696A8D">
        <w:rPr>
          <w:rFonts w:ascii="Montserrat Medium" w:hAnsi="Montserrat Medium" w:cstheme="majorBidi"/>
          <w:color w:val="000000" w:themeColor="text1"/>
          <w:lang w:val="es-MX"/>
        </w:rPr>
        <w:t>para</w:t>
      </w:r>
      <w:r w:rsidR="007B5FD9" w:rsidRPr="00696A8D">
        <w:rPr>
          <w:rFonts w:ascii="Montserrat Medium" w:hAnsi="Montserrat Medium" w:cstheme="majorBidi"/>
          <w:color w:val="000000" w:themeColor="text1"/>
          <w:lang w:val="es-MX"/>
        </w:rPr>
        <w:t xml:space="preserve"> </w:t>
      </w:r>
      <w:r w:rsidRPr="00696A8D">
        <w:rPr>
          <w:rFonts w:ascii="Montserrat Medium" w:hAnsi="Montserrat Medium" w:cstheme="majorBidi"/>
          <w:color w:val="000000" w:themeColor="text1"/>
          <w:lang w:val="es-MX"/>
        </w:rPr>
        <w:t>que continúen en el proceso, dependiendo del momento de la suspensión</w:t>
      </w:r>
      <w:r w:rsidRPr="00696A8D">
        <w:rPr>
          <w:rFonts w:ascii="Montserrat Medium" w:hAnsi="Montserrat Medium" w:cstheme="majorBidi"/>
          <w:b/>
          <w:color w:val="000000" w:themeColor="text1"/>
          <w:lang w:val="es-MX"/>
        </w:rPr>
        <w:t>.</w:t>
      </w:r>
      <w:r w:rsidR="00FC165F" w:rsidRPr="00696A8D">
        <w:rPr>
          <w:rFonts w:ascii="Montserrat Medium" w:hAnsi="Montserrat Medium" w:cstheme="majorBidi"/>
          <w:b/>
          <w:color w:val="000000" w:themeColor="text1"/>
          <w:lang w:val="es-MX"/>
        </w:rPr>
        <w:t xml:space="preserve"> </w:t>
      </w:r>
    </w:p>
    <w:p w14:paraId="4F33C96D" w14:textId="77777777" w:rsidR="00D07B48" w:rsidRPr="00696A8D" w:rsidRDefault="00D07B48" w:rsidP="00BE1613">
      <w:pPr>
        <w:pStyle w:val="Textoindependiente"/>
        <w:jc w:val="both"/>
        <w:rPr>
          <w:rFonts w:ascii="Montserrat Medium" w:hAnsi="Montserrat Medium" w:cstheme="majorBidi"/>
          <w:b/>
          <w:color w:val="000000" w:themeColor="text1"/>
          <w:lang w:val="es-MX"/>
        </w:rPr>
      </w:pPr>
    </w:p>
    <w:p w14:paraId="22F158B6" w14:textId="5310DFD7" w:rsidR="00EE4E41" w:rsidRPr="00696A8D" w:rsidRDefault="00EE4E41" w:rsidP="00BE1613">
      <w:pPr>
        <w:pStyle w:val="Textoindependiente"/>
        <w:ind w:left="360"/>
        <w:rPr>
          <w:rFonts w:ascii="Montserrat Medium" w:hAnsi="Montserrat Medium" w:cstheme="majorBidi"/>
          <w:b/>
          <w:color w:val="000000" w:themeColor="text1"/>
          <w:lang w:val="es-MX"/>
        </w:rPr>
      </w:pPr>
      <w:r w:rsidRPr="00696A8D">
        <w:rPr>
          <w:rFonts w:ascii="Montserrat Medium" w:hAnsi="Montserrat Medium" w:cstheme="majorBidi"/>
          <w:b/>
          <w:color w:val="000000" w:themeColor="text1"/>
          <w:lang w:val="es-MX"/>
        </w:rPr>
        <w:t>B</w:t>
      </w:r>
      <w:r w:rsidR="007A5FC6" w:rsidRPr="00696A8D">
        <w:rPr>
          <w:rFonts w:ascii="Montserrat Medium" w:hAnsi="Montserrat Medium" w:cstheme="majorBidi"/>
          <w:b/>
          <w:color w:val="000000" w:themeColor="text1"/>
          <w:lang w:val="es-MX"/>
        </w:rPr>
        <w:t>. -</w:t>
      </w:r>
      <w:r w:rsidRPr="00696A8D">
        <w:rPr>
          <w:rFonts w:ascii="Montserrat Medium" w:hAnsi="Montserrat Medium" w:cstheme="majorBidi"/>
          <w:b/>
          <w:color w:val="000000" w:themeColor="text1"/>
          <w:lang w:val="es-MX"/>
        </w:rPr>
        <w:t xml:space="preserve"> Cancelación</w:t>
      </w:r>
      <w:r w:rsidR="00527B9E" w:rsidRPr="00696A8D">
        <w:rPr>
          <w:rFonts w:ascii="Montserrat Medium" w:hAnsi="Montserrat Medium" w:cstheme="majorBidi"/>
          <w:b/>
          <w:color w:val="000000" w:themeColor="text1"/>
          <w:lang w:val="es-MX"/>
        </w:rPr>
        <w:t xml:space="preserve"> de la licitación p</w:t>
      </w:r>
      <w:r w:rsidR="00FF592F" w:rsidRPr="00696A8D">
        <w:rPr>
          <w:rFonts w:ascii="Montserrat Medium" w:hAnsi="Montserrat Medium" w:cstheme="majorBidi"/>
          <w:b/>
          <w:color w:val="000000" w:themeColor="text1"/>
          <w:lang w:val="es-MX"/>
        </w:rPr>
        <w:t>ú</w:t>
      </w:r>
      <w:r w:rsidR="00527B9E" w:rsidRPr="00696A8D">
        <w:rPr>
          <w:rFonts w:ascii="Montserrat Medium" w:hAnsi="Montserrat Medium" w:cstheme="majorBidi"/>
          <w:b/>
          <w:color w:val="000000" w:themeColor="text1"/>
          <w:lang w:val="es-MX"/>
        </w:rPr>
        <w:t>blica</w:t>
      </w:r>
      <w:r w:rsidR="00D755E8" w:rsidRPr="00696A8D">
        <w:rPr>
          <w:rFonts w:ascii="Montserrat Medium" w:hAnsi="Montserrat Medium" w:cstheme="majorBidi"/>
          <w:b/>
          <w:color w:val="000000" w:themeColor="text1"/>
          <w:lang w:val="es-MX"/>
        </w:rPr>
        <w:t>.</w:t>
      </w:r>
    </w:p>
    <w:p w14:paraId="1FE50959" w14:textId="77777777" w:rsidR="00EE4E41" w:rsidRPr="00696A8D" w:rsidRDefault="00EE4E41" w:rsidP="00BE1613">
      <w:pPr>
        <w:pStyle w:val="Textoindependiente"/>
        <w:ind w:firstLine="360"/>
        <w:jc w:val="both"/>
        <w:rPr>
          <w:rFonts w:ascii="Montserrat Medium" w:hAnsi="Montserrat Medium" w:cstheme="majorBidi"/>
          <w:b/>
          <w:color w:val="000000" w:themeColor="text1"/>
          <w:lang w:val="es-MX"/>
        </w:rPr>
      </w:pPr>
    </w:p>
    <w:p w14:paraId="30A45CE5" w14:textId="5C6C0AA5" w:rsidR="00EE4E41" w:rsidRPr="00696A8D" w:rsidRDefault="00A47AF5" w:rsidP="0066796F">
      <w:pPr>
        <w:pStyle w:val="Textoindependiente"/>
        <w:numPr>
          <w:ilvl w:val="0"/>
          <w:numId w:val="30"/>
        </w:numPr>
        <w:ind w:left="1134" w:hanging="425"/>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Por caso fortuito o</w:t>
      </w:r>
      <w:r w:rsidR="007B5FD9" w:rsidRPr="00696A8D">
        <w:rPr>
          <w:rFonts w:ascii="Montserrat Medium" w:hAnsi="Montserrat Medium" w:cstheme="majorBidi"/>
          <w:color w:val="000000" w:themeColor="text1"/>
          <w:lang w:val="es-MX"/>
        </w:rPr>
        <w:t xml:space="preserve"> </w:t>
      </w:r>
      <w:r w:rsidRPr="00696A8D">
        <w:rPr>
          <w:rFonts w:ascii="Montserrat Medium" w:hAnsi="Montserrat Medium" w:cstheme="majorBidi"/>
          <w:color w:val="000000" w:themeColor="text1"/>
          <w:lang w:val="es-MX"/>
        </w:rPr>
        <w:t>fuerza mayor;</w:t>
      </w:r>
    </w:p>
    <w:p w14:paraId="0621D335" w14:textId="77777777" w:rsidR="00130DA6" w:rsidRPr="00696A8D" w:rsidRDefault="00130DA6" w:rsidP="00130DA6">
      <w:pPr>
        <w:pStyle w:val="Textoindependiente"/>
        <w:ind w:left="709"/>
        <w:jc w:val="both"/>
        <w:rPr>
          <w:rFonts w:ascii="Montserrat Medium" w:hAnsi="Montserrat Medium" w:cstheme="majorBidi"/>
          <w:color w:val="000000" w:themeColor="text1"/>
          <w:lang w:val="es-MX"/>
        </w:rPr>
      </w:pPr>
    </w:p>
    <w:p w14:paraId="077C6EF2" w14:textId="546E17E9" w:rsidR="00130DA6" w:rsidRPr="00696A8D" w:rsidRDefault="00130DA6" w:rsidP="0066796F">
      <w:pPr>
        <w:pStyle w:val="Textoindependiente"/>
        <w:numPr>
          <w:ilvl w:val="0"/>
          <w:numId w:val="30"/>
        </w:numPr>
        <w:ind w:left="1134" w:hanging="425"/>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Por razones de interés general para la convocante; y</w:t>
      </w:r>
    </w:p>
    <w:p w14:paraId="36E62729" w14:textId="77777777" w:rsidR="00130DA6" w:rsidRPr="00696A8D" w:rsidRDefault="00130DA6" w:rsidP="00130DA6">
      <w:pPr>
        <w:pStyle w:val="Textoindependiente"/>
        <w:jc w:val="both"/>
        <w:rPr>
          <w:rFonts w:ascii="Montserrat Medium" w:hAnsi="Montserrat Medium" w:cstheme="majorBidi"/>
          <w:color w:val="000000" w:themeColor="text1"/>
          <w:lang w:val="es-MX"/>
        </w:rPr>
      </w:pPr>
    </w:p>
    <w:p w14:paraId="51049B4A" w14:textId="0D5646F1" w:rsidR="00130DA6" w:rsidRPr="00696A8D" w:rsidRDefault="00130DA6" w:rsidP="0066796F">
      <w:pPr>
        <w:pStyle w:val="Textoindependiente"/>
        <w:numPr>
          <w:ilvl w:val="0"/>
          <w:numId w:val="30"/>
        </w:numPr>
        <w:ind w:left="1134" w:hanging="425"/>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Si se comprueba la existencia de pactos entre los participantes.</w:t>
      </w:r>
    </w:p>
    <w:p w14:paraId="34AF07A6" w14:textId="43997EA4" w:rsidR="00D3360C" w:rsidRPr="00696A8D" w:rsidRDefault="00130DA6" w:rsidP="00BE1613">
      <w:pPr>
        <w:pStyle w:val="Textoindependiente"/>
        <w:ind w:right="122"/>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lastRenderedPageBreak/>
        <w:t>U</w:t>
      </w:r>
      <w:r w:rsidR="00EE4E41" w:rsidRPr="00696A8D">
        <w:rPr>
          <w:rFonts w:ascii="Montserrat Medium" w:hAnsi="Montserrat Medium" w:cstheme="majorBidi"/>
          <w:color w:val="000000" w:themeColor="text1"/>
          <w:lang w:val="es-MX"/>
        </w:rPr>
        <w:t>na vez cancelada la licitación pública de bienes muebles, se dará aviso por escrito a</w:t>
      </w:r>
      <w:r w:rsidR="008A71B0" w:rsidRPr="00696A8D">
        <w:rPr>
          <w:rFonts w:ascii="Montserrat Medium" w:hAnsi="Montserrat Medium" w:cstheme="majorBidi"/>
          <w:color w:val="000000" w:themeColor="text1"/>
          <w:lang w:val="es-MX"/>
        </w:rPr>
        <w:t xml:space="preserve"> las </w:t>
      </w:r>
      <w:r w:rsidR="00AF6F8D" w:rsidRPr="00696A8D">
        <w:rPr>
          <w:rFonts w:ascii="Montserrat Medium" w:hAnsi="Montserrat Medium" w:cstheme="majorBidi"/>
          <w:color w:val="000000" w:themeColor="text1"/>
          <w:lang w:val="es-MX"/>
        </w:rPr>
        <w:t>personas</w:t>
      </w:r>
      <w:r w:rsidR="005E4698" w:rsidRPr="00696A8D">
        <w:rPr>
          <w:rFonts w:ascii="Montserrat Medium" w:hAnsi="Montserrat Medium" w:cstheme="majorBidi"/>
          <w:color w:val="000000" w:themeColor="text1"/>
          <w:lang w:val="es-MX"/>
        </w:rPr>
        <w:t xml:space="preserve"> </w:t>
      </w:r>
      <w:r w:rsidR="00EE4E41" w:rsidRPr="00696A8D">
        <w:rPr>
          <w:rFonts w:ascii="Montserrat Medium" w:hAnsi="Montserrat Medium" w:cstheme="majorBidi"/>
          <w:color w:val="000000" w:themeColor="text1"/>
          <w:lang w:val="es-MX"/>
        </w:rPr>
        <w:t>participantes</w:t>
      </w:r>
      <w:r w:rsidR="00757D0E" w:rsidRPr="00696A8D">
        <w:rPr>
          <w:rFonts w:ascii="Montserrat Medium" w:hAnsi="Montserrat Medium" w:cstheme="majorBidi"/>
          <w:color w:val="000000" w:themeColor="text1"/>
          <w:lang w:val="es-MX"/>
        </w:rPr>
        <w:t>.</w:t>
      </w:r>
    </w:p>
    <w:p w14:paraId="39C542AC" w14:textId="77777777" w:rsidR="00D3360C" w:rsidRPr="00696A8D" w:rsidRDefault="00D3360C" w:rsidP="00BE1613">
      <w:pPr>
        <w:pStyle w:val="Textoindependiente"/>
        <w:jc w:val="both"/>
        <w:rPr>
          <w:rFonts w:ascii="Montserrat Medium" w:hAnsi="Montserrat Medium" w:cstheme="majorBidi"/>
          <w:lang w:val="es-MX"/>
        </w:rPr>
      </w:pPr>
    </w:p>
    <w:p w14:paraId="5F9B9261" w14:textId="1ACD4E98" w:rsidR="00D3360C" w:rsidRPr="00696A8D" w:rsidRDefault="00A47AF5" w:rsidP="00BE1613">
      <w:pPr>
        <w:pStyle w:val="Textoindependiente"/>
        <w:spacing w:before="72"/>
        <w:ind w:right="114"/>
        <w:jc w:val="both"/>
        <w:rPr>
          <w:rFonts w:ascii="Montserrat Medium" w:hAnsi="Montserrat Medium" w:cstheme="majorBidi"/>
          <w:color w:val="00B050"/>
          <w:lang w:val="es-MX"/>
        </w:rPr>
      </w:pPr>
      <w:r w:rsidRPr="00696A8D">
        <w:rPr>
          <w:rFonts w:ascii="Montserrat Medium" w:hAnsi="Montserrat Medium" w:cstheme="majorBidi"/>
          <w:b/>
          <w:color w:val="000000" w:themeColor="text1"/>
          <w:lang w:val="es-MX"/>
        </w:rPr>
        <w:t xml:space="preserve">Norma </w:t>
      </w:r>
      <w:r w:rsidR="00A26415" w:rsidRPr="00696A8D">
        <w:rPr>
          <w:rFonts w:ascii="Montserrat Medium" w:hAnsi="Montserrat Medium" w:cstheme="majorBidi"/>
          <w:b/>
          <w:color w:val="000000" w:themeColor="text1"/>
          <w:lang w:val="es-MX"/>
        </w:rPr>
        <w:t>31</w:t>
      </w:r>
      <w:r w:rsidR="00414D13" w:rsidRPr="00696A8D">
        <w:rPr>
          <w:rFonts w:ascii="Montserrat Medium" w:hAnsi="Montserrat Medium" w:cstheme="majorBidi"/>
          <w:b/>
          <w:color w:val="000000" w:themeColor="text1"/>
          <w:lang w:val="es-MX"/>
        </w:rPr>
        <w:t>. -</w:t>
      </w:r>
      <w:r w:rsidR="007C6B4F" w:rsidRPr="00696A8D">
        <w:rPr>
          <w:rFonts w:ascii="Montserrat Medium" w:hAnsi="Montserrat Medium" w:cstheme="majorBidi"/>
          <w:b/>
          <w:color w:val="000000" w:themeColor="text1"/>
          <w:lang w:val="es-MX"/>
        </w:rPr>
        <w:t xml:space="preserve"> </w:t>
      </w:r>
      <w:r w:rsidR="007C6B4F" w:rsidRPr="00696A8D">
        <w:rPr>
          <w:rFonts w:ascii="Montserrat Medium" w:hAnsi="Montserrat Medium" w:cstheme="majorBidi"/>
          <w:color w:val="000000" w:themeColor="text1"/>
          <w:lang w:val="es-MX"/>
        </w:rPr>
        <w:t>La Dirección de</w:t>
      </w:r>
      <w:r w:rsidR="00F91B55" w:rsidRPr="00696A8D">
        <w:rPr>
          <w:rFonts w:ascii="Montserrat Medium" w:hAnsi="Montserrat Medium" w:cstheme="majorBidi"/>
          <w:color w:val="000000" w:themeColor="text1"/>
          <w:lang w:val="es-MX"/>
        </w:rPr>
        <w:t xml:space="preserve"> Finanzas y</w:t>
      </w:r>
      <w:r w:rsidR="007C6B4F" w:rsidRPr="00696A8D">
        <w:rPr>
          <w:rFonts w:ascii="Montserrat Medium" w:hAnsi="Montserrat Medium" w:cstheme="majorBidi"/>
          <w:color w:val="000000" w:themeColor="text1"/>
          <w:lang w:val="es-MX"/>
        </w:rPr>
        <w:t xml:space="preserve"> Ad</w:t>
      </w:r>
      <w:r w:rsidR="006E1CD2" w:rsidRPr="00696A8D">
        <w:rPr>
          <w:rFonts w:ascii="Montserrat Medium" w:hAnsi="Montserrat Medium" w:cstheme="majorBidi"/>
          <w:color w:val="000000" w:themeColor="text1"/>
          <w:lang w:val="es-MX"/>
        </w:rPr>
        <w:t>ministración remitir</w:t>
      </w:r>
      <w:r w:rsidR="00A26415" w:rsidRPr="00696A8D">
        <w:rPr>
          <w:rFonts w:ascii="Montserrat Medium" w:hAnsi="Montserrat Medium" w:cstheme="majorBidi"/>
          <w:color w:val="000000" w:themeColor="text1"/>
          <w:lang w:val="es-MX"/>
        </w:rPr>
        <w:t>á</w:t>
      </w:r>
      <w:r w:rsidR="006E1CD2" w:rsidRPr="00696A8D">
        <w:rPr>
          <w:rFonts w:ascii="Montserrat Medium" w:hAnsi="Montserrat Medium" w:cstheme="majorBidi"/>
          <w:color w:val="000000" w:themeColor="text1"/>
          <w:lang w:val="es-MX"/>
        </w:rPr>
        <w:t xml:space="preserve"> a la</w:t>
      </w:r>
      <w:r w:rsidR="007C6B4F" w:rsidRPr="00696A8D">
        <w:rPr>
          <w:rFonts w:ascii="Montserrat Medium" w:hAnsi="Montserrat Medium" w:cstheme="majorBidi"/>
          <w:color w:val="000000" w:themeColor="text1"/>
          <w:lang w:val="es-MX"/>
        </w:rPr>
        <w:t>s</w:t>
      </w:r>
      <w:r w:rsidR="00A26415" w:rsidRPr="00696A8D">
        <w:rPr>
          <w:rFonts w:ascii="Montserrat Medium" w:hAnsi="Montserrat Medium" w:cstheme="majorBidi"/>
          <w:color w:val="000000" w:themeColor="text1"/>
          <w:lang w:val="es-MX"/>
        </w:rPr>
        <w:t xml:space="preserve"> personas integrantes</w:t>
      </w:r>
      <w:r w:rsidR="007C6B4F" w:rsidRPr="00696A8D">
        <w:rPr>
          <w:rFonts w:ascii="Montserrat Medium" w:hAnsi="Montserrat Medium" w:cstheme="majorBidi"/>
          <w:color w:val="000000" w:themeColor="text1"/>
          <w:lang w:val="es-MX"/>
        </w:rPr>
        <w:t xml:space="preserve"> del </w:t>
      </w:r>
      <w:r w:rsidR="00016C9D" w:rsidRPr="00696A8D">
        <w:rPr>
          <w:rFonts w:ascii="Montserrat Medium" w:hAnsi="Montserrat Medium" w:cstheme="majorBidi"/>
          <w:color w:val="000000" w:themeColor="text1"/>
          <w:lang w:val="es-MX"/>
        </w:rPr>
        <w:t>Comité</w:t>
      </w:r>
      <w:r w:rsidR="007C6B4F" w:rsidRPr="00696A8D">
        <w:rPr>
          <w:rFonts w:ascii="Montserrat Medium" w:hAnsi="Montserrat Medium" w:cstheme="majorBidi"/>
          <w:color w:val="000000" w:themeColor="text1"/>
          <w:lang w:val="es-MX"/>
        </w:rPr>
        <w:t xml:space="preserve">, </w:t>
      </w:r>
      <w:r w:rsidR="007C6B4F" w:rsidRPr="00696A8D">
        <w:rPr>
          <w:rFonts w:ascii="Montserrat Medium" w:hAnsi="Montserrat Medium" w:cstheme="majorBidi"/>
          <w:lang w:val="es-MX"/>
        </w:rPr>
        <w:t xml:space="preserve">con dos días hábiles de anticipación a la </w:t>
      </w:r>
      <w:r w:rsidR="005E4698" w:rsidRPr="00696A8D">
        <w:rPr>
          <w:rFonts w:ascii="Montserrat Medium" w:hAnsi="Montserrat Medium" w:cstheme="majorBidi"/>
          <w:lang w:val="es-MX"/>
        </w:rPr>
        <w:t>publicación de la convocatoria</w:t>
      </w:r>
      <w:r w:rsidR="00A64BC9"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copia de la </w:t>
      </w:r>
      <w:r w:rsidR="00A26415" w:rsidRPr="00696A8D">
        <w:rPr>
          <w:rFonts w:ascii="Montserrat Medium" w:hAnsi="Montserrat Medium" w:cstheme="majorBidi"/>
          <w:lang w:val="es-MX"/>
        </w:rPr>
        <w:t xml:space="preserve">convocatoria, de las </w:t>
      </w:r>
      <w:r w:rsidR="007C6B4F" w:rsidRPr="00696A8D">
        <w:rPr>
          <w:rFonts w:ascii="Montserrat Medium" w:hAnsi="Montserrat Medium" w:cstheme="majorBidi"/>
          <w:lang w:val="es-MX"/>
        </w:rPr>
        <w:t xml:space="preserve">bases, sus especificaciones y precio </w:t>
      </w:r>
      <w:r w:rsidR="005E4698" w:rsidRPr="00696A8D">
        <w:rPr>
          <w:rFonts w:ascii="Montserrat Medium" w:hAnsi="Montserrat Medium" w:cstheme="majorBidi"/>
          <w:lang w:val="es-MX"/>
        </w:rPr>
        <w:t xml:space="preserve">mínimo </w:t>
      </w:r>
      <w:r w:rsidR="007C6B4F" w:rsidRPr="00696A8D">
        <w:rPr>
          <w:rFonts w:ascii="Montserrat Medium" w:hAnsi="Montserrat Medium" w:cstheme="majorBidi"/>
          <w:lang w:val="es-MX"/>
        </w:rPr>
        <w:t>de venta.</w:t>
      </w:r>
    </w:p>
    <w:p w14:paraId="6E4B8188" w14:textId="77777777" w:rsidR="00D3360C" w:rsidRPr="00696A8D" w:rsidRDefault="00D3360C" w:rsidP="00BE1613">
      <w:pPr>
        <w:pStyle w:val="Textoindependiente"/>
        <w:jc w:val="both"/>
        <w:rPr>
          <w:rFonts w:ascii="Montserrat Medium" w:hAnsi="Montserrat Medium" w:cstheme="majorBidi"/>
          <w:lang w:val="es-MX"/>
        </w:rPr>
      </w:pPr>
    </w:p>
    <w:p w14:paraId="61B526A1" w14:textId="223D86D4" w:rsidR="007B5FD9" w:rsidRPr="00696A8D" w:rsidRDefault="007C6B4F"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 xml:space="preserve">El </w:t>
      </w:r>
      <w:r w:rsidR="00016C9D" w:rsidRPr="00696A8D">
        <w:rPr>
          <w:rFonts w:ascii="Montserrat Medium" w:hAnsi="Montserrat Medium" w:cstheme="majorBidi"/>
          <w:lang w:val="es-MX"/>
        </w:rPr>
        <w:t>Comité</w:t>
      </w:r>
      <w:r w:rsidR="00827896" w:rsidRPr="00696A8D">
        <w:rPr>
          <w:rFonts w:ascii="Montserrat Medium" w:hAnsi="Montserrat Medium" w:cstheme="majorBidi"/>
          <w:lang w:val="es-MX"/>
        </w:rPr>
        <w:t>,</w:t>
      </w:r>
      <w:r w:rsidRPr="00696A8D">
        <w:rPr>
          <w:rFonts w:ascii="Montserrat Medium" w:hAnsi="Montserrat Medium" w:cstheme="majorBidi"/>
          <w:lang w:val="es-MX"/>
        </w:rPr>
        <w:t xml:space="preserve"> en el ejercicio de sus funciones, podrá verificar que los actos se realicen conforme </w:t>
      </w:r>
      <w:r w:rsidR="00AF6F8D" w:rsidRPr="00696A8D">
        <w:rPr>
          <w:rFonts w:ascii="Montserrat Medium" w:hAnsi="Montserrat Medium" w:cstheme="majorBidi"/>
          <w:lang w:val="es-MX"/>
        </w:rPr>
        <w:t>a lo</w:t>
      </w:r>
      <w:r w:rsidRPr="00696A8D">
        <w:rPr>
          <w:rFonts w:ascii="Montserrat Medium" w:hAnsi="Montserrat Medium" w:cstheme="majorBidi"/>
          <w:lang w:val="es-MX"/>
        </w:rPr>
        <w:t xml:space="preserve"> establecido en la Ley, en estas Normas o en otras disposiciones aplicables.</w:t>
      </w:r>
    </w:p>
    <w:p w14:paraId="7D97E1CD" w14:textId="77777777" w:rsidR="007B5FD9" w:rsidRPr="00696A8D" w:rsidRDefault="007B5FD9" w:rsidP="00BE1613">
      <w:pPr>
        <w:pStyle w:val="Textoindependiente"/>
        <w:ind w:left="100" w:right="115"/>
        <w:jc w:val="both"/>
        <w:rPr>
          <w:rFonts w:ascii="Montserrat Medium" w:hAnsi="Montserrat Medium" w:cstheme="majorBidi"/>
          <w:lang w:val="es-MX"/>
        </w:rPr>
      </w:pPr>
    </w:p>
    <w:p w14:paraId="46BE6437" w14:textId="77777777" w:rsidR="00D3360C" w:rsidRPr="00696A8D" w:rsidRDefault="00A64BC9"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El Órgano Interno de Control</w:t>
      </w:r>
      <w:r w:rsidR="007B5FD9" w:rsidRPr="00696A8D">
        <w:rPr>
          <w:rFonts w:ascii="Montserrat Medium" w:hAnsi="Montserrat Medium" w:cstheme="majorBidi"/>
          <w:lang w:val="es-MX"/>
        </w:rPr>
        <w:t>, en el ejercicio de sus facultades, podrá verificar que los actos se realicen conforme a lo e</w:t>
      </w:r>
      <w:r w:rsidR="004C166D" w:rsidRPr="00696A8D">
        <w:rPr>
          <w:rFonts w:ascii="Montserrat Medium" w:hAnsi="Montserrat Medium" w:cstheme="majorBidi"/>
          <w:lang w:val="es-MX"/>
        </w:rPr>
        <w:t>stablecido en la Ley, en estas N</w:t>
      </w:r>
      <w:r w:rsidR="007B5FD9" w:rsidRPr="00696A8D">
        <w:rPr>
          <w:rFonts w:ascii="Montserrat Medium" w:hAnsi="Montserrat Medium" w:cstheme="majorBidi"/>
          <w:lang w:val="es-MX"/>
        </w:rPr>
        <w:t>ormas o en otras disposiciones aplicables.</w:t>
      </w:r>
    </w:p>
    <w:p w14:paraId="11177DCE" w14:textId="77777777" w:rsidR="00D3360C" w:rsidRPr="00696A8D" w:rsidRDefault="00D3360C" w:rsidP="00BE1613">
      <w:pPr>
        <w:pStyle w:val="Textoindependiente"/>
        <w:jc w:val="both"/>
        <w:rPr>
          <w:rFonts w:ascii="Montserrat Medium" w:hAnsi="Montserrat Medium" w:cstheme="majorBidi"/>
          <w:lang w:val="es-MX"/>
        </w:rPr>
      </w:pPr>
    </w:p>
    <w:p w14:paraId="4D4209EC" w14:textId="2D6A4643" w:rsidR="00D3360C" w:rsidRPr="00696A8D" w:rsidRDefault="007C6B4F" w:rsidP="00BE1613">
      <w:pPr>
        <w:pStyle w:val="Textoindependiente"/>
        <w:ind w:right="111"/>
        <w:jc w:val="both"/>
        <w:rPr>
          <w:rFonts w:ascii="Montserrat Medium" w:hAnsi="Montserrat Medium" w:cstheme="majorBidi"/>
          <w:lang w:val="es-MX"/>
        </w:rPr>
      </w:pPr>
      <w:r w:rsidRPr="00696A8D">
        <w:rPr>
          <w:rFonts w:ascii="Montserrat Medium" w:hAnsi="Montserrat Medium" w:cstheme="majorBidi"/>
          <w:lang w:val="es-MX"/>
        </w:rPr>
        <w:t>La</w:t>
      </w:r>
      <w:r w:rsidR="0033518B" w:rsidRPr="00696A8D">
        <w:rPr>
          <w:rFonts w:ascii="Montserrat Medium" w:hAnsi="Montserrat Medium" w:cstheme="majorBidi"/>
          <w:lang w:val="es-MX"/>
        </w:rPr>
        <w:t xml:space="preserve"> Secretaría </w:t>
      </w:r>
      <w:r w:rsidR="00AF6F8D" w:rsidRPr="00696A8D">
        <w:rPr>
          <w:rFonts w:ascii="Montserrat Medium" w:hAnsi="Montserrat Medium" w:cstheme="majorBidi"/>
          <w:lang w:val="es-MX"/>
        </w:rPr>
        <w:t>de Contraloría</w:t>
      </w:r>
      <w:r w:rsidR="00827896" w:rsidRPr="00696A8D">
        <w:rPr>
          <w:rFonts w:ascii="Montserrat Medium" w:hAnsi="Montserrat Medium" w:cstheme="majorBidi"/>
          <w:lang w:val="es-MX"/>
        </w:rPr>
        <w:t>,</w:t>
      </w:r>
      <w:r w:rsidRPr="00696A8D">
        <w:rPr>
          <w:rFonts w:ascii="Montserrat Medium" w:hAnsi="Montserrat Medium" w:cstheme="majorBidi"/>
          <w:lang w:val="es-MX"/>
        </w:rPr>
        <w:t xml:space="preserve"> en el</w:t>
      </w:r>
      <w:r w:rsidR="006E1CD2" w:rsidRPr="00696A8D">
        <w:rPr>
          <w:rFonts w:ascii="Montserrat Medium" w:hAnsi="Montserrat Medium" w:cstheme="majorBidi"/>
          <w:lang w:val="es-MX"/>
        </w:rPr>
        <w:t xml:space="preserve"> ámbito de sus facultades, podrá</w:t>
      </w:r>
      <w:r w:rsidRPr="00696A8D">
        <w:rPr>
          <w:rFonts w:ascii="Montserrat Medium" w:hAnsi="Montserrat Medium" w:cstheme="majorBidi"/>
          <w:lang w:val="es-MX"/>
        </w:rPr>
        <w:t xml:space="preserve"> realizar visitas e inspecciones que estime pertinentes </w:t>
      </w:r>
      <w:r w:rsidR="00EB62DB" w:rsidRPr="00696A8D">
        <w:rPr>
          <w:rFonts w:ascii="Montserrat Medium" w:hAnsi="Montserrat Medium" w:cstheme="majorBidi"/>
          <w:lang w:val="es-MX"/>
        </w:rPr>
        <w:t>a</w:t>
      </w:r>
      <w:r w:rsidRPr="00696A8D">
        <w:rPr>
          <w:rFonts w:ascii="Montserrat Medium" w:hAnsi="Montserrat Medium" w:cstheme="majorBidi"/>
          <w:lang w:val="es-MX"/>
        </w:rPr>
        <w:t xml:space="preserve"> la Dirección de</w:t>
      </w:r>
      <w:r w:rsidR="0060733D" w:rsidRPr="00696A8D">
        <w:rPr>
          <w:rFonts w:ascii="Montserrat Medium" w:hAnsi="Montserrat Medium" w:cstheme="majorBidi"/>
          <w:lang w:val="es-MX"/>
        </w:rPr>
        <w:t xml:space="preserve"> Finanzas y</w:t>
      </w:r>
      <w:r w:rsidRPr="00696A8D">
        <w:rPr>
          <w:rFonts w:ascii="Montserrat Medium" w:hAnsi="Montserrat Medium" w:cstheme="majorBidi"/>
          <w:lang w:val="es-MX"/>
        </w:rPr>
        <w:t xml:space="preserve"> Administración</w:t>
      </w:r>
      <w:r w:rsidR="00EB62DB" w:rsidRPr="00696A8D">
        <w:rPr>
          <w:rFonts w:ascii="Montserrat Medium" w:hAnsi="Montserrat Medium" w:cstheme="majorBidi"/>
          <w:lang w:val="es-MX"/>
        </w:rPr>
        <w:t>,</w:t>
      </w:r>
      <w:r w:rsidRPr="00696A8D">
        <w:rPr>
          <w:rFonts w:ascii="Montserrat Medium" w:hAnsi="Montserrat Medium" w:cstheme="majorBidi"/>
          <w:lang w:val="es-MX"/>
        </w:rPr>
        <w:t xml:space="preserve"> cuando </w:t>
      </w:r>
      <w:r w:rsidR="00A26415" w:rsidRPr="00696A8D">
        <w:rPr>
          <w:rFonts w:ascii="Montserrat Medium" w:hAnsi="Montserrat Medium" w:cstheme="majorBidi"/>
          <w:lang w:val="es-MX"/>
        </w:rPr>
        <w:t>se lleve</w:t>
      </w:r>
      <w:r w:rsidRPr="00696A8D">
        <w:rPr>
          <w:rFonts w:ascii="Montserrat Medium" w:hAnsi="Montserrat Medium" w:cstheme="majorBidi"/>
          <w:lang w:val="es-MX"/>
        </w:rPr>
        <w:t xml:space="preserve"> a cabo un procedimiento </w:t>
      </w:r>
      <w:r w:rsidR="00705640" w:rsidRPr="00696A8D">
        <w:rPr>
          <w:rFonts w:ascii="Montserrat Medium" w:hAnsi="Montserrat Medium" w:cstheme="majorBidi"/>
          <w:lang w:val="es-MX"/>
        </w:rPr>
        <w:t>relacionado con</w:t>
      </w:r>
      <w:r w:rsidRPr="00696A8D">
        <w:rPr>
          <w:rFonts w:ascii="Montserrat Medium" w:hAnsi="Montserrat Medium" w:cstheme="majorBidi"/>
          <w:lang w:val="es-MX"/>
        </w:rPr>
        <w:t xml:space="preserve"> las present</w:t>
      </w:r>
      <w:r w:rsidR="00C92A77" w:rsidRPr="00696A8D">
        <w:rPr>
          <w:rFonts w:ascii="Montserrat Medium" w:hAnsi="Montserrat Medium" w:cstheme="majorBidi"/>
          <w:lang w:val="es-MX"/>
        </w:rPr>
        <w:t>es Normas</w:t>
      </w:r>
      <w:r w:rsidR="00260F89" w:rsidRPr="00696A8D">
        <w:rPr>
          <w:rFonts w:ascii="Montserrat Medium" w:hAnsi="Montserrat Medium" w:cstheme="majorBidi"/>
          <w:lang w:val="es-MX"/>
        </w:rPr>
        <w:t>.</w:t>
      </w:r>
      <w:r w:rsidR="00C92A77" w:rsidRPr="00696A8D">
        <w:rPr>
          <w:rFonts w:ascii="Montserrat Medium" w:hAnsi="Montserrat Medium" w:cstheme="majorBidi"/>
          <w:lang w:val="es-MX"/>
        </w:rPr>
        <w:t xml:space="preserve"> </w:t>
      </w:r>
    </w:p>
    <w:p w14:paraId="79838483" w14:textId="77777777" w:rsidR="00D3360C" w:rsidRPr="00696A8D" w:rsidRDefault="00D3360C" w:rsidP="00BE1613">
      <w:pPr>
        <w:pStyle w:val="Textoindependiente"/>
        <w:jc w:val="both"/>
        <w:rPr>
          <w:rFonts w:ascii="Montserrat Medium" w:hAnsi="Montserrat Medium" w:cstheme="majorBidi"/>
          <w:lang w:val="es-MX"/>
        </w:rPr>
      </w:pPr>
    </w:p>
    <w:p w14:paraId="457F975E" w14:textId="77777777" w:rsidR="00D3360C" w:rsidRPr="00696A8D" w:rsidRDefault="007C6B4F" w:rsidP="00BE1613">
      <w:pPr>
        <w:pStyle w:val="Textoindependiente"/>
        <w:ind w:right="120"/>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9C4884" w:rsidRPr="00696A8D">
        <w:rPr>
          <w:rFonts w:ascii="Montserrat Medium" w:hAnsi="Montserrat Medium" w:cstheme="majorBidi"/>
          <w:b/>
          <w:lang w:val="es-MX"/>
        </w:rPr>
        <w:t>32</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705640" w:rsidRPr="00696A8D">
        <w:rPr>
          <w:rFonts w:ascii="Montserrat Medium" w:hAnsi="Montserrat Medium" w:cstheme="majorBidi"/>
          <w:lang w:val="es-MX"/>
        </w:rPr>
        <w:t>Cualquier persona interesada</w:t>
      </w:r>
      <w:r w:rsidRPr="00696A8D">
        <w:rPr>
          <w:rFonts w:ascii="Montserrat Medium" w:hAnsi="Montserrat Medium" w:cstheme="majorBidi"/>
          <w:lang w:val="es-MX"/>
        </w:rPr>
        <w:t xml:space="preserve"> que satisfaga los requisitos de la convocatoria, las bases y sus especificaciones, podrá registrarse y presentar sus proposiciones de oferta.</w:t>
      </w:r>
    </w:p>
    <w:p w14:paraId="4ADEBBB4" w14:textId="77777777" w:rsidR="00D3360C" w:rsidRPr="00696A8D" w:rsidRDefault="00D3360C" w:rsidP="00BE1613">
      <w:pPr>
        <w:pStyle w:val="Textoindependiente"/>
        <w:jc w:val="both"/>
        <w:rPr>
          <w:rFonts w:ascii="Montserrat Medium" w:hAnsi="Montserrat Medium" w:cstheme="majorBidi"/>
          <w:lang w:val="es-MX"/>
        </w:rPr>
      </w:pPr>
    </w:p>
    <w:p w14:paraId="5DD3B7F7" w14:textId="77777777" w:rsidR="00D3360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En el acto de apertura de ofertas</w:t>
      </w:r>
      <w:r w:rsidR="00FF592F" w:rsidRPr="00696A8D">
        <w:rPr>
          <w:rFonts w:ascii="Montserrat Medium" w:hAnsi="Montserrat Medium" w:cstheme="majorBidi"/>
          <w:lang w:val="es-MX"/>
        </w:rPr>
        <w:t>,</w:t>
      </w:r>
      <w:r w:rsidRPr="00696A8D">
        <w:rPr>
          <w:rFonts w:ascii="Montserrat Medium" w:hAnsi="Montserrat Medium" w:cstheme="majorBidi"/>
          <w:lang w:val="es-MX"/>
        </w:rPr>
        <w:t xml:space="preserve"> </w:t>
      </w:r>
      <w:r w:rsidR="0060733D" w:rsidRPr="00696A8D">
        <w:rPr>
          <w:rFonts w:ascii="Montserrat Medium" w:hAnsi="Montserrat Medium" w:cstheme="majorBidi"/>
          <w:lang w:val="es-MX"/>
        </w:rPr>
        <w:t xml:space="preserve">la </w:t>
      </w:r>
      <w:r w:rsidR="00AF6F8D" w:rsidRPr="00696A8D">
        <w:rPr>
          <w:rFonts w:ascii="Montserrat Medium" w:hAnsi="Montserrat Medium" w:cstheme="majorBidi"/>
          <w:color w:val="000000" w:themeColor="text1"/>
          <w:lang w:val="es-MX"/>
        </w:rPr>
        <w:t>persona servidora pública</w:t>
      </w:r>
      <w:r w:rsidR="00251689" w:rsidRPr="00696A8D">
        <w:rPr>
          <w:rFonts w:ascii="Montserrat Medium" w:hAnsi="Montserrat Medium" w:cstheme="majorBidi"/>
          <w:color w:val="000000" w:themeColor="text1"/>
          <w:lang w:val="es-MX"/>
        </w:rPr>
        <w:t xml:space="preserve"> </w:t>
      </w:r>
      <w:r w:rsidRPr="00696A8D">
        <w:rPr>
          <w:rFonts w:ascii="Montserrat Medium" w:hAnsi="Montserrat Medium" w:cstheme="majorBidi"/>
          <w:lang w:val="es-MX"/>
        </w:rPr>
        <w:t>que presida el evento procederá a dar lectura en voz alta d</w:t>
      </w:r>
      <w:r w:rsidR="00705640" w:rsidRPr="00696A8D">
        <w:rPr>
          <w:rFonts w:ascii="Montserrat Medium" w:hAnsi="Montserrat Medium" w:cstheme="majorBidi"/>
          <w:lang w:val="es-MX"/>
        </w:rPr>
        <w:t xml:space="preserve">e las propuestas presentadas, informando </w:t>
      </w:r>
      <w:r w:rsidRPr="00696A8D">
        <w:rPr>
          <w:rFonts w:ascii="Montserrat Medium" w:hAnsi="Montserrat Medium" w:cstheme="majorBidi"/>
          <w:lang w:val="es-MX"/>
        </w:rPr>
        <w:t>de aquellas que hayan sido desechadas por no cumplir con los requisitos señalados en la convocatoria y bases</w:t>
      </w:r>
      <w:r w:rsidR="00705640" w:rsidRPr="00696A8D">
        <w:rPr>
          <w:rFonts w:ascii="Montserrat Medium" w:hAnsi="Montserrat Medium" w:cstheme="majorBidi"/>
          <w:lang w:val="es-MX"/>
        </w:rPr>
        <w:t xml:space="preserve"> correspondientes, </w:t>
      </w:r>
      <w:r w:rsidRPr="00696A8D">
        <w:rPr>
          <w:rFonts w:ascii="Montserrat Medium" w:hAnsi="Montserrat Medium" w:cstheme="majorBidi"/>
          <w:lang w:val="es-MX"/>
        </w:rPr>
        <w:t>así como las causas que motiven tal determinac</w:t>
      </w:r>
      <w:r w:rsidR="00245266" w:rsidRPr="00696A8D">
        <w:rPr>
          <w:rFonts w:ascii="Montserrat Medium" w:hAnsi="Montserrat Medium" w:cstheme="majorBidi"/>
          <w:lang w:val="es-MX"/>
        </w:rPr>
        <w:t xml:space="preserve">ión. El fallo se dará a conocer </w:t>
      </w:r>
      <w:r w:rsidR="00A52A8E" w:rsidRPr="00696A8D">
        <w:rPr>
          <w:rFonts w:ascii="Montserrat Medium" w:hAnsi="Montserrat Medium" w:cstheme="majorBidi"/>
          <w:lang w:val="es-MX"/>
        </w:rPr>
        <w:t>dos días hábiles posteriores</w:t>
      </w:r>
      <w:r w:rsidRPr="00696A8D">
        <w:rPr>
          <w:rFonts w:ascii="Montserrat Medium" w:hAnsi="Montserrat Medium" w:cstheme="majorBidi"/>
          <w:lang w:val="es-MX"/>
        </w:rPr>
        <w:t xml:space="preserve"> a la lectura del dictamen.</w:t>
      </w:r>
    </w:p>
    <w:p w14:paraId="1E4554D3" w14:textId="77777777" w:rsidR="00D3360C" w:rsidRPr="00696A8D" w:rsidRDefault="00D3360C" w:rsidP="00BE1613">
      <w:pPr>
        <w:pStyle w:val="Textoindependiente"/>
        <w:jc w:val="both"/>
        <w:rPr>
          <w:rFonts w:ascii="Montserrat Medium" w:hAnsi="Montserrat Medium" w:cstheme="majorBidi"/>
          <w:lang w:val="es-MX"/>
        </w:rPr>
      </w:pPr>
    </w:p>
    <w:p w14:paraId="64D3F12D" w14:textId="77777777" w:rsidR="00D3360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En ningún caso, la enajenación de bienes</w:t>
      </w:r>
      <w:r w:rsidR="00FF592F" w:rsidRPr="00696A8D">
        <w:rPr>
          <w:rFonts w:ascii="Montserrat Medium" w:hAnsi="Montserrat Medium" w:cstheme="majorBidi"/>
          <w:lang w:val="es-MX"/>
        </w:rPr>
        <w:t xml:space="preserve"> muebles</w:t>
      </w:r>
      <w:r w:rsidRPr="00696A8D">
        <w:rPr>
          <w:rFonts w:ascii="Montserrat Medium" w:hAnsi="Montserrat Medium" w:cstheme="majorBidi"/>
          <w:lang w:val="es-MX"/>
        </w:rPr>
        <w:t xml:space="preserve"> podrá pactarse a </w:t>
      </w:r>
      <w:r w:rsidR="00705640" w:rsidRPr="00696A8D">
        <w:rPr>
          <w:rFonts w:ascii="Montserrat Medium" w:hAnsi="Montserrat Medium" w:cstheme="majorBidi"/>
          <w:lang w:val="es-MX"/>
        </w:rPr>
        <w:t>menor</w:t>
      </w:r>
      <w:r w:rsidR="006C7D35"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precio </w:t>
      </w:r>
      <w:r w:rsidR="00705640" w:rsidRPr="00696A8D">
        <w:rPr>
          <w:rFonts w:ascii="Montserrat Medium" w:hAnsi="Montserrat Medium" w:cstheme="majorBidi"/>
          <w:lang w:val="es-MX"/>
        </w:rPr>
        <w:t>del</w:t>
      </w:r>
      <w:r w:rsidRPr="00696A8D">
        <w:rPr>
          <w:rFonts w:ascii="Montserrat Medium" w:hAnsi="Montserrat Medium" w:cstheme="majorBidi"/>
          <w:lang w:val="es-MX"/>
        </w:rPr>
        <w:t xml:space="preserve"> determin</w:t>
      </w:r>
      <w:r w:rsidR="00705640" w:rsidRPr="00696A8D">
        <w:rPr>
          <w:rFonts w:ascii="Montserrat Medium" w:hAnsi="Montserrat Medium" w:cstheme="majorBidi"/>
          <w:lang w:val="es-MX"/>
        </w:rPr>
        <w:t>ado en</w:t>
      </w:r>
      <w:r w:rsidR="00A76A4E" w:rsidRPr="00696A8D">
        <w:rPr>
          <w:rFonts w:ascii="Montserrat Medium" w:hAnsi="Montserrat Medium" w:cstheme="majorBidi"/>
          <w:lang w:val="es-MX"/>
        </w:rPr>
        <w:t xml:space="preserve"> la</w:t>
      </w:r>
      <w:r w:rsidRPr="00696A8D">
        <w:rPr>
          <w:rFonts w:ascii="Montserrat Medium" w:hAnsi="Montserrat Medium" w:cstheme="majorBidi"/>
          <w:lang w:val="es-MX"/>
        </w:rPr>
        <w:t xml:space="preserve"> “Lista de </w:t>
      </w:r>
      <w:r w:rsidR="006C7D35" w:rsidRPr="00696A8D">
        <w:rPr>
          <w:rFonts w:ascii="Montserrat Medium" w:hAnsi="Montserrat Medium" w:cstheme="majorBidi"/>
          <w:lang w:val="es-MX"/>
        </w:rPr>
        <w:t>valores</w:t>
      </w:r>
      <w:r w:rsidRPr="00696A8D">
        <w:rPr>
          <w:rFonts w:ascii="Montserrat Medium" w:hAnsi="Montserrat Medium" w:cstheme="majorBidi"/>
          <w:lang w:val="es-MX"/>
        </w:rPr>
        <w:t xml:space="preserve"> mínimos para desechos de bienes muebles que generen las Dependencias y Entidades de la Administración Pública Federal” o</w:t>
      </w:r>
      <w:r w:rsidR="00FF592F" w:rsidRPr="00696A8D">
        <w:rPr>
          <w:rFonts w:ascii="Montserrat Medium" w:hAnsi="Montserrat Medium" w:cstheme="majorBidi"/>
          <w:lang w:val="es-MX"/>
        </w:rPr>
        <w:t>,</w:t>
      </w:r>
      <w:r w:rsidRPr="00696A8D">
        <w:rPr>
          <w:rFonts w:ascii="Montserrat Medium" w:hAnsi="Montserrat Medium" w:cstheme="majorBidi"/>
          <w:lang w:val="es-MX"/>
        </w:rPr>
        <w:t xml:space="preserve"> en su caso</w:t>
      </w:r>
      <w:r w:rsidR="00FF592F" w:rsidRPr="00696A8D">
        <w:rPr>
          <w:rFonts w:ascii="Montserrat Medium" w:hAnsi="Montserrat Medium" w:cstheme="majorBidi"/>
          <w:lang w:val="es-MX"/>
        </w:rPr>
        <w:t>,</w:t>
      </w:r>
      <w:r w:rsidRPr="00696A8D">
        <w:rPr>
          <w:rFonts w:ascii="Montserrat Medium" w:hAnsi="Montserrat Medium" w:cstheme="majorBidi"/>
          <w:lang w:val="es-MX"/>
        </w:rPr>
        <w:t xml:space="preserve"> a</w:t>
      </w:r>
      <w:r w:rsidR="006C7D35" w:rsidRPr="00696A8D">
        <w:rPr>
          <w:rFonts w:ascii="Montserrat Medium" w:hAnsi="Montserrat Medium" w:cstheme="majorBidi"/>
          <w:lang w:val="es-MX"/>
        </w:rPr>
        <w:t xml:space="preserve"> </w:t>
      </w:r>
      <w:r w:rsidRPr="00696A8D">
        <w:rPr>
          <w:rFonts w:ascii="Montserrat Medium" w:hAnsi="Montserrat Medium" w:cstheme="majorBidi"/>
          <w:lang w:val="es-MX"/>
        </w:rPr>
        <w:t>l</w:t>
      </w:r>
      <w:r w:rsidR="006C7D35" w:rsidRPr="00696A8D">
        <w:rPr>
          <w:rFonts w:ascii="Montserrat Medium" w:hAnsi="Montserrat Medium" w:cstheme="majorBidi"/>
          <w:lang w:val="es-MX"/>
        </w:rPr>
        <w:t>o</w:t>
      </w:r>
      <w:r w:rsidRPr="00696A8D">
        <w:rPr>
          <w:rFonts w:ascii="Montserrat Medium" w:hAnsi="Montserrat Medium" w:cstheme="majorBidi"/>
          <w:lang w:val="es-MX"/>
        </w:rPr>
        <w:t xml:space="preserve"> establecido en el avalúo vigente </w:t>
      </w:r>
      <w:r w:rsidR="00260F89" w:rsidRPr="00696A8D">
        <w:rPr>
          <w:rFonts w:ascii="Montserrat Medium" w:hAnsi="Montserrat Medium" w:cstheme="majorBidi"/>
          <w:lang w:val="es-MX"/>
        </w:rPr>
        <w:t>según lo dispuesto en la</w:t>
      </w:r>
      <w:r w:rsidR="00CB1FC5" w:rsidRPr="00696A8D">
        <w:rPr>
          <w:rFonts w:ascii="Montserrat Medium" w:hAnsi="Montserrat Medium" w:cstheme="majorBidi"/>
          <w:lang w:val="es-MX"/>
        </w:rPr>
        <w:t xml:space="preserve"> Norma</w:t>
      </w:r>
      <w:r w:rsidRPr="00696A8D">
        <w:rPr>
          <w:rFonts w:ascii="Montserrat Medium" w:hAnsi="Montserrat Medium" w:cstheme="majorBidi"/>
          <w:lang w:val="es-MX"/>
        </w:rPr>
        <w:t xml:space="preserve"> </w:t>
      </w:r>
      <w:r w:rsidR="00C92A77" w:rsidRPr="00696A8D">
        <w:rPr>
          <w:rFonts w:ascii="Montserrat Medium" w:hAnsi="Montserrat Medium" w:cstheme="majorBidi"/>
          <w:lang w:val="es-MX"/>
        </w:rPr>
        <w:t>28</w:t>
      </w:r>
      <w:r w:rsidR="00992444" w:rsidRPr="00696A8D">
        <w:rPr>
          <w:rFonts w:ascii="Montserrat Medium" w:hAnsi="Montserrat Medium" w:cstheme="majorBidi"/>
          <w:color w:val="C0504D" w:themeColor="accent2"/>
          <w:lang w:val="es-MX"/>
        </w:rPr>
        <w:t xml:space="preserve"> </w:t>
      </w:r>
      <w:r w:rsidR="00A76A4E" w:rsidRPr="00696A8D">
        <w:rPr>
          <w:rFonts w:ascii="Montserrat Medium" w:hAnsi="Montserrat Medium" w:cstheme="majorBidi"/>
          <w:lang w:val="es-MX"/>
        </w:rPr>
        <w:t>del presente documento</w:t>
      </w:r>
      <w:r w:rsidRPr="00696A8D">
        <w:rPr>
          <w:rFonts w:ascii="Montserrat Medium" w:hAnsi="Montserrat Medium" w:cstheme="majorBidi"/>
          <w:lang w:val="es-MX"/>
        </w:rPr>
        <w:t>.</w:t>
      </w:r>
    </w:p>
    <w:p w14:paraId="31D832FA" w14:textId="77777777" w:rsidR="00C62A16" w:rsidRPr="00696A8D" w:rsidRDefault="00C62A16" w:rsidP="00BE1613">
      <w:pPr>
        <w:pStyle w:val="Textoindependiente"/>
        <w:ind w:right="114"/>
        <w:jc w:val="both"/>
        <w:rPr>
          <w:rFonts w:ascii="Montserrat Medium" w:hAnsi="Montserrat Medium" w:cstheme="majorBidi"/>
          <w:lang w:val="es-MX"/>
        </w:rPr>
      </w:pPr>
    </w:p>
    <w:p w14:paraId="4E285C50" w14:textId="77777777" w:rsidR="00D3360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lang w:val="es-MX"/>
        </w:rPr>
        <w:t xml:space="preserve">Para efectos legales y de validación, 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levantará</w:t>
      </w:r>
      <w:r w:rsidR="006C7D35"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acta circunstanciada para dejar constancia de </w:t>
      </w:r>
      <w:r w:rsidR="00335FD2" w:rsidRPr="00696A8D">
        <w:rPr>
          <w:rFonts w:ascii="Montserrat Medium" w:hAnsi="Montserrat Medium" w:cstheme="majorBidi"/>
          <w:lang w:val="es-MX"/>
        </w:rPr>
        <w:t xml:space="preserve">la </w:t>
      </w:r>
      <w:r w:rsidRPr="00696A8D">
        <w:rPr>
          <w:rFonts w:ascii="Montserrat Medium" w:hAnsi="Montserrat Medium" w:cstheme="majorBidi"/>
          <w:lang w:val="es-MX"/>
        </w:rPr>
        <w:t xml:space="preserve">apertura de ofertas y de fallo de adjudicación, firmando </w:t>
      </w:r>
      <w:r w:rsidR="00C92A77" w:rsidRPr="00696A8D">
        <w:rPr>
          <w:rFonts w:ascii="Montserrat Medium" w:hAnsi="Montserrat Medium" w:cstheme="majorBidi"/>
          <w:lang w:val="es-MX"/>
        </w:rPr>
        <w:t>la</w:t>
      </w:r>
      <w:r w:rsidR="00AF6F8D" w:rsidRPr="00696A8D">
        <w:rPr>
          <w:rFonts w:ascii="Montserrat Medium" w:hAnsi="Montserrat Medium" w:cstheme="majorBidi"/>
          <w:lang w:val="es-MX"/>
        </w:rPr>
        <w:t>s</w:t>
      </w:r>
      <w:r w:rsidR="00C92A77" w:rsidRPr="00696A8D">
        <w:rPr>
          <w:rFonts w:ascii="Montserrat Medium" w:hAnsi="Montserrat Medium" w:cstheme="majorBidi"/>
          <w:lang w:val="es-MX"/>
        </w:rPr>
        <w:t xml:space="preserve"> personas servidoras pública</w:t>
      </w:r>
      <w:r w:rsidRPr="00696A8D">
        <w:rPr>
          <w:rFonts w:ascii="Montserrat Medium" w:hAnsi="Montserrat Medium" w:cstheme="majorBidi"/>
          <w:lang w:val="es-MX"/>
        </w:rPr>
        <w:t>s re</w:t>
      </w:r>
      <w:r w:rsidR="00C92A77" w:rsidRPr="00696A8D">
        <w:rPr>
          <w:rFonts w:ascii="Montserrat Medium" w:hAnsi="Montserrat Medium" w:cstheme="majorBidi"/>
          <w:lang w:val="es-MX"/>
        </w:rPr>
        <w:t xml:space="preserve">sponsables de la enajenación, </w:t>
      </w:r>
      <w:r w:rsidR="00705640" w:rsidRPr="00696A8D">
        <w:rPr>
          <w:rFonts w:ascii="Montserrat Medium" w:hAnsi="Montserrat Medium" w:cstheme="majorBidi"/>
          <w:lang w:val="es-MX"/>
        </w:rPr>
        <w:t xml:space="preserve">las </w:t>
      </w:r>
      <w:r w:rsidR="00705640" w:rsidRPr="00696A8D">
        <w:rPr>
          <w:rFonts w:ascii="Montserrat Medium" w:hAnsi="Montserrat Medium" w:cstheme="majorBidi"/>
          <w:lang w:val="es-MX"/>
        </w:rPr>
        <w:lastRenderedPageBreak/>
        <w:t>y los servidore</w:t>
      </w:r>
      <w:r w:rsidR="00C92A77" w:rsidRPr="00696A8D">
        <w:rPr>
          <w:rFonts w:ascii="Montserrat Medium" w:hAnsi="Montserrat Medium" w:cstheme="majorBidi"/>
          <w:lang w:val="es-MX"/>
        </w:rPr>
        <w:t>s públic</w:t>
      </w:r>
      <w:r w:rsidR="00705640" w:rsidRPr="00696A8D">
        <w:rPr>
          <w:rFonts w:ascii="Montserrat Medium" w:hAnsi="Montserrat Medium" w:cstheme="majorBidi"/>
          <w:lang w:val="es-MX"/>
        </w:rPr>
        <w:t>o</w:t>
      </w:r>
      <w:r w:rsidR="00434AAF" w:rsidRPr="00696A8D">
        <w:rPr>
          <w:rFonts w:ascii="Montserrat Medium" w:hAnsi="Montserrat Medium" w:cstheme="majorBidi"/>
          <w:lang w:val="es-MX"/>
        </w:rPr>
        <w:t>s invitad</w:t>
      </w:r>
      <w:r w:rsidR="00705640" w:rsidRPr="00696A8D">
        <w:rPr>
          <w:rFonts w:ascii="Montserrat Medium" w:hAnsi="Montserrat Medium" w:cstheme="majorBidi"/>
          <w:lang w:val="es-MX"/>
        </w:rPr>
        <w:t>o</w:t>
      </w:r>
      <w:r w:rsidR="00335FD2" w:rsidRPr="00696A8D">
        <w:rPr>
          <w:rFonts w:ascii="Montserrat Medium" w:hAnsi="Montserrat Medium" w:cstheme="majorBidi"/>
          <w:lang w:val="es-MX"/>
        </w:rPr>
        <w:t>s y la</w:t>
      </w:r>
      <w:r w:rsidRPr="00696A8D">
        <w:rPr>
          <w:rFonts w:ascii="Montserrat Medium" w:hAnsi="Montserrat Medium" w:cstheme="majorBidi"/>
          <w:lang w:val="es-MX"/>
        </w:rPr>
        <w:t>s</w:t>
      </w:r>
      <w:r w:rsidR="00335FD2" w:rsidRPr="00696A8D">
        <w:rPr>
          <w:rFonts w:ascii="Montserrat Medium" w:hAnsi="Montserrat Medium" w:cstheme="majorBidi"/>
          <w:lang w:val="es-MX"/>
        </w:rPr>
        <w:t xml:space="preserve"> personas</w:t>
      </w:r>
      <w:r w:rsidRPr="00696A8D">
        <w:rPr>
          <w:rFonts w:ascii="Montserrat Medium" w:hAnsi="Montserrat Medium" w:cstheme="majorBidi"/>
          <w:lang w:val="es-MX"/>
        </w:rPr>
        <w:t xml:space="preserve"> </w:t>
      </w:r>
      <w:r w:rsidR="007D592D" w:rsidRPr="00696A8D">
        <w:rPr>
          <w:rFonts w:ascii="Montserrat Medium" w:hAnsi="Montserrat Medium" w:cstheme="majorBidi"/>
          <w:lang w:val="es-MX"/>
        </w:rPr>
        <w:t>participantes;</w:t>
      </w:r>
      <w:r w:rsidR="00335FD2" w:rsidRPr="00696A8D">
        <w:rPr>
          <w:rFonts w:ascii="Montserrat Medium" w:hAnsi="Montserrat Medium" w:cstheme="majorBidi"/>
          <w:lang w:val="es-MX"/>
        </w:rPr>
        <w:t xml:space="preserve"> </w:t>
      </w:r>
      <w:r w:rsidR="00A52A8E" w:rsidRPr="00696A8D">
        <w:rPr>
          <w:rFonts w:ascii="Montserrat Medium" w:hAnsi="Montserrat Medium" w:cstheme="majorBidi"/>
          <w:lang w:val="es-MX"/>
        </w:rPr>
        <w:t>l</w:t>
      </w:r>
      <w:r w:rsidRPr="00696A8D">
        <w:rPr>
          <w:rFonts w:ascii="Montserrat Medium" w:hAnsi="Montserrat Medium" w:cstheme="majorBidi"/>
          <w:lang w:val="es-MX"/>
        </w:rPr>
        <w:t>a omisión de</w:t>
      </w:r>
      <w:r w:rsidR="00A52A8E" w:rsidRPr="00696A8D">
        <w:rPr>
          <w:rFonts w:ascii="Montserrat Medium" w:hAnsi="Montserrat Medium" w:cstheme="majorBidi"/>
          <w:lang w:val="es-MX"/>
        </w:rPr>
        <w:t xml:space="preserve"> la</w:t>
      </w:r>
      <w:r w:rsidRPr="00696A8D">
        <w:rPr>
          <w:rFonts w:ascii="Montserrat Medium" w:hAnsi="Montserrat Medium" w:cstheme="majorBidi"/>
          <w:lang w:val="es-MX"/>
        </w:rPr>
        <w:t xml:space="preserve"> firma por parte de los licitantes no invalidará su contenido y</w:t>
      </w:r>
      <w:r w:rsidR="00335FD2" w:rsidRPr="00696A8D">
        <w:rPr>
          <w:rFonts w:ascii="Montserrat Medium" w:hAnsi="Montserrat Medium" w:cstheme="majorBidi"/>
          <w:lang w:val="es-MX"/>
        </w:rPr>
        <w:t xml:space="preserve"> </w:t>
      </w:r>
      <w:r w:rsidRPr="00696A8D">
        <w:rPr>
          <w:rFonts w:ascii="Montserrat Medium" w:hAnsi="Montserrat Medium" w:cstheme="majorBidi"/>
          <w:lang w:val="es-MX"/>
        </w:rPr>
        <w:t>efectos.</w:t>
      </w:r>
    </w:p>
    <w:p w14:paraId="7D6A4B71" w14:textId="77777777" w:rsidR="00D3360C" w:rsidRPr="00696A8D" w:rsidRDefault="00D3360C" w:rsidP="00BE1613">
      <w:pPr>
        <w:pStyle w:val="Textoindependiente"/>
        <w:jc w:val="both"/>
        <w:rPr>
          <w:rFonts w:ascii="Montserrat Medium" w:hAnsi="Montserrat Medium" w:cstheme="majorBidi"/>
          <w:lang w:val="es-MX"/>
        </w:rPr>
      </w:pPr>
    </w:p>
    <w:p w14:paraId="71DD1AD8" w14:textId="14DD4CF0" w:rsidR="00D3360C" w:rsidRPr="00696A8D" w:rsidRDefault="007C6B4F" w:rsidP="00BE1613">
      <w:pPr>
        <w:pStyle w:val="Textoindependiente"/>
        <w:ind w:right="110"/>
        <w:jc w:val="both"/>
        <w:rPr>
          <w:rFonts w:ascii="Montserrat Medium" w:hAnsi="Montserrat Medium" w:cstheme="majorBidi"/>
          <w:lang w:val="es-MX"/>
        </w:rPr>
      </w:pPr>
      <w:r w:rsidRPr="00696A8D">
        <w:rPr>
          <w:rFonts w:ascii="Montserrat Medium" w:hAnsi="Montserrat Medium" w:cstheme="majorBidi"/>
          <w:lang w:val="es-MX"/>
        </w:rPr>
        <w:t xml:space="preserve">A los actos de carácter público de las licitaciones podrán asistir los </w:t>
      </w:r>
      <w:r w:rsidR="007C0BF4" w:rsidRPr="00696A8D">
        <w:rPr>
          <w:rFonts w:ascii="Montserrat Medium" w:hAnsi="Montserrat Medium" w:cstheme="majorBidi"/>
          <w:lang w:val="es-MX"/>
        </w:rPr>
        <w:t>participantes</w:t>
      </w:r>
      <w:r w:rsidRPr="00696A8D">
        <w:rPr>
          <w:rFonts w:ascii="Montserrat Medium" w:hAnsi="Montserrat Medium" w:cstheme="majorBidi"/>
          <w:lang w:val="es-MX"/>
        </w:rPr>
        <w:t xml:space="preserve"> cuyas propuestas hayan sido desechadas</w:t>
      </w:r>
      <w:r w:rsidR="003C5C5A" w:rsidRPr="00696A8D">
        <w:rPr>
          <w:rFonts w:ascii="Montserrat Medium" w:hAnsi="Montserrat Medium" w:cstheme="majorBidi"/>
          <w:lang w:val="es-MX"/>
        </w:rPr>
        <w:t>,</w:t>
      </w:r>
      <w:r w:rsidRPr="00696A8D">
        <w:rPr>
          <w:rFonts w:ascii="Montserrat Medium" w:hAnsi="Montserrat Medium" w:cstheme="majorBidi"/>
          <w:lang w:val="es-MX"/>
        </w:rPr>
        <w:t xml:space="preserve"> así como cualquier persona que manifieste su interés de estar presente en dichos actos, </w:t>
      </w:r>
      <w:r w:rsidR="00A52A8E" w:rsidRPr="00696A8D">
        <w:rPr>
          <w:rFonts w:ascii="Montserrat Medium" w:hAnsi="Montserrat Medium" w:cstheme="majorBidi"/>
          <w:lang w:val="es-MX"/>
        </w:rPr>
        <w:t>con</w:t>
      </w:r>
      <w:r w:rsidRPr="00696A8D">
        <w:rPr>
          <w:rFonts w:ascii="Montserrat Medium" w:hAnsi="Montserrat Medium" w:cstheme="majorBidi"/>
          <w:lang w:val="es-MX"/>
        </w:rPr>
        <w:t xml:space="preserve"> la condición de que </w:t>
      </w:r>
      <w:r w:rsidR="00B96AAD" w:rsidRPr="00696A8D">
        <w:rPr>
          <w:rFonts w:ascii="Montserrat Medium" w:hAnsi="Montserrat Medium" w:cstheme="majorBidi"/>
          <w:color w:val="000000" w:themeColor="text1"/>
          <w:lang w:val="es-MX"/>
        </w:rPr>
        <w:t>deberá</w:t>
      </w:r>
      <w:r w:rsidR="007D592D" w:rsidRPr="00696A8D">
        <w:rPr>
          <w:rFonts w:ascii="Montserrat Medium" w:hAnsi="Montserrat Medium" w:cstheme="majorBidi"/>
          <w:color w:val="000000" w:themeColor="text1"/>
          <w:lang w:val="es-MX"/>
        </w:rPr>
        <w:t xml:space="preserve"> </w:t>
      </w:r>
      <w:r w:rsidRPr="00696A8D">
        <w:rPr>
          <w:rFonts w:ascii="Montserrat Medium" w:hAnsi="Montserrat Medium" w:cstheme="majorBidi"/>
          <w:lang w:val="es-MX"/>
        </w:rPr>
        <w:t xml:space="preserve">registrar su asistencia únicamente como observador y abstenerse de intervenir </w:t>
      </w:r>
      <w:r w:rsidR="00A52A8E" w:rsidRPr="00696A8D">
        <w:rPr>
          <w:rFonts w:ascii="Montserrat Medium" w:hAnsi="Montserrat Medium" w:cstheme="majorBidi"/>
          <w:lang w:val="es-MX"/>
        </w:rPr>
        <w:t>durante el proceso</w:t>
      </w:r>
      <w:r w:rsidRPr="00696A8D">
        <w:rPr>
          <w:rFonts w:ascii="Montserrat Medium" w:hAnsi="Montserrat Medium" w:cstheme="majorBidi"/>
          <w:lang w:val="es-MX"/>
        </w:rPr>
        <w:t>.</w:t>
      </w:r>
    </w:p>
    <w:p w14:paraId="4A5BC6C8" w14:textId="77777777" w:rsidR="00D3360C" w:rsidRPr="00696A8D" w:rsidRDefault="00D3360C" w:rsidP="00BE1613">
      <w:pPr>
        <w:pStyle w:val="Textoindependiente"/>
        <w:jc w:val="both"/>
        <w:rPr>
          <w:rFonts w:ascii="Montserrat Medium" w:hAnsi="Montserrat Medium" w:cstheme="majorBidi"/>
          <w:lang w:val="es-MX"/>
        </w:rPr>
      </w:pPr>
    </w:p>
    <w:p w14:paraId="3DE5B94D" w14:textId="3074AF36" w:rsidR="00D3360C" w:rsidRPr="00696A8D" w:rsidRDefault="007C6B4F" w:rsidP="00BE1613">
      <w:pPr>
        <w:pStyle w:val="Textoindependiente"/>
        <w:ind w:right="117"/>
        <w:jc w:val="both"/>
        <w:rPr>
          <w:rFonts w:ascii="Montserrat Medium" w:hAnsi="Montserrat Medium" w:cstheme="majorBidi"/>
          <w:lang w:val="es-MX"/>
        </w:rPr>
      </w:pPr>
      <w:r w:rsidRPr="00696A8D">
        <w:rPr>
          <w:rFonts w:ascii="Montserrat Medium" w:hAnsi="Montserrat Medium" w:cstheme="majorBidi"/>
          <w:lang w:val="es-MX"/>
        </w:rPr>
        <w:t xml:space="preserve">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w:t>
      </w:r>
      <w:r w:rsidR="001C6F13" w:rsidRPr="00696A8D">
        <w:rPr>
          <w:rFonts w:ascii="Montserrat Medium" w:hAnsi="Montserrat Medium" w:cstheme="majorBidi"/>
          <w:lang w:val="es-MX"/>
        </w:rPr>
        <w:t>tendrá</w:t>
      </w:r>
      <w:r w:rsidR="007C0BF4" w:rsidRPr="00696A8D">
        <w:rPr>
          <w:rFonts w:ascii="Montserrat Medium" w:hAnsi="Montserrat Medium" w:cstheme="majorBidi"/>
          <w:lang w:val="es-MX"/>
        </w:rPr>
        <w:t>,</w:t>
      </w:r>
      <w:r w:rsidR="001C6F13" w:rsidRPr="00696A8D">
        <w:rPr>
          <w:rFonts w:ascii="Montserrat Medium" w:hAnsi="Montserrat Medium" w:cstheme="majorBidi"/>
          <w:lang w:val="es-MX"/>
        </w:rPr>
        <w:t xml:space="preserve"> entre otras funciones, </w:t>
      </w:r>
      <w:r w:rsidR="007C0BF4" w:rsidRPr="00696A8D">
        <w:rPr>
          <w:rFonts w:ascii="Montserrat Medium" w:hAnsi="Montserrat Medium" w:cstheme="majorBidi"/>
          <w:lang w:val="es-MX"/>
        </w:rPr>
        <w:t xml:space="preserve">que </w:t>
      </w:r>
      <w:r w:rsidRPr="00696A8D">
        <w:rPr>
          <w:rFonts w:ascii="Montserrat Medium" w:hAnsi="Montserrat Medium" w:cstheme="majorBidi"/>
          <w:lang w:val="es-MX"/>
        </w:rPr>
        <w:t>emiti</w:t>
      </w:r>
      <w:r w:rsidR="001C6F13" w:rsidRPr="00696A8D">
        <w:rPr>
          <w:rFonts w:ascii="Montserrat Medium" w:hAnsi="Montserrat Medium" w:cstheme="majorBidi"/>
          <w:lang w:val="es-MX"/>
        </w:rPr>
        <w:t>r</w:t>
      </w:r>
      <w:r w:rsidRPr="00696A8D">
        <w:rPr>
          <w:rFonts w:ascii="Montserrat Medium" w:hAnsi="Montserrat Medium" w:cstheme="majorBidi"/>
          <w:lang w:val="es-MX"/>
        </w:rPr>
        <w:t xml:space="preserve"> un dictamen de las ofertas presentadas, que servirá como sustento para los efectos del fallo.</w:t>
      </w:r>
    </w:p>
    <w:p w14:paraId="3102A63A" w14:textId="77777777" w:rsidR="001C6F13" w:rsidRPr="00696A8D" w:rsidRDefault="001C6F13" w:rsidP="00BE1613">
      <w:pPr>
        <w:pStyle w:val="Textoindependiente"/>
        <w:ind w:left="100" w:right="117"/>
        <w:jc w:val="both"/>
        <w:rPr>
          <w:rFonts w:ascii="Montserrat Medium" w:hAnsi="Montserrat Medium" w:cstheme="majorBidi"/>
          <w:lang w:val="es-MX"/>
        </w:rPr>
      </w:pPr>
    </w:p>
    <w:p w14:paraId="4DAFBE16" w14:textId="37CCD642" w:rsidR="00D3360C" w:rsidRPr="00696A8D" w:rsidRDefault="007C6B4F" w:rsidP="00BE1613">
      <w:pPr>
        <w:pStyle w:val="Textoindependiente"/>
        <w:spacing w:before="1"/>
        <w:ind w:right="113"/>
        <w:jc w:val="both"/>
        <w:rPr>
          <w:rFonts w:ascii="Montserrat Medium" w:hAnsi="Montserrat Medium" w:cstheme="majorBidi"/>
          <w:lang w:val="es-MX"/>
        </w:rPr>
      </w:pPr>
      <w:r w:rsidRPr="00696A8D">
        <w:rPr>
          <w:rFonts w:ascii="Montserrat Medium" w:hAnsi="Montserrat Medium" w:cstheme="majorBidi"/>
          <w:lang w:val="es-MX"/>
        </w:rPr>
        <w:t xml:space="preserve">Si derivado del dictamen se obtuviera un empate en el precio de dos o más ofertas, la adjudicación se realizará a la oferta que ofrezca las mejores condiciones de compra de los bienes que pretende enajenar </w:t>
      </w:r>
      <w:r w:rsidR="003C5C5A" w:rsidRPr="00696A8D">
        <w:rPr>
          <w:rFonts w:ascii="Montserrat Medium" w:hAnsi="Montserrat Medium" w:cstheme="majorBidi"/>
          <w:lang w:val="es-MX"/>
        </w:rPr>
        <w:t xml:space="preserve">el </w:t>
      </w:r>
      <w:r w:rsidR="001133AE" w:rsidRPr="00696A8D">
        <w:rPr>
          <w:rFonts w:ascii="Montserrat Medium" w:hAnsi="Montserrat Medium" w:cstheme="majorBidi"/>
          <w:lang w:val="es-MX"/>
        </w:rPr>
        <w:t>Instituto</w:t>
      </w:r>
      <w:r w:rsidR="007D592D" w:rsidRPr="00696A8D">
        <w:rPr>
          <w:rFonts w:ascii="Montserrat Medium" w:hAnsi="Montserrat Medium" w:cstheme="majorBidi"/>
          <w:lang w:val="es-MX"/>
        </w:rPr>
        <w:t>.</w:t>
      </w:r>
    </w:p>
    <w:p w14:paraId="6A1C229D" w14:textId="77777777" w:rsidR="00FC1EEA" w:rsidRPr="00696A8D" w:rsidRDefault="00FC1EEA" w:rsidP="00BE1613">
      <w:pPr>
        <w:pStyle w:val="Textoindependiente"/>
        <w:spacing w:before="1"/>
        <w:ind w:left="100" w:right="113"/>
        <w:jc w:val="both"/>
        <w:rPr>
          <w:rFonts w:ascii="Montserrat Medium" w:hAnsi="Montserrat Medium" w:cstheme="majorBidi"/>
          <w:lang w:val="es-MX"/>
        </w:rPr>
      </w:pPr>
    </w:p>
    <w:p w14:paraId="5468CBF5" w14:textId="77777777" w:rsidR="00D3360C" w:rsidRPr="00696A8D" w:rsidRDefault="007C6B4F" w:rsidP="00BE1613">
      <w:pPr>
        <w:pStyle w:val="Textoindependiente"/>
        <w:jc w:val="both"/>
        <w:rPr>
          <w:rFonts w:ascii="Montserrat Medium" w:hAnsi="Montserrat Medium" w:cstheme="majorBidi"/>
          <w:lang w:val="es-MX"/>
        </w:rPr>
      </w:pPr>
      <w:r w:rsidRPr="00696A8D">
        <w:rPr>
          <w:rFonts w:ascii="Montserrat Medium" w:hAnsi="Montserrat Medium" w:cstheme="majorBidi"/>
          <w:b/>
          <w:lang w:val="es-MX"/>
        </w:rPr>
        <w:t>Norma 3</w:t>
      </w:r>
      <w:r w:rsidR="009C4884" w:rsidRPr="00696A8D">
        <w:rPr>
          <w:rFonts w:ascii="Montserrat Medium" w:hAnsi="Montserrat Medium" w:cstheme="majorBidi"/>
          <w:b/>
          <w:lang w:val="es-MX"/>
        </w:rPr>
        <w:t>3</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 xml:space="preserve">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declarará desierta la licitación en los siguientes supuestos:</w:t>
      </w:r>
    </w:p>
    <w:p w14:paraId="5365578F" w14:textId="77777777" w:rsidR="00D3360C" w:rsidRPr="00696A8D" w:rsidRDefault="00D3360C" w:rsidP="00BE1613">
      <w:pPr>
        <w:pStyle w:val="Textoindependiente"/>
        <w:jc w:val="both"/>
        <w:rPr>
          <w:rFonts w:ascii="Montserrat Medium" w:hAnsi="Montserrat Medium" w:cstheme="majorBidi"/>
          <w:lang w:val="es-MX"/>
        </w:rPr>
      </w:pPr>
    </w:p>
    <w:p w14:paraId="71DCF5D1" w14:textId="77777777" w:rsidR="007D592D" w:rsidRPr="00696A8D" w:rsidRDefault="007C6B4F" w:rsidP="0066796F">
      <w:pPr>
        <w:pStyle w:val="Textoindependiente"/>
        <w:numPr>
          <w:ilvl w:val="0"/>
          <w:numId w:val="13"/>
        </w:numPr>
        <w:jc w:val="both"/>
        <w:rPr>
          <w:rFonts w:ascii="Montserrat Medium" w:hAnsi="Montserrat Medium" w:cstheme="majorBidi"/>
          <w:strike/>
          <w:lang w:val="es-MX"/>
        </w:rPr>
      </w:pPr>
      <w:r w:rsidRPr="00696A8D">
        <w:rPr>
          <w:rFonts w:ascii="Montserrat Medium" w:hAnsi="Montserrat Medium" w:cstheme="majorBidi"/>
          <w:lang w:val="es-MX"/>
        </w:rPr>
        <w:t xml:space="preserve">Cuando ninguna persona </w:t>
      </w:r>
      <w:r w:rsidR="00A02C17" w:rsidRPr="00696A8D">
        <w:rPr>
          <w:rFonts w:ascii="Montserrat Medium" w:hAnsi="Montserrat Medium" w:cstheme="majorBidi"/>
          <w:lang w:val="es-MX"/>
        </w:rPr>
        <w:t>se registre previo al acto de apertura de ofertas</w:t>
      </w:r>
      <w:r w:rsidR="001C5134" w:rsidRPr="00696A8D">
        <w:rPr>
          <w:rFonts w:ascii="Montserrat Medium" w:hAnsi="Montserrat Medium" w:cstheme="majorBidi"/>
          <w:lang w:val="es-MX"/>
        </w:rPr>
        <w:t>;</w:t>
      </w:r>
    </w:p>
    <w:p w14:paraId="44CF5035" w14:textId="77777777" w:rsidR="007D592D" w:rsidRPr="00696A8D" w:rsidRDefault="007D592D" w:rsidP="00BE1613">
      <w:pPr>
        <w:pStyle w:val="Textoindependiente"/>
        <w:ind w:left="820"/>
        <w:jc w:val="both"/>
        <w:rPr>
          <w:rFonts w:ascii="Montserrat Medium" w:hAnsi="Montserrat Medium" w:cstheme="majorBidi"/>
          <w:strike/>
          <w:lang w:val="es-MX"/>
        </w:rPr>
      </w:pPr>
    </w:p>
    <w:p w14:paraId="6044CFB4" w14:textId="77777777" w:rsidR="00D3360C" w:rsidRPr="00696A8D" w:rsidRDefault="004010E6" w:rsidP="0066796F">
      <w:pPr>
        <w:pStyle w:val="Textoindependiente"/>
        <w:numPr>
          <w:ilvl w:val="0"/>
          <w:numId w:val="13"/>
        </w:numPr>
        <w:tabs>
          <w:tab w:val="left" w:pos="779"/>
        </w:tabs>
        <w:ind w:right="114"/>
        <w:jc w:val="both"/>
        <w:rPr>
          <w:rFonts w:ascii="Montserrat Medium" w:hAnsi="Montserrat Medium" w:cstheme="majorBidi"/>
          <w:lang w:val="es-MX"/>
        </w:rPr>
      </w:pPr>
      <w:r w:rsidRPr="00696A8D">
        <w:rPr>
          <w:rFonts w:ascii="Montserrat Medium" w:hAnsi="Montserrat Medium" w:cstheme="majorBidi"/>
          <w:lang w:val="es-MX"/>
        </w:rPr>
        <w:t>Cuando no</w:t>
      </w:r>
      <w:r w:rsidR="00840BC7" w:rsidRPr="00696A8D">
        <w:rPr>
          <w:rFonts w:ascii="Montserrat Medium" w:hAnsi="Montserrat Medium" w:cstheme="majorBidi"/>
          <w:lang w:val="es-MX"/>
        </w:rPr>
        <w:t xml:space="preserve"> </w:t>
      </w:r>
      <w:r w:rsidR="007C6B4F" w:rsidRPr="00696A8D">
        <w:rPr>
          <w:rFonts w:ascii="Montserrat Medium" w:hAnsi="Montserrat Medium" w:cstheme="majorBidi"/>
          <w:lang w:val="es-MX"/>
        </w:rPr>
        <w:t>se registre</w:t>
      </w:r>
      <w:r w:rsidR="00260F89" w:rsidRPr="00696A8D">
        <w:rPr>
          <w:rFonts w:ascii="Montserrat Medium" w:hAnsi="Montserrat Medium" w:cstheme="majorBidi"/>
          <w:lang w:val="es-MX"/>
        </w:rPr>
        <w:t>n</w:t>
      </w:r>
      <w:r w:rsidR="009C4884" w:rsidRPr="00696A8D">
        <w:rPr>
          <w:rFonts w:ascii="Montserrat Medium" w:hAnsi="Montserrat Medium" w:cstheme="majorBidi"/>
          <w:lang w:val="es-MX"/>
        </w:rPr>
        <w:t xml:space="preserve"> al menos</w:t>
      </w:r>
      <w:r w:rsidR="00840BC7" w:rsidRPr="00696A8D">
        <w:rPr>
          <w:rFonts w:ascii="Montserrat Medium" w:hAnsi="Montserrat Medium" w:cstheme="majorBidi"/>
          <w:lang w:val="es-MX"/>
        </w:rPr>
        <w:t xml:space="preserve"> </w:t>
      </w:r>
      <w:r w:rsidR="00E13A21" w:rsidRPr="00696A8D">
        <w:rPr>
          <w:rFonts w:ascii="Montserrat Medium" w:hAnsi="Montserrat Medium" w:cstheme="majorBidi"/>
          <w:lang w:val="es-MX"/>
        </w:rPr>
        <w:t>do</w:t>
      </w:r>
      <w:r w:rsidR="00E13A21" w:rsidRPr="00696A8D">
        <w:rPr>
          <w:rFonts w:ascii="Montserrat Medium" w:hAnsi="Montserrat Medium" w:cstheme="majorBidi"/>
          <w:strike/>
          <w:lang w:val="es-MX"/>
        </w:rPr>
        <w:t>s</w:t>
      </w:r>
      <w:r w:rsidR="009C4884" w:rsidRPr="00696A8D">
        <w:rPr>
          <w:rFonts w:ascii="Montserrat Medium" w:hAnsi="Montserrat Medium" w:cstheme="majorBidi"/>
          <w:lang w:val="es-MX"/>
        </w:rPr>
        <w:t xml:space="preserve"> persona</w:t>
      </w:r>
      <w:r w:rsidR="00840BC7" w:rsidRPr="00696A8D">
        <w:rPr>
          <w:rFonts w:ascii="Montserrat Medium" w:hAnsi="Montserrat Medium" w:cstheme="majorBidi"/>
          <w:lang w:val="es-MX"/>
        </w:rPr>
        <w:t>s</w:t>
      </w:r>
      <w:r w:rsidR="00245266"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para </w:t>
      </w:r>
      <w:r w:rsidR="00220514" w:rsidRPr="00696A8D">
        <w:rPr>
          <w:rFonts w:ascii="Montserrat Medium" w:hAnsi="Montserrat Medium" w:cstheme="majorBidi"/>
          <w:lang w:val="es-MX"/>
        </w:rPr>
        <w:t xml:space="preserve">participar </w:t>
      </w:r>
      <w:r w:rsidR="007C6B4F" w:rsidRPr="00696A8D">
        <w:rPr>
          <w:rFonts w:ascii="Montserrat Medium" w:hAnsi="Montserrat Medium" w:cstheme="majorBidi"/>
          <w:lang w:val="es-MX"/>
        </w:rPr>
        <w:t>en el acto de apertura de</w:t>
      </w:r>
      <w:r w:rsidR="00840BC7" w:rsidRPr="00696A8D">
        <w:rPr>
          <w:rFonts w:ascii="Montserrat Medium" w:hAnsi="Montserrat Medium" w:cstheme="majorBidi"/>
          <w:lang w:val="es-MX"/>
        </w:rPr>
        <w:t xml:space="preserve"> ofertas; y</w:t>
      </w:r>
    </w:p>
    <w:p w14:paraId="4AE10D0C" w14:textId="77777777" w:rsidR="00927948" w:rsidRPr="00696A8D" w:rsidRDefault="00927948" w:rsidP="00BE1613">
      <w:pPr>
        <w:pStyle w:val="Textoindependiente"/>
        <w:tabs>
          <w:tab w:val="left" w:pos="779"/>
        </w:tabs>
        <w:ind w:left="780" w:right="114" w:hanging="680"/>
        <w:jc w:val="both"/>
        <w:rPr>
          <w:rFonts w:ascii="Montserrat Medium" w:hAnsi="Montserrat Medium" w:cstheme="majorBidi"/>
          <w:lang w:val="es-MX"/>
        </w:rPr>
      </w:pPr>
    </w:p>
    <w:p w14:paraId="36BE6B56" w14:textId="77777777" w:rsidR="00D3360C" w:rsidRPr="00696A8D" w:rsidRDefault="009C4884" w:rsidP="0066796F">
      <w:pPr>
        <w:pStyle w:val="Textoindependiente"/>
        <w:numPr>
          <w:ilvl w:val="0"/>
          <w:numId w:val="13"/>
        </w:numPr>
        <w:spacing w:before="1"/>
        <w:jc w:val="both"/>
        <w:rPr>
          <w:rFonts w:ascii="Montserrat Medium" w:hAnsi="Montserrat Medium" w:cstheme="majorBidi"/>
          <w:lang w:val="es-MX"/>
        </w:rPr>
      </w:pPr>
      <w:r w:rsidRPr="00696A8D">
        <w:rPr>
          <w:rFonts w:ascii="Montserrat Medium" w:hAnsi="Montserrat Medium" w:cstheme="majorBidi"/>
          <w:lang w:val="es-MX"/>
        </w:rPr>
        <w:t>Cuando ninguna de la</w:t>
      </w:r>
      <w:r w:rsidR="007C6B4F" w:rsidRPr="00696A8D">
        <w:rPr>
          <w:rFonts w:ascii="Montserrat Medium" w:hAnsi="Montserrat Medium" w:cstheme="majorBidi"/>
          <w:lang w:val="es-MX"/>
        </w:rPr>
        <w:t>s</w:t>
      </w:r>
      <w:r w:rsidRPr="00696A8D">
        <w:rPr>
          <w:rFonts w:ascii="Montserrat Medium" w:hAnsi="Montserrat Medium" w:cstheme="majorBidi"/>
          <w:lang w:val="es-MX"/>
        </w:rPr>
        <w:t xml:space="preserve"> personas participantes </w:t>
      </w:r>
      <w:r w:rsidR="007C6B4F" w:rsidRPr="00696A8D">
        <w:rPr>
          <w:rFonts w:ascii="Montserrat Medium" w:hAnsi="Montserrat Medium" w:cstheme="majorBidi"/>
          <w:lang w:val="es-MX"/>
        </w:rPr>
        <w:t>cumpla con los requisitos solicitados en las bases.</w:t>
      </w:r>
    </w:p>
    <w:p w14:paraId="4228A440" w14:textId="77777777" w:rsidR="00D3360C" w:rsidRPr="00696A8D" w:rsidRDefault="007C6B4F" w:rsidP="00BE1613">
      <w:pPr>
        <w:pStyle w:val="Textoindependiente"/>
        <w:spacing w:before="183"/>
        <w:ind w:right="113"/>
        <w:jc w:val="both"/>
        <w:rPr>
          <w:rFonts w:ascii="Montserrat Medium" w:hAnsi="Montserrat Medium" w:cstheme="majorBidi"/>
          <w:lang w:val="es-MX"/>
        </w:rPr>
      </w:pPr>
      <w:r w:rsidRPr="00696A8D">
        <w:rPr>
          <w:rFonts w:ascii="Montserrat Medium" w:hAnsi="Montserrat Medium" w:cstheme="majorBidi"/>
          <w:lang w:val="es-MX"/>
        </w:rPr>
        <w:t xml:space="preserve">Las ofertas no serán aceptadas cuando no cubran el precio mínimo de venta o de avalúo de los bienes muebles </w:t>
      </w:r>
      <w:r w:rsidR="009C4884" w:rsidRPr="00696A8D">
        <w:rPr>
          <w:rFonts w:ascii="Montserrat Medium" w:hAnsi="Montserrat Medium" w:cstheme="majorBidi"/>
          <w:lang w:val="es-MX"/>
        </w:rPr>
        <w:t>o</w:t>
      </w:r>
      <w:r w:rsidRPr="00696A8D">
        <w:rPr>
          <w:rFonts w:ascii="Montserrat Medium" w:hAnsi="Montserrat Medium" w:cstheme="majorBidi"/>
          <w:lang w:val="es-MX"/>
        </w:rPr>
        <w:t xml:space="preserve"> no cumpla</w:t>
      </w:r>
      <w:r w:rsidR="009C4884" w:rsidRPr="00696A8D">
        <w:rPr>
          <w:rFonts w:ascii="Montserrat Medium" w:hAnsi="Montserrat Medium" w:cstheme="majorBidi"/>
          <w:lang w:val="es-MX"/>
        </w:rPr>
        <w:t>n</w:t>
      </w:r>
      <w:r w:rsidRPr="00696A8D">
        <w:rPr>
          <w:rFonts w:ascii="Montserrat Medium" w:hAnsi="Montserrat Medium" w:cstheme="majorBidi"/>
          <w:lang w:val="es-MX"/>
        </w:rPr>
        <w:t xml:space="preserve"> con la totalidad de los requisitos solicitados en las bases.</w:t>
      </w:r>
    </w:p>
    <w:p w14:paraId="2C31F535" w14:textId="77777777" w:rsidR="00260F89" w:rsidRPr="00696A8D" w:rsidRDefault="00260F89" w:rsidP="005B4E2C">
      <w:pPr>
        <w:pStyle w:val="Textoindependiente"/>
        <w:spacing w:before="72"/>
        <w:ind w:right="116"/>
        <w:jc w:val="both"/>
        <w:rPr>
          <w:rFonts w:ascii="Montserrat Medium" w:hAnsi="Montserrat Medium" w:cstheme="majorBidi"/>
          <w:lang w:val="es-MX"/>
        </w:rPr>
      </w:pPr>
    </w:p>
    <w:p w14:paraId="1398B073" w14:textId="77777777" w:rsidR="00D3360C" w:rsidRPr="00696A8D" w:rsidRDefault="007C6B4F" w:rsidP="00BE1613">
      <w:pPr>
        <w:pStyle w:val="Textoindependiente"/>
        <w:spacing w:before="72"/>
        <w:ind w:right="116"/>
        <w:jc w:val="both"/>
        <w:rPr>
          <w:rFonts w:ascii="Montserrat Medium" w:hAnsi="Montserrat Medium" w:cstheme="majorBidi"/>
          <w:lang w:val="es-MX"/>
        </w:rPr>
      </w:pPr>
      <w:r w:rsidRPr="00696A8D">
        <w:rPr>
          <w:rFonts w:ascii="Montserrat Medium" w:hAnsi="Montserrat Medium" w:cstheme="majorBidi"/>
          <w:lang w:val="es-MX"/>
        </w:rPr>
        <w:t>Una vez declarada desierta la Lic</w:t>
      </w:r>
      <w:r w:rsidR="009C4884" w:rsidRPr="00696A8D">
        <w:rPr>
          <w:rFonts w:ascii="Montserrat Medium" w:hAnsi="Montserrat Medium" w:cstheme="majorBidi"/>
          <w:lang w:val="es-MX"/>
        </w:rPr>
        <w:t xml:space="preserve">itación, 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enajenar</w:t>
      </w:r>
      <w:r w:rsidR="009C4884" w:rsidRPr="00696A8D">
        <w:rPr>
          <w:rFonts w:ascii="Montserrat Medium" w:hAnsi="Montserrat Medium" w:cstheme="majorBidi"/>
          <w:lang w:val="es-MX"/>
        </w:rPr>
        <w:t>á</w:t>
      </w:r>
      <w:r w:rsidRPr="00696A8D">
        <w:rPr>
          <w:rFonts w:ascii="Montserrat Medium" w:hAnsi="Montserrat Medium" w:cstheme="majorBidi"/>
          <w:lang w:val="es-MX"/>
        </w:rPr>
        <w:t xml:space="preserve"> los bienes mediante el procedi</w:t>
      </w:r>
      <w:r w:rsidR="009C4884" w:rsidRPr="00696A8D">
        <w:rPr>
          <w:rFonts w:ascii="Montserrat Medium" w:hAnsi="Montserrat Medium" w:cstheme="majorBidi"/>
          <w:lang w:val="es-MX"/>
        </w:rPr>
        <w:t>miento de adjudicación directa y e</w:t>
      </w:r>
      <w:r w:rsidRPr="00696A8D">
        <w:rPr>
          <w:rFonts w:ascii="Montserrat Medium" w:hAnsi="Montserrat Medium" w:cstheme="majorBidi"/>
          <w:lang w:val="es-MX"/>
        </w:rPr>
        <w:t>l precio</w:t>
      </w:r>
      <w:r w:rsidR="009C4884" w:rsidRPr="00696A8D">
        <w:rPr>
          <w:rFonts w:ascii="Montserrat Medium" w:hAnsi="Montserrat Medium" w:cstheme="majorBidi"/>
          <w:lang w:val="es-MX"/>
        </w:rPr>
        <w:t xml:space="preserve"> no</w:t>
      </w:r>
      <w:r w:rsidR="00600F6E" w:rsidRPr="00696A8D">
        <w:rPr>
          <w:rFonts w:ascii="Montserrat Medium" w:hAnsi="Montserrat Medium" w:cstheme="majorBidi"/>
          <w:lang w:val="es-MX"/>
        </w:rPr>
        <w:t xml:space="preserve"> </w:t>
      </w:r>
      <w:r w:rsidR="009C4884" w:rsidRPr="00696A8D">
        <w:rPr>
          <w:rFonts w:ascii="Montserrat Medium" w:hAnsi="Montserrat Medium" w:cstheme="majorBidi"/>
          <w:lang w:val="es-MX"/>
        </w:rPr>
        <w:t xml:space="preserve">podrá ser inferior al </w:t>
      </w:r>
      <w:r w:rsidRPr="00696A8D">
        <w:rPr>
          <w:rFonts w:ascii="Montserrat Medium" w:hAnsi="Montserrat Medium" w:cstheme="majorBidi"/>
          <w:lang w:val="es-MX"/>
        </w:rPr>
        <w:t>mínimo de venta que se haya establecido para el proceso</w:t>
      </w:r>
      <w:r w:rsidR="00600F6E" w:rsidRPr="00696A8D">
        <w:rPr>
          <w:rFonts w:ascii="Montserrat Medium" w:hAnsi="Montserrat Medium" w:cstheme="majorBidi"/>
          <w:lang w:val="es-MX"/>
        </w:rPr>
        <w:t>.</w:t>
      </w:r>
      <w:r w:rsidRPr="00696A8D">
        <w:rPr>
          <w:rFonts w:ascii="Montserrat Medium" w:hAnsi="Montserrat Medium" w:cstheme="majorBidi"/>
          <w:lang w:val="es-MX"/>
        </w:rPr>
        <w:t xml:space="preserve"> </w:t>
      </w:r>
    </w:p>
    <w:p w14:paraId="63B5D61C" w14:textId="77777777" w:rsidR="00D3360C" w:rsidRPr="00696A8D" w:rsidRDefault="007C6B4F" w:rsidP="00BE1613">
      <w:pPr>
        <w:pStyle w:val="Textoindependiente"/>
        <w:spacing w:before="185"/>
        <w:jc w:val="both"/>
        <w:rPr>
          <w:rFonts w:ascii="Montserrat Medium" w:hAnsi="Montserrat Medium" w:cstheme="majorBidi"/>
          <w:lang w:val="es-MX"/>
        </w:rPr>
      </w:pPr>
      <w:r w:rsidRPr="00696A8D">
        <w:rPr>
          <w:rFonts w:ascii="Montserrat Medium" w:hAnsi="Montserrat Medium" w:cstheme="majorBidi"/>
          <w:b/>
          <w:lang w:val="es-MX"/>
        </w:rPr>
        <w:t>Norma 3</w:t>
      </w:r>
      <w:r w:rsidR="00B47918" w:rsidRPr="00696A8D">
        <w:rPr>
          <w:rFonts w:ascii="Montserrat Medium" w:hAnsi="Montserrat Medium" w:cstheme="majorBidi"/>
          <w:b/>
          <w:lang w:val="es-MX"/>
        </w:rPr>
        <w:t>4</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La invitación a cuando menos tres personas, se sujetará a lo siguiente:</w:t>
      </w:r>
    </w:p>
    <w:p w14:paraId="51E3E210" w14:textId="77777777" w:rsidR="00600F6E" w:rsidRPr="00696A8D" w:rsidRDefault="00600F6E" w:rsidP="0066796F">
      <w:pPr>
        <w:pStyle w:val="Textoindependiente"/>
        <w:numPr>
          <w:ilvl w:val="0"/>
          <w:numId w:val="14"/>
        </w:numPr>
        <w:spacing w:before="183"/>
        <w:ind w:right="115"/>
        <w:jc w:val="both"/>
        <w:rPr>
          <w:rFonts w:ascii="Montserrat Medium" w:hAnsi="Montserrat Medium" w:cstheme="majorBidi"/>
          <w:lang w:val="es-MX"/>
        </w:rPr>
      </w:pPr>
      <w:r w:rsidRPr="00696A8D">
        <w:rPr>
          <w:rFonts w:ascii="Montserrat Medium" w:hAnsi="Montserrat Medium" w:cstheme="majorBidi"/>
          <w:lang w:val="es-MX"/>
        </w:rPr>
        <w:t xml:space="preserve">El </w:t>
      </w:r>
      <w:r w:rsidR="00016C9D" w:rsidRPr="00696A8D">
        <w:rPr>
          <w:rFonts w:ascii="Montserrat Medium" w:hAnsi="Montserrat Medium" w:cstheme="majorBidi"/>
          <w:lang w:val="es-MX"/>
        </w:rPr>
        <w:t>Comité</w:t>
      </w:r>
      <w:r w:rsidRPr="00696A8D">
        <w:rPr>
          <w:rFonts w:ascii="Montserrat Medium" w:hAnsi="Montserrat Medium" w:cstheme="majorBidi"/>
          <w:lang w:val="es-MX"/>
        </w:rPr>
        <w:t xml:space="preserve"> podrá efectuar la apertura de las ofertas, sin la presencia</w:t>
      </w:r>
      <w:r w:rsidR="00E13A21" w:rsidRPr="00696A8D">
        <w:rPr>
          <w:rFonts w:ascii="Montserrat Medium" w:hAnsi="Montserrat Medium" w:cstheme="majorBidi"/>
          <w:lang w:val="es-MX"/>
        </w:rPr>
        <w:t xml:space="preserve"> de los interesados, pero invariablemente se invitará a un representante de la Secretaría de Contraloría</w:t>
      </w:r>
      <w:r w:rsidR="001C5134" w:rsidRPr="00696A8D">
        <w:rPr>
          <w:rFonts w:ascii="Montserrat Medium" w:hAnsi="Montserrat Medium" w:cstheme="majorBidi"/>
          <w:lang w:val="es-MX"/>
        </w:rPr>
        <w:t>;</w:t>
      </w:r>
    </w:p>
    <w:p w14:paraId="2E645D40" w14:textId="77777777" w:rsidR="00D3360C" w:rsidRPr="00696A8D" w:rsidRDefault="00B47918" w:rsidP="0066796F">
      <w:pPr>
        <w:pStyle w:val="Textoindependiente"/>
        <w:numPr>
          <w:ilvl w:val="0"/>
          <w:numId w:val="14"/>
        </w:numPr>
        <w:spacing w:before="183"/>
        <w:ind w:right="115"/>
        <w:jc w:val="both"/>
        <w:rPr>
          <w:rFonts w:ascii="Montserrat Medium" w:hAnsi="Montserrat Medium" w:cstheme="majorBidi"/>
          <w:lang w:val="es-MX"/>
        </w:rPr>
      </w:pPr>
      <w:r w:rsidRPr="00696A8D">
        <w:rPr>
          <w:rFonts w:ascii="Montserrat Medium" w:hAnsi="Montserrat Medium" w:cstheme="majorBidi"/>
          <w:lang w:val="es-MX"/>
        </w:rPr>
        <w:lastRenderedPageBreak/>
        <w:t>En lo</w:t>
      </w:r>
      <w:r w:rsidR="007C6B4F" w:rsidRPr="00696A8D">
        <w:rPr>
          <w:rFonts w:ascii="Montserrat Medium" w:hAnsi="Montserrat Medium" w:cstheme="majorBidi"/>
          <w:lang w:val="es-MX"/>
        </w:rPr>
        <w:t xml:space="preserve">s </w:t>
      </w:r>
      <w:r w:rsidRPr="00696A8D">
        <w:rPr>
          <w:rFonts w:ascii="Montserrat Medium" w:hAnsi="Montserrat Medium" w:cstheme="majorBidi"/>
          <w:lang w:val="es-MX"/>
        </w:rPr>
        <w:t>oficios de invitación</w:t>
      </w:r>
      <w:r w:rsidR="007C6B4F" w:rsidRPr="00696A8D">
        <w:rPr>
          <w:rFonts w:ascii="Montserrat Medium" w:hAnsi="Montserrat Medium" w:cstheme="majorBidi"/>
          <w:lang w:val="es-MX"/>
        </w:rPr>
        <w:t xml:space="preserve"> que elabore la Dirección de</w:t>
      </w:r>
      <w:r w:rsidR="0060733D" w:rsidRPr="00696A8D">
        <w:rPr>
          <w:rFonts w:ascii="Montserrat Medium" w:hAnsi="Montserrat Medium" w:cstheme="majorBidi"/>
          <w:lang w:val="es-MX"/>
        </w:rPr>
        <w:t xml:space="preserve"> Finanzas y</w:t>
      </w:r>
      <w:r w:rsidR="007C6B4F" w:rsidRPr="00696A8D">
        <w:rPr>
          <w:rFonts w:ascii="Montserrat Medium" w:hAnsi="Montserrat Medium" w:cstheme="majorBidi"/>
          <w:lang w:val="es-MX"/>
        </w:rPr>
        <w:t xml:space="preserve"> Administración, se indicará como mínimo la cantidad y descripción de los bienes a enajenar, monto mínimo de venta o avalúo, garantía, plazo para el retiro de los bienes, condiciones de pago y la fecha para la comunicación del fallo, así como la documentación legal, administrativa y financiera que deberán presentar </w:t>
      </w:r>
      <w:r w:rsidRPr="00696A8D">
        <w:rPr>
          <w:rFonts w:ascii="Montserrat Medium" w:hAnsi="Montserrat Medium" w:cstheme="majorBidi"/>
          <w:lang w:val="es-MX"/>
        </w:rPr>
        <w:t>quienes participen</w:t>
      </w:r>
      <w:r w:rsidR="007C6B4F" w:rsidRPr="00696A8D">
        <w:rPr>
          <w:rFonts w:ascii="Montserrat Medium" w:hAnsi="Montserrat Medium" w:cstheme="majorBidi"/>
          <w:lang w:val="es-MX"/>
        </w:rPr>
        <w:t>;</w:t>
      </w:r>
    </w:p>
    <w:p w14:paraId="5B5A2721" w14:textId="77777777" w:rsidR="00D3360C" w:rsidRPr="00CE5194" w:rsidRDefault="00D3360C" w:rsidP="00BE1613">
      <w:pPr>
        <w:pStyle w:val="Textoindependiente"/>
        <w:spacing w:before="1"/>
        <w:jc w:val="both"/>
        <w:rPr>
          <w:rFonts w:ascii="Montserrat Medium" w:hAnsi="Montserrat Medium" w:cstheme="majorBidi"/>
          <w:lang w:val="es-MX"/>
        </w:rPr>
      </w:pPr>
    </w:p>
    <w:p w14:paraId="2C9C16C0" w14:textId="4210A537" w:rsidR="00D3360C" w:rsidRPr="00696A8D" w:rsidRDefault="007C6B4F" w:rsidP="0066796F">
      <w:pPr>
        <w:pStyle w:val="Textoindependiente"/>
        <w:numPr>
          <w:ilvl w:val="0"/>
          <w:numId w:val="14"/>
        </w:numPr>
        <w:ind w:right="113"/>
        <w:jc w:val="both"/>
        <w:rPr>
          <w:rFonts w:ascii="Montserrat Medium" w:hAnsi="Montserrat Medium" w:cstheme="majorBidi"/>
          <w:lang w:val="es-MX"/>
        </w:rPr>
      </w:pPr>
      <w:r w:rsidRPr="00696A8D">
        <w:rPr>
          <w:rFonts w:ascii="Montserrat Medium" w:hAnsi="Montserrat Medium" w:cstheme="majorBidi"/>
          <w:lang w:val="es-MX"/>
        </w:rPr>
        <w:t xml:space="preserve">Los plazos para la presentación de las ofertas se fijarán con base </w:t>
      </w:r>
      <w:r w:rsidR="00D51065" w:rsidRPr="00696A8D">
        <w:rPr>
          <w:rFonts w:ascii="Montserrat Medium" w:hAnsi="Montserrat Medium" w:cstheme="majorBidi"/>
          <w:color w:val="000000" w:themeColor="text1"/>
          <w:lang w:val="es-MX"/>
        </w:rPr>
        <w:t>en e</w:t>
      </w:r>
      <w:r w:rsidR="00672C0A" w:rsidRPr="00696A8D">
        <w:rPr>
          <w:rFonts w:ascii="Montserrat Medium" w:hAnsi="Montserrat Medium" w:cstheme="majorBidi"/>
          <w:color w:val="000000" w:themeColor="text1"/>
          <w:lang w:val="es-MX"/>
        </w:rPr>
        <w:t xml:space="preserve">l </w:t>
      </w:r>
      <w:r w:rsidRPr="00696A8D">
        <w:rPr>
          <w:rFonts w:ascii="Montserrat Medium" w:hAnsi="Montserrat Medium" w:cstheme="majorBidi"/>
          <w:lang w:val="es-MX"/>
        </w:rPr>
        <w:t>tipo de bienes a enajenar, así como la complejidad para elaborar las ofertas;</w:t>
      </w:r>
      <w:r w:rsidR="005B4E2C" w:rsidRPr="00696A8D">
        <w:rPr>
          <w:rFonts w:ascii="Montserrat Medium" w:hAnsi="Montserrat Medium" w:cstheme="majorBidi"/>
          <w:lang w:val="es-MX"/>
        </w:rPr>
        <w:t xml:space="preserve"> y</w:t>
      </w:r>
    </w:p>
    <w:p w14:paraId="7B217D97" w14:textId="77777777" w:rsidR="00D3360C" w:rsidRPr="00696A8D" w:rsidRDefault="00D3360C" w:rsidP="00BE1613">
      <w:pPr>
        <w:pStyle w:val="Textoindependiente"/>
        <w:spacing w:before="1"/>
        <w:jc w:val="both"/>
        <w:rPr>
          <w:rFonts w:ascii="Montserrat Medium" w:hAnsi="Montserrat Medium" w:cstheme="majorBidi"/>
          <w:lang w:val="es-MX"/>
        </w:rPr>
      </w:pPr>
    </w:p>
    <w:p w14:paraId="4EDC12C0" w14:textId="77777777" w:rsidR="00D3360C" w:rsidRPr="00696A8D" w:rsidRDefault="007C6B4F" w:rsidP="0066796F">
      <w:pPr>
        <w:pStyle w:val="Textoindependiente"/>
        <w:numPr>
          <w:ilvl w:val="0"/>
          <w:numId w:val="14"/>
        </w:numPr>
        <w:ind w:right="114"/>
        <w:jc w:val="both"/>
        <w:rPr>
          <w:rFonts w:ascii="Montserrat Medium" w:hAnsi="Montserrat Medium" w:cstheme="majorBidi"/>
          <w:lang w:val="es-MX"/>
        </w:rPr>
      </w:pPr>
      <w:r w:rsidRPr="00696A8D">
        <w:rPr>
          <w:rFonts w:ascii="Montserrat Medium" w:hAnsi="Montserrat Medium" w:cstheme="majorBidi"/>
          <w:lang w:val="es-MX"/>
        </w:rPr>
        <w:t xml:space="preserve">Las causas para declarar desierta la adjudicación, serán las establecidas en la Norma </w:t>
      </w:r>
      <w:r w:rsidR="008279A8" w:rsidRPr="00696A8D">
        <w:rPr>
          <w:rFonts w:ascii="Montserrat Medium" w:hAnsi="Montserrat Medium" w:cstheme="majorBidi"/>
          <w:lang w:val="es-MX"/>
        </w:rPr>
        <w:t>3</w:t>
      </w:r>
      <w:r w:rsidR="00260F89" w:rsidRPr="00696A8D">
        <w:rPr>
          <w:rFonts w:ascii="Montserrat Medium" w:hAnsi="Montserrat Medium" w:cstheme="majorBidi"/>
          <w:lang w:val="es-MX"/>
        </w:rPr>
        <w:t>3.</w:t>
      </w:r>
    </w:p>
    <w:p w14:paraId="6BC82431" w14:textId="77777777" w:rsidR="00B47918" w:rsidRPr="00696A8D" w:rsidRDefault="00B47918" w:rsidP="00BE1613">
      <w:pPr>
        <w:pStyle w:val="Prrafodelista"/>
        <w:jc w:val="both"/>
        <w:rPr>
          <w:rFonts w:ascii="Montserrat Medium" w:hAnsi="Montserrat Medium" w:cstheme="majorBidi"/>
          <w:lang w:val="es-MX"/>
        </w:rPr>
      </w:pPr>
    </w:p>
    <w:p w14:paraId="782160D6" w14:textId="165C03AE" w:rsidR="00D3360C" w:rsidRPr="00696A8D" w:rsidRDefault="007C6B4F" w:rsidP="00BE1613">
      <w:pPr>
        <w:pStyle w:val="Textoindependiente"/>
        <w:spacing w:before="183"/>
        <w:ind w:right="112"/>
        <w:jc w:val="both"/>
        <w:rPr>
          <w:rFonts w:ascii="Montserrat Medium" w:hAnsi="Montserrat Medium" w:cstheme="majorBidi"/>
          <w:lang w:val="es-MX"/>
        </w:rPr>
      </w:pPr>
      <w:r w:rsidRPr="00696A8D">
        <w:rPr>
          <w:rFonts w:ascii="Montserrat Medium" w:hAnsi="Montserrat Medium" w:cstheme="majorBidi"/>
          <w:b/>
          <w:lang w:val="es-MX"/>
        </w:rPr>
        <w:t>Norma 3</w:t>
      </w:r>
      <w:r w:rsidR="00B47918" w:rsidRPr="00696A8D">
        <w:rPr>
          <w:rFonts w:ascii="Montserrat Medium" w:hAnsi="Montserrat Medium" w:cstheme="majorBidi"/>
          <w:b/>
          <w:lang w:val="es-MX"/>
        </w:rPr>
        <w:t>5</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A043E4" w:rsidRPr="00696A8D">
        <w:rPr>
          <w:rFonts w:ascii="Montserrat Medium" w:hAnsi="Montserrat Medium" w:cstheme="majorBidi"/>
          <w:lang w:val="es-MX"/>
        </w:rPr>
        <w:t>De acuerdo a lo establecido</w:t>
      </w:r>
      <w:r w:rsidRPr="00696A8D">
        <w:rPr>
          <w:rFonts w:ascii="Montserrat Medium" w:hAnsi="Montserrat Medium" w:cstheme="majorBidi"/>
          <w:lang w:val="es-MX"/>
        </w:rPr>
        <w:t xml:space="preserve"> </w:t>
      </w:r>
      <w:r w:rsidR="00D831B2" w:rsidRPr="00696A8D">
        <w:rPr>
          <w:rFonts w:ascii="Montserrat Medium" w:hAnsi="Montserrat Medium" w:cstheme="majorBidi"/>
          <w:lang w:val="es-MX"/>
        </w:rPr>
        <w:t>en las presentes Normas, el titular de la</w:t>
      </w:r>
      <w:r w:rsidRPr="00696A8D">
        <w:rPr>
          <w:rFonts w:ascii="Montserrat Medium" w:hAnsi="Montserrat Medium" w:cstheme="majorBidi"/>
          <w:lang w:val="es-MX"/>
        </w:rPr>
        <w:t xml:space="preserve"> </w:t>
      </w:r>
      <w:r w:rsidR="00B47918" w:rsidRPr="00696A8D">
        <w:rPr>
          <w:rFonts w:ascii="Montserrat Medium" w:hAnsi="Montserrat Medium" w:cstheme="majorBidi"/>
          <w:lang w:val="es-MX"/>
        </w:rPr>
        <w:t>Dirección de Finanzas y Administración</w:t>
      </w:r>
      <w:r w:rsidRPr="00696A8D">
        <w:rPr>
          <w:rFonts w:ascii="Montserrat Medium" w:hAnsi="Montserrat Medium" w:cstheme="majorBidi"/>
          <w:lang w:val="es-MX"/>
        </w:rPr>
        <w:t xml:space="preserve">, podrá adjudicar a través de Licitación Pública </w:t>
      </w:r>
      <w:r w:rsidR="00CE5254" w:rsidRPr="00696A8D">
        <w:rPr>
          <w:rFonts w:ascii="Montserrat Medium" w:hAnsi="Montserrat Medium" w:cstheme="majorBidi"/>
          <w:lang w:val="es-MX"/>
        </w:rPr>
        <w:t xml:space="preserve">o Invitación a cuando menos tres personas, </w:t>
      </w:r>
      <w:r w:rsidRPr="00696A8D">
        <w:rPr>
          <w:rFonts w:ascii="Montserrat Medium" w:hAnsi="Montserrat Medium" w:cstheme="majorBidi"/>
          <w:lang w:val="es-MX"/>
        </w:rPr>
        <w:t>los desechos de bienes mue</w:t>
      </w:r>
      <w:r w:rsidR="00B4052A" w:rsidRPr="00696A8D">
        <w:rPr>
          <w:rFonts w:ascii="Montserrat Medium" w:hAnsi="Montserrat Medium" w:cstheme="majorBidi"/>
          <w:lang w:val="es-MX"/>
        </w:rPr>
        <w:t>bles que ge</w:t>
      </w:r>
      <w:r w:rsidR="0060733D" w:rsidRPr="00696A8D">
        <w:rPr>
          <w:rFonts w:ascii="Montserrat Medium" w:hAnsi="Montserrat Medium" w:cstheme="majorBidi"/>
          <w:lang w:val="es-MX"/>
        </w:rPr>
        <w:t>neren</w:t>
      </w:r>
      <w:r w:rsidR="004E43BD" w:rsidRPr="00696A8D">
        <w:rPr>
          <w:rFonts w:ascii="Montserrat Medium" w:hAnsi="Montserrat Medium" w:cstheme="majorBidi"/>
          <w:lang w:val="es-MX"/>
        </w:rPr>
        <w:t xml:space="preserve"> la</w:t>
      </w:r>
      <w:r w:rsidR="001146D0" w:rsidRPr="00696A8D">
        <w:rPr>
          <w:rFonts w:ascii="Montserrat Medium" w:hAnsi="Montserrat Medium" w:cstheme="majorBidi"/>
          <w:lang w:val="es-MX"/>
        </w:rPr>
        <w:t>s</w:t>
      </w:r>
      <w:r w:rsidR="004E43BD" w:rsidRPr="00696A8D">
        <w:rPr>
          <w:rFonts w:ascii="Montserrat Medium" w:hAnsi="Montserrat Medium" w:cstheme="majorBidi"/>
          <w:lang w:val="es-MX"/>
        </w:rPr>
        <w:t xml:space="preserve"> Áreas de la Dirección General,</w:t>
      </w:r>
      <w:r w:rsidR="001146D0" w:rsidRPr="00696A8D">
        <w:rPr>
          <w:rFonts w:ascii="Montserrat Medium" w:hAnsi="Montserrat Medium" w:cstheme="majorBidi"/>
          <w:lang w:val="es-MX"/>
        </w:rPr>
        <w:t xml:space="preserve"> Planteles, Acciones</w:t>
      </w:r>
      <w:r w:rsidR="00B4052A" w:rsidRPr="00696A8D">
        <w:rPr>
          <w:rFonts w:ascii="Montserrat Medium" w:hAnsi="Montserrat Medium" w:cstheme="majorBidi"/>
          <w:lang w:val="es-MX"/>
        </w:rPr>
        <w:t xml:space="preserve"> Móviles de Capacitación</w:t>
      </w:r>
      <w:r w:rsidR="004E43BD" w:rsidRPr="00696A8D">
        <w:rPr>
          <w:rFonts w:ascii="Montserrat Medium" w:hAnsi="Montserrat Medium" w:cstheme="majorBidi"/>
          <w:lang w:val="es-MX"/>
        </w:rPr>
        <w:t xml:space="preserve"> y</w:t>
      </w:r>
      <w:r w:rsidR="0074420B" w:rsidRPr="00696A8D">
        <w:rPr>
          <w:rFonts w:ascii="Montserrat Medium" w:hAnsi="Montserrat Medium" w:cstheme="majorBidi"/>
          <w:lang w:val="es-MX"/>
        </w:rPr>
        <w:t xml:space="preserve"> Unidades Móviles </w:t>
      </w:r>
      <w:r w:rsidR="00091770" w:rsidRPr="00696A8D">
        <w:rPr>
          <w:rFonts w:ascii="Montserrat Medium" w:hAnsi="Montserrat Medium" w:cstheme="majorBidi"/>
          <w:lang w:val="es-MX"/>
        </w:rPr>
        <w:t>del</w:t>
      </w:r>
      <w:r w:rsidRPr="00696A8D">
        <w:rPr>
          <w:rFonts w:ascii="Montserrat Medium" w:hAnsi="Montserrat Medium" w:cstheme="majorBidi"/>
          <w:lang w:val="es-MX"/>
        </w:rPr>
        <w:t xml:space="preserve">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de forma </w:t>
      </w:r>
      <w:r w:rsidR="00F405FD" w:rsidRPr="00696A8D">
        <w:rPr>
          <w:rFonts w:ascii="Montserrat Medium" w:hAnsi="Montserrat Medium" w:cstheme="majorBidi"/>
          <w:lang w:val="es-MX"/>
        </w:rPr>
        <w:t>anual,</w:t>
      </w:r>
      <w:r w:rsidRPr="00696A8D">
        <w:rPr>
          <w:rFonts w:ascii="Montserrat Medium" w:hAnsi="Montserrat Medium" w:cstheme="majorBidi"/>
          <w:lang w:val="es-MX"/>
        </w:rPr>
        <w:t xml:space="preserve"> atendiendo la “Lista de precios mínimos de avalúo para desechos de bienes muebles que generen las Dependencias y Entidades de la Administración Públi</w:t>
      </w:r>
      <w:r w:rsidR="00091770" w:rsidRPr="00696A8D">
        <w:rPr>
          <w:rFonts w:ascii="Montserrat Medium" w:hAnsi="Montserrat Medium" w:cstheme="majorBidi"/>
          <w:lang w:val="es-MX"/>
        </w:rPr>
        <w:t>ca Federal”, mediante contratos</w:t>
      </w:r>
      <w:r w:rsidRPr="00696A8D">
        <w:rPr>
          <w:rFonts w:ascii="Montserrat Medium" w:hAnsi="Montserrat Medium" w:cstheme="majorBidi"/>
          <w:lang w:val="es-MX"/>
        </w:rPr>
        <w:t xml:space="preserve">, que celebren con personas </w:t>
      </w:r>
      <w:r w:rsidR="00672C0A" w:rsidRPr="00696A8D">
        <w:rPr>
          <w:rFonts w:ascii="Montserrat Medium" w:hAnsi="Montserrat Medium" w:cstheme="majorBidi"/>
          <w:lang w:val="es-MX"/>
        </w:rPr>
        <w:t xml:space="preserve">legalmente capacitadas y </w:t>
      </w:r>
      <w:r w:rsidRPr="00696A8D">
        <w:rPr>
          <w:rFonts w:ascii="Montserrat Medium" w:hAnsi="Montserrat Medium" w:cstheme="majorBidi"/>
          <w:lang w:val="es-MX"/>
        </w:rPr>
        <w:t>que hayan cumplido con los requisitos de</w:t>
      </w:r>
      <w:r w:rsidR="00672C0A" w:rsidRPr="00696A8D">
        <w:rPr>
          <w:rFonts w:ascii="Montserrat Medium" w:hAnsi="Montserrat Medium" w:cstheme="majorBidi"/>
          <w:lang w:val="es-MX"/>
        </w:rPr>
        <w:t xml:space="preserve"> la</w:t>
      </w:r>
      <w:r w:rsidRPr="00696A8D">
        <w:rPr>
          <w:rFonts w:ascii="Montserrat Medium" w:hAnsi="Montserrat Medium" w:cstheme="majorBidi"/>
          <w:lang w:val="es-MX"/>
        </w:rPr>
        <w:t xml:space="preserve"> licitación</w:t>
      </w:r>
      <w:r w:rsidR="00672C0A" w:rsidRPr="00696A8D">
        <w:rPr>
          <w:rFonts w:ascii="Montserrat Medium" w:hAnsi="Montserrat Medium" w:cstheme="majorBidi"/>
          <w:lang w:val="es-MX"/>
        </w:rPr>
        <w:t xml:space="preserve"> pública</w:t>
      </w:r>
      <w:r w:rsidRPr="00696A8D">
        <w:rPr>
          <w:rFonts w:ascii="Montserrat Medium" w:hAnsi="Montserrat Medium" w:cstheme="majorBidi"/>
          <w:lang w:val="es-MX"/>
        </w:rPr>
        <w:t>.</w:t>
      </w:r>
    </w:p>
    <w:p w14:paraId="338CE775" w14:textId="507E0AFA" w:rsidR="00FB4B76" w:rsidRPr="00696A8D" w:rsidRDefault="00F405FD" w:rsidP="00BE1613">
      <w:pPr>
        <w:pStyle w:val="Textoindependiente"/>
        <w:spacing w:before="183"/>
        <w:ind w:right="112"/>
        <w:jc w:val="both"/>
        <w:rPr>
          <w:rFonts w:ascii="Montserrat Medium" w:hAnsi="Montserrat Medium" w:cstheme="majorBidi"/>
          <w:lang w:val="es-MX"/>
        </w:rPr>
      </w:pPr>
      <w:r w:rsidRPr="00696A8D">
        <w:rPr>
          <w:rFonts w:ascii="Montserrat Medium" w:hAnsi="Montserrat Medium" w:cstheme="majorBidi"/>
          <w:lang w:val="es-MX"/>
        </w:rPr>
        <w:t xml:space="preserve">Los contratos </w:t>
      </w:r>
      <w:r w:rsidR="007C6B4F" w:rsidRPr="00696A8D">
        <w:rPr>
          <w:rFonts w:ascii="Montserrat Medium" w:hAnsi="Montserrat Medium" w:cstheme="majorBidi"/>
          <w:lang w:val="es-MX"/>
        </w:rPr>
        <w:t xml:space="preserve">que refiere esta Norma </w:t>
      </w:r>
      <w:r w:rsidRPr="00696A8D">
        <w:rPr>
          <w:rFonts w:ascii="Montserrat Medium" w:hAnsi="Montserrat Medium" w:cstheme="majorBidi"/>
          <w:lang w:val="es-MX"/>
        </w:rPr>
        <w:t>serán suscritos</w:t>
      </w:r>
      <w:r w:rsidR="007C6B4F" w:rsidRPr="00696A8D">
        <w:rPr>
          <w:rFonts w:ascii="Montserrat Medium" w:hAnsi="Montserrat Medium" w:cstheme="majorBidi"/>
          <w:lang w:val="es-MX"/>
        </w:rPr>
        <w:t xml:space="preserve"> por </w:t>
      </w:r>
      <w:r w:rsidRPr="00696A8D">
        <w:rPr>
          <w:rFonts w:ascii="Montserrat Medium" w:hAnsi="Montserrat Medium" w:cstheme="majorBidi"/>
          <w:lang w:val="es-MX"/>
        </w:rPr>
        <w:t>la persona titular de la</w:t>
      </w:r>
      <w:r w:rsidR="007C6B4F" w:rsidRPr="00696A8D">
        <w:rPr>
          <w:rFonts w:ascii="Montserrat Medium" w:hAnsi="Montserrat Medium" w:cstheme="majorBidi"/>
          <w:lang w:val="es-MX"/>
        </w:rPr>
        <w:t xml:space="preserve"> Direc</w:t>
      </w:r>
      <w:r w:rsidR="000D0B24" w:rsidRPr="00696A8D">
        <w:rPr>
          <w:rFonts w:ascii="Montserrat Medium" w:hAnsi="Montserrat Medium" w:cstheme="majorBidi"/>
          <w:lang w:val="es-MX"/>
        </w:rPr>
        <w:t>ción</w:t>
      </w:r>
      <w:r w:rsidR="007C6B4F" w:rsidRPr="00696A8D">
        <w:rPr>
          <w:rFonts w:ascii="Montserrat Medium" w:hAnsi="Montserrat Medium" w:cstheme="majorBidi"/>
          <w:lang w:val="es-MX"/>
        </w:rPr>
        <w:t xml:space="preserve"> General del </w:t>
      </w:r>
      <w:r w:rsidR="001133AE" w:rsidRPr="00696A8D">
        <w:rPr>
          <w:rFonts w:ascii="Montserrat Medium" w:hAnsi="Montserrat Medium" w:cstheme="majorBidi"/>
          <w:lang w:val="es-MX"/>
        </w:rPr>
        <w:t>Instituto</w:t>
      </w:r>
      <w:r w:rsidR="007C6B4F" w:rsidRPr="00696A8D">
        <w:rPr>
          <w:rFonts w:ascii="Montserrat Medium" w:hAnsi="Montserrat Medium" w:cstheme="majorBidi"/>
          <w:lang w:val="es-MX"/>
        </w:rPr>
        <w:t>.</w:t>
      </w:r>
    </w:p>
    <w:p w14:paraId="3F9834C4" w14:textId="77777777" w:rsidR="00A15AF0" w:rsidRPr="00696A8D" w:rsidRDefault="007C6B4F" w:rsidP="00BE1613">
      <w:pPr>
        <w:pStyle w:val="Textoindependiente"/>
        <w:spacing w:before="183"/>
        <w:ind w:right="112"/>
        <w:jc w:val="both"/>
        <w:rPr>
          <w:rFonts w:ascii="Montserrat Medium" w:hAnsi="Montserrat Medium" w:cstheme="majorBidi"/>
          <w:lang w:val="es-MX"/>
        </w:rPr>
      </w:pPr>
      <w:r w:rsidRPr="00696A8D">
        <w:rPr>
          <w:rFonts w:ascii="Montserrat Medium" w:hAnsi="Montserrat Medium" w:cstheme="majorBidi"/>
          <w:b/>
          <w:lang w:val="es-MX"/>
        </w:rPr>
        <w:t>Norma 3</w:t>
      </w:r>
      <w:r w:rsidR="00F405FD" w:rsidRPr="00696A8D">
        <w:rPr>
          <w:rFonts w:ascii="Montserrat Medium" w:hAnsi="Montserrat Medium" w:cstheme="majorBidi"/>
          <w:b/>
          <w:lang w:val="es-MX"/>
        </w:rPr>
        <w:t>6</w:t>
      </w:r>
      <w:r w:rsidR="007A5FC6" w:rsidRPr="00696A8D">
        <w:rPr>
          <w:rFonts w:ascii="Montserrat Medium" w:hAnsi="Montserrat Medium" w:cstheme="majorBidi"/>
          <w:b/>
          <w:lang w:val="es-MX"/>
        </w:rPr>
        <w:t>. -</w:t>
      </w:r>
      <w:r w:rsidRPr="00696A8D">
        <w:rPr>
          <w:rFonts w:ascii="Montserrat Medium" w:hAnsi="Montserrat Medium" w:cstheme="majorBidi"/>
          <w:lang w:val="es-MX"/>
        </w:rPr>
        <w:t xml:space="preserve"> </w:t>
      </w:r>
      <w:r w:rsidR="00A15AF0" w:rsidRPr="00696A8D">
        <w:rPr>
          <w:rFonts w:ascii="Montserrat Medium" w:hAnsi="Montserrat Medium" w:cstheme="majorBidi"/>
          <w:lang w:val="es-MX"/>
        </w:rPr>
        <w:t xml:space="preserve">La Dirección de Finanzas y Administración, con aprobación del </w:t>
      </w:r>
      <w:r w:rsidR="00016C9D" w:rsidRPr="00696A8D">
        <w:rPr>
          <w:rFonts w:ascii="Montserrat Medium" w:hAnsi="Montserrat Medium" w:cstheme="majorBidi"/>
          <w:lang w:val="es-MX"/>
        </w:rPr>
        <w:t>Comité</w:t>
      </w:r>
      <w:r w:rsidR="00A15AF0" w:rsidRPr="00696A8D">
        <w:rPr>
          <w:rFonts w:ascii="Montserrat Medium" w:hAnsi="Montserrat Medium" w:cstheme="majorBidi"/>
          <w:lang w:val="es-MX"/>
        </w:rPr>
        <w:t xml:space="preserve">, llevará a cabo operaciones de permuta o dación en pago y el precio mínimo o de avalúo deberá encontrarse vigente hasta la fecha en que se formalice la operación respectiva, de conformidad a lo establecido en el Código Civil del Estado de Hidalgo en materia del fuero común. </w:t>
      </w:r>
    </w:p>
    <w:p w14:paraId="4D2D250F" w14:textId="2AE16C5A" w:rsidR="002F6482" w:rsidRPr="00696A8D" w:rsidRDefault="002F6482" w:rsidP="00BE1613">
      <w:pPr>
        <w:pStyle w:val="Textoindependiente"/>
        <w:spacing w:before="183"/>
        <w:ind w:right="112"/>
        <w:jc w:val="both"/>
        <w:rPr>
          <w:rFonts w:ascii="Montserrat Medium" w:hAnsi="Montserrat Medium" w:cstheme="majorBidi"/>
          <w:lang w:val="es-MX"/>
        </w:rPr>
      </w:pPr>
      <w:r w:rsidRPr="00696A8D">
        <w:rPr>
          <w:rFonts w:ascii="Montserrat Medium" w:hAnsi="Montserrat Medium" w:cstheme="majorBidi"/>
          <w:lang w:val="es-MX"/>
        </w:rPr>
        <w:t xml:space="preserve">Las donaciones que se hacen a favor del </w:t>
      </w:r>
      <w:r w:rsidR="001133AE" w:rsidRPr="00696A8D">
        <w:rPr>
          <w:rFonts w:ascii="Montserrat Medium" w:hAnsi="Montserrat Medium" w:cstheme="majorBidi"/>
          <w:lang w:val="es-MX"/>
        </w:rPr>
        <w:t>Instituto</w:t>
      </w:r>
      <w:r w:rsidR="004617CD" w:rsidRPr="00696A8D">
        <w:rPr>
          <w:rFonts w:ascii="Montserrat Medium" w:hAnsi="Montserrat Medium" w:cstheme="majorBidi"/>
          <w:lang w:val="es-MX"/>
        </w:rPr>
        <w:t xml:space="preserve">, </w:t>
      </w:r>
      <w:r w:rsidRPr="00696A8D">
        <w:rPr>
          <w:rFonts w:ascii="Montserrat Medium" w:hAnsi="Montserrat Medium" w:cstheme="majorBidi"/>
          <w:lang w:val="es-MX"/>
        </w:rPr>
        <w:t>deberán formalizarse mediante la celebració</w:t>
      </w:r>
      <w:r w:rsidR="00CB1BD3" w:rsidRPr="00696A8D">
        <w:rPr>
          <w:rFonts w:ascii="Montserrat Medium" w:hAnsi="Montserrat Medium" w:cstheme="majorBidi"/>
          <w:lang w:val="es-MX"/>
        </w:rPr>
        <w:t xml:space="preserve">n de los contratos respectivos y, en su caso, con la documentación soporte de la </w:t>
      </w:r>
      <w:r w:rsidR="004617CD" w:rsidRPr="00696A8D">
        <w:rPr>
          <w:rFonts w:ascii="Montserrat Medium" w:hAnsi="Montserrat Medium" w:cstheme="majorBidi"/>
          <w:lang w:val="es-MX"/>
        </w:rPr>
        <w:t>propiedad, debidamente endosada, e</w:t>
      </w:r>
      <w:r w:rsidRPr="00696A8D">
        <w:rPr>
          <w:rFonts w:ascii="Montserrat Medium" w:hAnsi="Montserrat Medium" w:cstheme="majorBidi"/>
          <w:lang w:val="es-MX"/>
        </w:rPr>
        <w:t>n el clausulado se establecerán las previsiones para que los bienes se destinen al objeto para el que fueron donados, dejando a salvo el derecho de reversión.</w:t>
      </w:r>
    </w:p>
    <w:p w14:paraId="57F392D4" w14:textId="77777777" w:rsidR="002F6482" w:rsidRDefault="002F6482" w:rsidP="00BE1613">
      <w:pPr>
        <w:pStyle w:val="Textoindependiente"/>
        <w:spacing w:before="183"/>
        <w:ind w:right="112"/>
        <w:jc w:val="both"/>
        <w:rPr>
          <w:rFonts w:ascii="Montserrat Medium" w:hAnsi="Montserrat Medium" w:cstheme="majorBidi"/>
          <w:lang w:val="es-MX"/>
        </w:rPr>
      </w:pPr>
      <w:r w:rsidRPr="00696A8D">
        <w:rPr>
          <w:rFonts w:ascii="Montserrat Medium" w:hAnsi="Montserrat Medium" w:cstheme="majorBidi"/>
          <w:lang w:val="es-MX"/>
        </w:rPr>
        <w:t>Los expedientes formados con motivo de su donación deberán contar con lo siguiente:</w:t>
      </w:r>
    </w:p>
    <w:p w14:paraId="6DA11726" w14:textId="77777777" w:rsidR="00CE5194" w:rsidRPr="00696A8D" w:rsidRDefault="00CE5194" w:rsidP="00BE1613">
      <w:pPr>
        <w:pStyle w:val="Textoindependiente"/>
        <w:spacing w:before="183"/>
        <w:ind w:right="112"/>
        <w:jc w:val="both"/>
        <w:rPr>
          <w:rFonts w:ascii="Montserrat Medium" w:hAnsi="Montserrat Medium" w:cstheme="majorBidi"/>
          <w:lang w:val="es-MX"/>
        </w:rPr>
      </w:pPr>
    </w:p>
    <w:p w14:paraId="6BB5EA82" w14:textId="77777777" w:rsidR="002F6482" w:rsidRPr="00696A8D" w:rsidRDefault="002F6482" w:rsidP="0066796F">
      <w:pPr>
        <w:pStyle w:val="Prrafodelista"/>
        <w:numPr>
          <w:ilvl w:val="0"/>
          <w:numId w:val="27"/>
        </w:numPr>
        <w:autoSpaceDE w:val="0"/>
        <w:autoSpaceDN w:val="0"/>
        <w:adjustRightInd w:val="0"/>
        <w:spacing w:line="240" w:lineRule="auto"/>
        <w:jc w:val="left"/>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lastRenderedPageBreak/>
        <w:t>Solicitud por escrito;</w:t>
      </w:r>
    </w:p>
    <w:p w14:paraId="3CF27629" w14:textId="77777777" w:rsidR="002E1AC8" w:rsidRPr="00696A8D" w:rsidRDefault="002E1AC8" w:rsidP="00BE1613">
      <w:pPr>
        <w:pStyle w:val="Prrafodelista"/>
        <w:autoSpaceDE w:val="0"/>
        <w:autoSpaceDN w:val="0"/>
        <w:adjustRightInd w:val="0"/>
        <w:spacing w:line="240" w:lineRule="auto"/>
        <w:ind w:left="1080"/>
        <w:jc w:val="left"/>
        <w:rPr>
          <w:rFonts w:ascii="Montserrat Medium" w:eastAsiaTheme="minorHAnsi" w:hAnsi="Montserrat Medium" w:cstheme="majorBidi"/>
          <w:szCs w:val="20"/>
          <w:lang w:val="es-MX"/>
        </w:rPr>
      </w:pPr>
    </w:p>
    <w:p w14:paraId="3CABE354" w14:textId="5B0C5872" w:rsidR="002F6482" w:rsidRPr="00696A8D" w:rsidRDefault="002F6482" w:rsidP="0066796F">
      <w:pPr>
        <w:pStyle w:val="Prrafodelista"/>
        <w:numPr>
          <w:ilvl w:val="0"/>
          <w:numId w:val="27"/>
        </w:numPr>
        <w:autoSpaceDE w:val="0"/>
        <w:autoSpaceDN w:val="0"/>
        <w:adjustRightInd w:val="0"/>
        <w:spacing w:line="240" w:lineRule="auto"/>
        <w:jc w:val="both"/>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Identificación del donatario. Cuando se trate de asociaciones de beneficencia o asistencia, educativas o culturales, así como las que prestan algún servicio asistencial público, copia certificada del acta constitutiva de dichas asociaciones o sociedades y sus reformas, y la aprobación para recibir donativos expedida por la</w:t>
      </w:r>
      <w:r w:rsidR="003D04C0" w:rsidRPr="00696A8D">
        <w:rPr>
          <w:rFonts w:ascii="Montserrat Medium" w:eastAsiaTheme="minorHAnsi" w:hAnsi="Montserrat Medium" w:cstheme="majorBidi"/>
          <w:szCs w:val="20"/>
          <w:lang w:val="es-MX"/>
        </w:rPr>
        <w:t xml:space="preserve"> </w:t>
      </w:r>
      <w:r w:rsidRPr="00696A8D">
        <w:rPr>
          <w:rFonts w:ascii="Montserrat Medium" w:eastAsiaTheme="minorHAnsi" w:hAnsi="Montserrat Medium" w:cstheme="majorBidi"/>
          <w:szCs w:val="20"/>
          <w:lang w:val="es-MX"/>
        </w:rPr>
        <w:t>Secretaría de Hacienda y Crédito Público, así como aquellas con las que acredite las facultades de su representante legal, y comprobante de domicilio.</w:t>
      </w:r>
    </w:p>
    <w:p w14:paraId="293CDE97" w14:textId="77777777" w:rsidR="002F6482" w:rsidRPr="00696A8D" w:rsidRDefault="002F6482" w:rsidP="00BE1613">
      <w:pPr>
        <w:autoSpaceDE w:val="0"/>
        <w:autoSpaceDN w:val="0"/>
        <w:adjustRightInd w:val="0"/>
        <w:spacing w:line="240" w:lineRule="auto"/>
        <w:jc w:val="left"/>
        <w:rPr>
          <w:rFonts w:ascii="Montserrat Medium" w:eastAsiaTheme="minorHAnsi" w:hAnsi="Montserrat Medium" w:cstheme="majorBidi"/>
          <w:szCs w:val="20"/>
          <w:lang w:val="es-MX"/>
        </w:rPr>
      </w:pPr>
    </w:p>
    <w:p w14:paraId="1F340EDD" w14:textId="77777777" w:rsidR="002F6482" w:rsidRPr="00696A8D" w:rsidRDefault="002F6482" w:rsidP="009A5419">
      <w:pPr>
        <w:autoSpaceDE w:val="0"/>
        <w:autoSpaceDN w:val="0"/>
        <w:adjustRightInd w:val="0"/>
        <w:spacing w:line="240" w:lineRule="auto"/>
        <w:ind w:left="993"/>
        <w:jc w:val="both"/>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En ningún caso procederán donaciones a asociaciones o sociedades de las que formen parte el cónyuge o concubina, parientes consanguíneos en línea recta ascendente o descendente sin limitació</w:t>
      </w:r>
      <w:r w:rsidR="00CB1BD3" w:rsidRPr="00696A8D">
        <w:rPr>
          <w:rFonts w:ascii="Montserrat Medium" w:eastAsiaTheme="minorHAnsi" w:hAnsi="Montserrat Medium" w:cstheme="majorBidi"/>
          <w:szCs w:val="20"/>
          <w:lang w:val="es-MX"/>
        </w:rPr>
        <w:t xml:space="preserve">n de grado, colaterales </w:t>
      </w:r>
      <w:r w:rsidRPr="00696A8D">
        <w:rPr>
          <w:rFonts w:ascii="Montserrat Medium" w:eastAsiaTheme="minorHAnsi" w:hAnsi="Montserrat Medium" w:cstheme="majorBidi"/>
          <w:szCs w:val="20"/>
          <w:lang w:val="es-MX"/>
        </w:rPr>
        <w:t>hasta el cuarto grado, o por afinidad hasta el segundo; o bien, con terceros que tengan ví</w:t>
      </w:r>
      <w:r w:rsidR="00CB1BD3" w:rsidRPr="00696A8D">
        <w:rPr>
          <w:rFonts w:ascii="Montserrat Medium" w:eastAsiaTheme="minorHAnsi" w:hAnsi="Montserrat Medium" w:cstheme="majorBidi"/>
          <w:szCs w:val="20"/>
          <w:lang w:val="es-MX"/>
        </w:rPr>
        <w:t xml:space="preserve">nculos privados o de </w:t>
      </w:r>
      <w:r w:rsidRPr="00696A8D">
        <w:rPr>
          <w:rFonts w:ascii="Montserrat Medium" w:eastAsiaTheme="minorHAnsi" w:hAnsi="Montserrat Medium" w:cstheme="majorBidi"/>
          <w:szCs w:val="20"/>
          <w:lang w:val="es-MX"/>
        </w:rPr>
        <w:t>negocios con los servidores públicos que en cualquier forma intervengan en la donación;</w:t>
      </w:r>
    </w:p>
    <w:p w14:paraId="2B2AFD1E" w14:textId="77777777" w:rsidR="003D04C0" w:rsidRPr="00696A8D" w:rsidRDefault="003D04C0" w:rsidP="00BE1613">
      <w:pPr>
        <w:autoSpaceDE w:val="0"/>
        <w:autoSpaceDN w:val="0"/>
        <w:adjustRightInd w:val="0"/>
        <w:spacing w:line="240" w:lineRule="auto"/>
        <w:jc w:val="both"/>
        <w:rPr>
          <w:rFonts w:ascii="Montserrat Medium" w:eastAsiaTheme="minorHAnsi" w:hAnsi="Montserrat Medium" w:cstheme="majorBidi"/>
          <w:szCs w:val="20"/>
          <w:lang w:val="es-MX"/>
        </w:rPr>
      </w:pPr>
    </w:p>
    <w:p w14:paraId="2B3D30A8" w14:textId="55C40E1A" w:rsidR="00CB1BD3" w:rsidRPr="00696A8D" w:rsidRDefault="00CB1BD3" w:rsidP="0066796F">
      <w:pPr>
        <w:pStyle w:val="Prrafodelista"/>
        <w:numPr>
          <w:ilvl w:val="0"/>
          <w:numId w:val="28"/>
        </w:numPr>
        <w:autoSpaceDE w:val="0"/>
        <w:autoSpaceDN w:val="0"/>
        <w:adjustRightInd w:val="0"/>
        <w:spacing w:line="240" w:lineRule="auto"/>
        <w:ind w:left="993" w:hanging="284"/>
        <w:jc w:val="left"/>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Copia del dictamen de no utilidad de los bienes;</w:t>
      </w:r>
    </w:p>
    <w:p w14:paraId="07DAE381" w14:textId="77777777" w:rsidR="009A5419" w:rsidRPr="00696A8D" w:rsidRDefault="009A5419" w:rsidP="009A5419">
      <w:pPr>
        <w:pStyle w:val="Prrafodelista"/>
        <w:autoSpaceDE w:val="0"/>
        <w:autoSpaceDN w:val="0"/>
        <w:adjustRightInd w:val="0"/>
        <w:spacing w:line="240" w:lineRule="auto"/>
        <w:ind w:left="993"/>
        <w:jc w:val="left"/>
        <w:rPr>
          <w:rFonts w:ascii="Montserrat Medium" w:eastAsiaTheme="minorHAnsi" w:hAnsi="Montserrat Medium" w:cstheme="majorBidi"/>
          <w:szCs w:val="20"/>
          <w:lang w:val="es-MX"/>
        </w:rPr>
      </w:pPr>
    </w:p>
    <w:p w14:paraId="7419BFB2" w14:textId="6B8D1207" w:rsidR="009A5419" w:rsidRPr="00696A8D" w:rsidRDefault="009A5419" w:rsidP="0066796F">
      <w:pPr>
        <w:pStyle w:val="Prrafodelista"/>
        <w:numPr>
          <w:ilvl w:val="0"/>
          <w:numId w:val="28"/>
        </w:numPr>
        <w:autoSpaceDE w:val="0"/>
        <w:autoSpaceDN w:val="0"/>
        <w:adjustRightInd w:val="0"/>
        <w:spacing w:line="240" w:lineRule="auto"/>
        <w:ind w:left="993" w:hanging="284"/>
        <w:jc w:val="left"/>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Constancia del dictamen favorable del Comité;</w:t>
      </w:r>
    </w:p>
    <w:p w14:paraId="6B7850C5" w14:textId="77777777" w:rsidR="009A5419" w:rsidRPr="00696A8D" w:rsidRDefault="009A5419" w:rsidP="009A5419">
      <w:pPr>
        <w:pStyle w:val="Prrafodelista"/>
        <w:rPr>
          <w:rFonts w:ascii="Montserrat Medium" w:eastAsiaTheme="minorHAnsi" w:hAnsi="Montserrat Medium" w:cstheme="majorBidi"/>
          <w:szCs w:val="20"/>
          <w:lang w:val="es-MX"/>
        </w:rPr>
      </w:pPr>
    </w:p>
    <w:p w14:paraId="3D5470CE" w14:textId="6C4557AE" w:rsidR="009A5419" w:rsidRPr="00696A8D" w:rsidRDefault="009A5419" w:rsidP="0066796F">
      <w:pPr>
        <w:pStyle w:val="Prrafodelista"/>
        <w:numPr>
          <w:ilvl w:val="0"/>
          <w:numId w:val="28"/>
        </w:numPr>
        <w:autoSpaceDE w:val="0"/>
        <w:autoSpaceDN w:val="0"/>
        <w:adjustRightInd w:val="0"/>
        <w:spacing w:line="240" w:lineRule="auto"/>
        <w:ind w:left="993" w:hanging="284"/>
        <w:jc w:val="left"/>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Copia del acuerdo administrativo de desincorporación, y</w:t>
      </w:r>
    </w:p>
    <w:p w14:paraId="054D9845" w14:textId="77777777" w:rsidR="009A5419" w:rsidRPr="00696A8D" w:rsidRDefault="009A5419" w:rsidP="009A5419">
      <w:pPr>
        <w:pStyle w:val="Prrafodelista"/>
        <w:rPr>
          <w:rFonts w:ascii="Montserrat Medium" w:eastAsiaTheme="minorHAnsi" w:hAnsi="Montserrat Medium" w:cstheme="majorBidi"/>
          <w:szCs w:val="20"/>
          <w:lang w:val="es-MX"/>
        </w:rPr>
      </w:pPr>
    </w:p>
    <w:p w14:paraId="625F83BB" w14:textId="7DE05F36" w:rsidR="009A5419" w:rsidRPr="00696A8D" w:rsidRDefault="009A5419" w:rsidP="0066796F">
      <w:pPr>
        <w:pStyle w:val="Prrafodelista"/>
        <w:numPr>
          <w:ilvl w:val="0"/>
          <w:numId w:val="28"/>
        </w:numPr>
        <w:autoSpaceDE w:val="0"/>
        <w:autoSpaceDN w:val="0"/>
        <w:adjustRightInd w:val="0"/>
        <w:spacing w:line="240" w:lineRule="auto"/>
        <w:ind w:left="993" w:hanging="284"/>
        <w:jc w:val="left"/>
        <w:rPr>
          <w:rFonts w:ascii="Montserrat Medium" w:eastAsiaTheme="minorHAnsi" w:hAnsi="Montserrat Medium" w:cstheme="majorBidi"/>
          <w:szCs w:val="20"/>
          <w:lang w:val="es-MX"/>
        </w:rPr>
      </w:pPr>
      <w:r w:rsidRPr="00696A8D">
        <w:rPr>
          <w:rFonts w:ascii="Montserrat Medium" w:eastAsiaTheme="minorHAnsi" w:hAnsi="Montserrat Medium" w:cstheme="majorBidi"/>
          <w:szCs w:val="20"/>
          <w:lang w:val="es-MX"/>
        </w:rPr>
        <w:t>Relación de bienes a donar.</w:t>
      </w:r>
    </w:p>
    <w:p w14:paraId="11BB0650" w14:textId="77777777" w:rsidR="002E1AC8" w:rsidRPr="00696A8D" w:rsidRDefault="002E1AC8" w:rsidP="00BE1613">
      <w:pPr>
        <w:autoSpaceDE w:val="0"/>
        <w:autoSpaceDN w:val="0"/>
        <w:adjustRightInd w:val="0"/>
        <w:spacing w:line="240" w:lineRule="auto"/>
        <w:jc w:val="left"/>
        <w:rPr>
          <w:rFonts w:ascii="Montserrat Medium" w:eastAsiaTheme="minorHAnsi" w:hAnsi="Montserrat Medium" w:cstheme="majorBidi"/>
          <w:szCs w:val="20"/>
          <w:lang w:val="es-MX"/>
        </w:rPr>
      </w:pPr>
    </w:p>
    <w:p w14:paraId="368DBE2A" w14:textId="20DD3480" w:rsidR="00D3360C" w:rsidRPr="00696A8D" w:rsidRDefault="007C6B4F" w:rsidP="00BE1613">
      <w:pPr>
        <w:pStyle w:val="Textoindependiente"/>
        <w:ind w:right="110"/>
        <w:jc w:val="both"/>
        <w:rPr>
          <w:rFonts w:ascii="Montserrat Medium" w:hAnsi="Montserrat Medium" w:cstheme="majorBidi"/>
          <w:lang w:val="es-MX"/>
        </w:rPr>
      </w:pPr>
      <w:r w:rsidRPr="00696A8D">
        <w:rPr>
          <w:rFonts w:ascii="Montserrat Medium" w:hAnsi="Montserrat Medium" w:cstheme="majorBidi"/>
          <w:b/>
          <w:lang w:val="es-MX"/>
        </w:rPr>
        <w:t>Norma 3</w:t>
      </w:r>
      <w:r w:rsidR="00F405FD" w:rsidRPr="00696A8D">
        <w:rPr>
          <w:rFonts w:ascii="Montserrat Medium" w:hAnsi="Montserrat Medium" w:cstheme="majorBidi"/>
          <w:b/>
          <w:lang w:val="es-MX"/>
        </w:rPr>
        <w:t>7</w:t>
      </w:r>
      <w:r w:rsidR="007A5FC6" w:rsidRPr="00696A8D">
        <w:rPr>
          <w:rFonts w:ascii="Montserrat Medium" w:hAnsi="Montserrat Medium" w:cstheme="majorBidi"/>
          <w:b/>
          <w:lang w:val="es-MX"/>
        </w:rPr>
        <w:t>. -</w:t>
      </w:r>
      <w:r w:rsidRPr="00696A8D">
        <w:rPr>
          <w:rFonts w:ascii="Montserrat Medium" w:hAnsi="Montserrat Medium" w:cstheme="majorBidi"/>
          <w:lang w:val="es-MX"/>
        </w:rPr>
        <w:t xml:space="preserve"> La Dirección General podrá donar bienes muebles propiedad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w:t>
      </w:r>
      <w:r w:rsidR="006D3BE6" w:rsidRPr="00696A8D">
        <w:rPr>
          <w:rFonts w:ascii="Montserrat Medium" w:hAnsi="Montserrat Medium" w:cstheme="majorBidi"/>
          <w:lang w:val="es-MX"/>
        </w:rPr>
        <w:t>a los m</w:t>
      </w:r>
      <w:r w:rsidRPr="00696A8D">
        <w:rPr>
          <w:rFonts w:ascii="Montserrat Medium" w:hAnsi="Montserrat Medium" w:cstheme="majorBidi"/>
          <w:lang w:val="es-MX"/>
        </w:rPr>
        <w:t xml:space="preserve">unicipios, </w:t>
      </w:r>
      <w:r w:rsidR="00D51065" w:rsidRPr="00696A8D">
        <w:rPr>
          <w:rFonts w:ascii="Montserrat Medium" w:hAnsi="Montserrat Medium" w:cstheme="majorBidi"/>
          <w:lang w:val="es-MX"/>
        </w:rPr>
        <w:t>instituciones</w:t>
      </w:r>
      <w:r w:rsidR="00AE5EDF"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de </w:t>
      </w:r>
      <w:r w:rsidR="00D51065" w:rsidRPr="00696A8D">
        <w:rPr>
          <w:rFonts w:ascii="Montserrat Medium" w:hAnsi="Montserrat Medium" w:cstheme="majorBidi"/>
          <w:lang w:val="es-MX"/>
        </w:rPr>
        <w:t>beneficencia</w:t>
      </w:r>
      <w:r w:rsidR="006D3BE6" w:rsidRPr="00696A8D">
        <w:rPr>
          <w:rFonts w:ascii="Montserrat Medium" w:hAnsi="Montserrat Medium" w:cstheme="majorBidi"/>
          <w:lang w:val="es-MX"/>
        </w:rPr>
        <w:t xml:space="preserve">, </w:t>
      </w:r>
      <w:r w:rsidR="00D51065" w:rsidRPr="00696A8D">
        <w:rPr>
          <w:rFonts w:ascii="Montserrat Medium" w:hAnsi="Montserrat Medium" w:cstheme="majorBidi"/>
          <w:lang w:val="es-MX"/>
        </w:rPr>
        <w:t>educativa</w:t>
      </w:r>
      <w:r w:rsidR="001452AF" w:rsidRPr="00696A8D">
        <w:rPr>
          <w:rFonts w:ascii="Montserrat Medium" w:hAnsi="Montserrat Medium" w:cstheme="majorBidi"/>
          <w:lang w:val="es-MX"/>
        </w:rPr>
        <w:t>s</w:t>
      </w:r>
      <w:r w:rsidR="00AE5EDF" w:rsidRPr="00696A8D">
        <w:rPr>
          <w:rFonts w:ascii="Montserrat Medium" w:hAnsi="Montserrat Medium" w:cstheme="majorBidi"/>
          <w:lang w:val="es-MX"/>
        </w:rPr>
        <w:t xml:space="preserve"> </w:t>
      </w:r>
      <w:r w:rsidR="00156288" w:rsidRPr="00696A8D">
        <w:rPr>
          <w:rFonts w:ascii="Montserrat Medium" w:hAnsi="Montserrat Medium" w:cstheme="majorBidi"/>
          <w:lang w:val="es-MX"/>
        </w:rPr>
        <w:t>o cultural</w:t>
      </w:r>
      <w:r w:rsidR="001452AF" w:rsidRPr="00696A8D">
        <w:rPr>
          <w:rFonts w:ascii="Montserrat Medium" w:hAnsi="Montserrat Medium" w:cstheme="majorBidi"/>
          <w:lang w:val="es-MX"/>
        </w:rPr>
        <w:t>es</w:t>
      </w:r>
      <w:r w:rsidR="009A026C" w:rsidRPr="00696A8D">
        <w:rPr>
          <w:rFonts w:ascii="Montserrat Medium" w:hAnsi="Montserrat Medium" w:cstheme="majorBidi"/>
          <w:lang w:val="es-MX"/>
        </w:rPr>
        <w:t>,</w:t>
      </w:r>
      <w:r w:rsidR="006D3BE6" w:rsidRPr="00696A8D">
        <w:rPr>
          <w:rFonts w:ascii="Montserrat Medium" w:hAnsi="Montserrat Medium" w:cstheme="majorBidi"/>
          <w:lang w:val="es-MX"/>
        </w:rPr>
        <w:t xml:space="preserve"> </w:t>
      </w:r>
      <w:r w:rsidR="009A026C" w:rsidRPr="00696A8D">
        <w:rPr>
          <w:rFonts w:ascii="Montserrat Medium" w:hAnsi="Montserrat Medium" w:cstheme="majorBidi"/>
          <w:lang w:val="es-MX"/>
        </w:rPr>
        <w:t xml:space="preserve">previa aprobación del </w:t>
      </w:r>
      <w:r w:rsidR="00016C9D" w:rsidRPr="00696A8D">
        <w:rPr>
          <w:rFonts w:ascii="Montserrat Medium" w:hAnsi="Montserrat Medium" w:cstheme="majorBidi"/>
          <w:lang w:val="es-MX"/>
        </w:rPr>
        <w:t>Comité</w:t>
      </w:r>
      <w:r w:rsidR="009A026C" w:rsidRPr="00696A8D">
        <w:rPr>
          <w:rFonts w:ascii="Montserrat Medium" w:hAnsi="Montserrat Medium" w:cstheme="majorBidi"/>
          <w:lang w:val="es-MX"/>
        </w:rPr>
        <w:t xml:space="preserve"> y autorización expresa de la Junta Directiva; </w:t>
      </w:r>
      <w:r w:rsidR="006D3BE6" w:rsidRPr="00696A8D">
        <w:rPr>
          <w:rFonts w:ascii="Montserrat Medium" w:hAnsi="Montserrat Medium" w:cstheme="majorBidi"/>
          <w:lang w:val="es-MX"/>
        </w:rPr>
        <w:t>l</w:t>
      </w:r>
      <w:r w:rsidRPr="00696A8D">
        <w:rPr>
          <w:rFonts w:ascii="Montserrat Medium" w:hAnsi="Montserrat Medium" w:cstheme="majorBidi"/>
          <w:lang w:val="es-MX"/>
        </w:rPr>
        <w:t xml:space="preserve">a solicitud de donación de bienes muebles </w:t>
      </w:r>
      <w:r w:rsidR="006D3BE6" w:rsidRPr="00696A8D">
        <w:rPr>
          <w:rFonts w:ascii="Montserrat Medium" w:hAnsi="Montserrat Medium" w:cstheme="majorBidi"/>
          <w:lang w:val="es-MX"/>
        </w:rPr>
        <w:t xml:space="preserve">se dirigirá </w:t>
      </w:r>
      <w:r w:rsidRPr="00696A8D">
        <w:rPr>
          <w:rFonts w:ascii="Montserrat Medium" w:hAnsi="Montserrat Medium" w:cstheme="majorBidi"/>
          <w:lang w:val="es-MX"/>
        </w:rPr>
        <w:t>a</w:t>
      </w:r>
      <w:r w:rsidR="00C21314" w:rsidRPr="00696A8D">
        <w:rPr>
          <w:rFonts w:ascii="Montserrat Medium" w:hAnsi="Montserrat Medium" w:cstheme="majorBidi"/>
          <w:lang w:val="es-MX"/>
        </w:rPr>
        <w:t xml:space="preserve"> </w:t>
      </w:r>
      <w:r w:rsidRPr="00696A8D">
        <w:rPr>
          <w:rFonts w:ascii="Montserrat Medium" w:hAnsi="Montserrat Medium" w:cstheme="majorBidi"/>
          <w:lang w:val="es-MX"/>
        </w:rPr>
        <w:t>l</w:t>
      </w:r>
      <w:r w:rsidR="00E6714A" w:rsidRPr="00696A8D">
        <w:rPr>
          <w:rFonts w:ascii="Montserrat Medium" w:hAnsi="Montserrat Medium" w:cstheme="majorBidi"/>
          <w:lang w:val="es-MX"/>
        </w:rPr>
        <w:t>a</w:t>
      </w:r>
      <w:r w:rsidR="00C21314" w:rsidRPr="00696A8D">
        <w:rPr>
          <w:rFonts w:ascii="Montserrat Medium" w:hAnsi="Montserrat Medium" w:cstheme="majorBidi"/>
          <w:lang w:val="es-MX"/>
        </w:rPr>
        <w:t xml:space="preserve"> </w:t>
      </w:r>
      <w:r w:rsidR="00E6714A" w:rsidRPr="00696A8D">
        <w:rPr>
          <w:rFonts w:ascii="Montserrat Medium" w:hAnsi="Montserrat Medium" w:cstheme="majorBidi"/>
          <w:lang w:val="es-MX"/>
        </w:rPr>
        <w:t>persona titular</w:t>
      </w:r>
      <w:r w:rsidR="000D0B24" w:rsidRPr="00696A8D">
        <w:rPr>
          <w:rFonts w:ascii="Montserrat Medium" w:hAnsi="Montserrat Medium" w:cstheme="majorBidi"/>
          <w:lang w:val="es-MX"/>
        </w:rPr>
        <w:t xml:space="preserve"> de la </w:t>
      </w:r>
      <w:r w:rsidRPr="00696A8D">
        <w:rPr>
          <w:rFonts w:ascii="Montserrat Medium" w:hAnsi="Montserrat Medium" w:cstheme="majorBidi"/>
          <w:lang w:val="es-MX"/>
        </w:rPr>
        <w:t>Direc</w:t>
      </w:r>
      <w:r w:rsidR="000D0B24" w:rsidRPr="00696A8D">
        <w:rPr>
          <w:rFonts w:ascii="Montserrat Medium" w:hAnsi="Montserrat Medium" w:cstheme="majorBidi"/>
          <w:lang w:val="es-MX"/>
        </w:rPr>
        <w:t>ción</w:t>
      </w:r>
      <w:r w:rsidR="004D489E" w:rsidRPr="00696A8D">
        <w:rPr>
          <w:rFonts w:ascii="Montserrat Medium" w:hAnsi="Montserrat Medium" w:cstheme="majorBidi"/>
          <w:lang w:val="es-MX"/>
        </w:rPr>
        <w:t xml:space="preserve"> General del </w:t>
      </w:r>
      <w:r w:rsidR="001133AE" w:rsidRPr="00696A8D">
        <w:rPr>
          <w:rFonts w:ascii="Montserrat Medium" w:hAnsi="Montserrat Medium" w:cstheme="majorBidi"/>
          <w:lang w:val="es-MX"/>
        </w:rPr>
        <w:t>Instituto</w:t>
      </w:r>
      <w:r w:rsidR="00455613" w:rsidRPr="00696A8D">
        <w:rPr>
          <w:rFonts w:ascii="Montserrat Medium" w:hAnsi="Montserrat Medium" w:cstheme="majorBidi"/>
          <w:lang w:val="es-MX"/>
        </w:rPr>
        <w:t>.</w:t>
      </w:r>
    </w:p>
    <w:p w14:paraId="76C529F8" w14:textId="77777777" w:rsidR="00D3360C" w:rsidRPr="00696A8D" w:rsidRDefault="00D3360C" w:rsidP="00BE1613">
      <w:pPr>
        <w:pStyle w:val="Textoindependiente"/>
        <w:jc w:val="both"/>
        <w:rPr>
          <w:rFonts w:ascii="Montserrat Medium" w:hAnsi="Montserrat Medium" w:cstheme="majorBidi"/>
          <w:lang w:val="es-MX"/>
        </w:rPr>
      </w:pPr>
    </w:p>
    <w:p w14:paraId="04E811B3" w14:textId="0E078F06" w:rsidR="006D3BE6" w:rsidRPr="00696A8D" w:rsidRDefault="007C6B4F" w:rsidP="00BE1613">
      <w:pPr>
        <w:pStyle w:val="Textoindependiente"/>
        <w:spacing w:before="72"/>
        <w:ind w:right="112"/>
        <w:jc w:val="both"/>
        <w:rPr>
          <w:rFonts w:ascii="Montserrat Medium" w:hAnsi="Montserrat Medium" w:cstheme="majorBidi"/>
          <w:lang w:val="es-MX"/>
        </w:rPr>
      </w:pPr>
      <w:r w:rsidRPr="00696A8D">
        <w:rPr>
          <w:rFonts w:ascii="Montserrat Medium" w:hAnsi="Montserrat Medium" w:cstheme="majorBidi"/>
          <w:lang w:val="es-MX"/>
        </w:rPr>
        <w:t xml:space="preserve">Con </w:t>
      </w:r>
      <w:r w:rsidR="00156288" w:rsidRPr="00696A8D">
        <w:rPr>
          <w:rFonts w:ascii="Montserrat Medium" w:hAnsi="Montserrat Medium" w:cstheme="majorBidi"/>
          <w:lang w:val="es-MX"/>
        </w:rPr>
        <w:t>la finalidad</w:t>
      </w:r>
      <w:r w:rsidRPr="00696A8D">
        <w:rPr>
          <w:rFonts w:ascii="Montserrat Medium" w:hAnsi="Montserrat Medium" w:cstheme="majorBidi"/>
          <w:lang w:val="es-MX"/>
        </w:rPr>
        <w:t xml:space="preserve"> de no incurrir en gastos adicionales, la donación se podrá realizar </w:t>
      </w:r>
      <w:r w:rsidR="001452AF" w:rsidRPr="00696A8D">
        <w:rPr>
          <w:rFonts w:ascii="Montserrat Medium" w:hAnsi="Montserrat Medium" w:cstheme="majorBidi"/>
          <w:lang w:val="es-MX"/>
        </w:rPr>
        <w:t>de acuerdo con el</w:t>
      </w:r>
      <w:r w:rsidRPr="00696A8D">
        <w:rPr>
          <w:rFonts w:ascii="Montserrat Medium" w:hAnsi="Montserrat Medium" w:cstheme="majorBidi"/>
          <w:lang w:val="es-MX"/>
        </w:rPr>
        <w:t xml:space="preserve"> va</w:t>
      </w:r>
      <w:r w:rsidR="00181D6B" w:rsidRPr="00696A8D">
        <w:rPr>
          <w:rFonts w:ascii="Montserrat Medium" w:hAnsi="Montserrat Medium" w:cstheme="majorBidi"/>
          <w:lang w:val="es-MX"/>
        </w:rPr>
        <w:t xml:space="preserve">lor que tuvo al momento </w:t>
      </w:r>
      <w:r w:rsidR="006D3BE6" w:rsidRPr="00696A8D">
        <w:rPr>
          <w:rFonts w:ascii="Montserrat Medium" w:hAnsi="Montserrat Medium" w:cstheme="majorBidi"/>
          <w:lang w:val="es-MX"/>
        </w:rPr>
        <w:t>de</w:t>
      </w:r>
      <w:r w:rsidR="00181D6B" w:rsidRPr="00696A8D">
        <w:rPr>
          <w:rFonts w:ascii="Montserrat Medium" w:hAnsi="Montserrat Medium" w:cstheme="majorBidi"/>
          <w:lang w:val="es-MX"/>
        </w:rPr>
        <w:t xml:space="preserve"> su</w:t>
      </w:r>
      <w:r w:rsidR="006D3BE6" w:rsidRPr="00696A8D">
        <w:rPr>
          <w:rFonts w:ascii="Montserrat Medium" w:hAnsi="Montserrat Medium" w:cstheme="majorBidi"/>
          <w:lang w:val="es-MX"/>
        </w:rPr>
        <w:t xml:space="preserve"> adquisición, </w:t>
      </w:r>
      <w:r w:rsidRPr="00696A8D">
        <w:rPr>
          <w:rFonts w:ascii="Montserrat Medium" w:hAnsi="Montserrat Medium" w:cstheme="majorBidi"/>
          <w:lang w:val="es-MX"/>
        </w:rPr>
        <w:t>registro de in</w:t>
      </w:r>
      <w:r w:rsidR="00FB4F70" w:rsidRPr="00696A8D">
        <w:rPr>
          <w:rFonts w:ascii="Montserrat Medium" w:hAnsi="Montserrat Medium" w:cstheme="majorBidi"/>
          <w:lang w:val="es-MX"/>
        </w:rPr>
        <w:t xml:space="preserve">ventario de los bienes muebles o alguna otra </w:t>
      </w:r>
      <w:r w:rsidR="006D3BE6" w:rsidRPr="00696A8D">
        <w:rPr>
          <w:rFonts w:ascii="Montserrat Medium" w:hAnsi="Montserrat Medium" w:cstheme="majorBidi"/>
          <w:lang w:val="es-MX"/>
        </w:rPr>
        <w:t>disposición</w:t>
      </w:r>
      <w:r w:rsidR="00FB4F70" w:rsidRPr="00696A8D">
        <w:rPr>
          <w:rFonts w:ascii="Montserrat Medium" w:hAnsi="Montserrat Medium" w:cstheme="majorBidi"/>
          <w:lang w:val="es-MX"/>
        </w:rPr>
        <w:t xml:space="preserve"> con la que se cuente para determinar su valor.</w:t>
      </w:r>
    </w:p>
    <w:p w14:paraId="31D7C7EB" w14:textId="77777777" w:rsidR="0086619E" w:rsidRPr="00696A8D" w:rsidRDefault="0086619E" w:rsidP="00BE1613">
      <w:pPr>
        <w:pStyle w:val="Textoindependiente"/>
        <w:spacing w:before="72"/>
        <w:ind w:right="112"/>
        <w:jc w:val="both"/>
        <w:rPr>
          <w:rFonts w:ascii="Montserrat Medium" w:hAnsi="Montserrat Medium" w:cstheme="majorBidi"/>
          <w:lang w:val="es-MX"/>
        </w:rPr>
      </w:pPr>
      <w:r w:rsidRPr="00696A8D">
        <w:rPr>
          <w:rFonts w:ascii="Montserrat Medium" w:hAnsi="Montserrat Medium" w:cstheme="majorBidi"/>
          <w:lang w:val="es-MX"/>
        </w:rPr>
        <w:t xml:space="preserve">Cuando </w:t>
      </w:r>
      <w:r w:rsidR="00BB22B7" w:rsidRPr="00696A8D">
        <w:rPr>
          <w:rFonts w:ascii="Montserrat Medium" w:hAnsi="Montserrat Medium" w:cstheme="majorBidi"/>
          <w:lang w:val="es-MX"/>
        </w:rPr>
        <w:t xml:space="preserve">la baja de los bienes muebles se determine con base </w:t>
      </w:r>
      <w:r w:rsidR="00372096" w:rsidRPr="00696A8D">
        <w:rPr>
          <w:rFonts w:ascii="Montserrat Medium" w:hAnsi="Montserrat Medium" w:cstheme="majorBidi"/>
          <w:lang w:val="es-MX"/>
        </w:rPr>
        <w:t>a</w:t>
      </w:r>
      <w:r w:rsidR="00FB5A7B" w:rsidRPr="00696A8D">
        <w:rPr>
          <w:rFonts w:ascii="Montserrat Medium" w:hAnsi="Montserrat Medium" w:cstheme="majorBidi"/>
          <w:lang w:val="es-MX"/>
        </w:rPr>
        <w:t xml:space="preserve"> </w:t>
      </w:r>
      <w:r w:rsidR="00BB22B7" w:rsidRPr="00696A8D">
        <w:rPr>
          <w:rFonts w:ascii="Montserrat Medium" w:hAnsi="Montserrat Medium" w:cstheme="majorBidi"/>
          <w:lang w:val="es-MX"/>
        </w:rPr>
        <w:t>lo establecido</w:t>
      </w:r>
      <w:r w:rsidR="00243E09" w:rsidRPr="00696A8D">
        <w:rPr>
          <w:rFonts w:ascii="Montserrat Medium" w:hAnsi="Montserrat Medium" w:cstheme="majorBidi"/>
          <w:lang w:val="es-MX"/>
        </w:rPr>
        <w:t xml:space="preserve"> en la fracción I de la Norma 23</w:t>
      </w:r>
      <w:r w:rsidR="00BB22B7" w:rsidRPr="00696A8D">
        <w:rPr>
          <w:rFonts w:ascii="Montserrat Medium" w:hAnsi="Montserrat Medium" w:cstheme="majorBidi"/>
          <w:lang w:val="es-MX"/>
        </w:rPr>
        <w:t xml:space="preserve">, tanto la donación, enajenación o cualquier otro destino final que apruebe el </w:t>
      </w:r>
      <w:r w:rsidR="00016C9D" w:rsidRPr="00696A8D">
        <w:rPr>
          <w:rFonts w:ascii="Montserrat Medium" w:hAnsi="Montserrat Medium" w:cstheme="majorBidi"/>
          <w:lang w:val="es-MX"/>
        </w:rPr>
        <w:t>Comité</w:t>
      </w:r>
      <w:r w:rsidR="00BB22B7" w:rsidRPr="00696A8D">
        <w:rPr>
          <w:rFonts w:ascii="Montserrat Medium" w:hAnsi="Montserrat Medium" w:cstheme="majorBidi"/>
          <w:lang w:val="es-MX"/>
        </w:rPr>
        <w:t xml:space="preserve">, se </w:t>
      </w:r>
      <w:r w:rsidR="006C10B8" w:rsidRPr="00696A8D">
        <w:rPr>
          <w:rFonts w:ascii="Montserrat Medium" w:hAnsi="Montserrat Medium" w:cstheme="majorBidi"/>
          <w:lang w:val="es-MX"/>
        </w:rPr>
        <w:t>aplicará</w:t>
      </w:r>
      <w:r w:rsidR="00BB22B7" w:rsidRPr="00696A8D">
        <w:rPr>
          <w:rFonts w:ascii="Montserrat Medium" w:hAnsi="Montserrat Medium" w:cstheme="majorBidi"/>
          <w:lang w:val="es-MX"/>
        </w:rPr>
        <w:t xml:space="preserve"> lo dispuesto en el párrafo anterior.</w:t>
      </w:r>
    </w:p>
    <w:p w14:paraId="3E1D5877" w14:textId="77777777" w:rsidR="0086619E" w:rsidRPr="00696A8D" w:rsidRDefault="0086619E" w:rsidP="00BE1613">
      <w:pPr>
        <w:pStyle w:val="Textoindependiente"/>
        <w:jc w:val="both"/>
        <w:rPr>
          <w:rFonts w:ascii="Montserrat Medium" w:hAnsi="Montserrat Medium" w:cstheme="majorBidi"/>
          <w:lang w:val="es-MX"/>
        </w:rPr>
      </w:pPr>
    </w:p>
    <w:p w14:paraId="06D79BC2" w14:textId="77777777" w:rsidR="00D3360C" w:rsidRPr="00696A8D" w:rsidRDefault="004D489E"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b/>
          <w:lang w:val="es-MX"/>
        </w:rPr>
        <w:lastRenderedPageBreak/>
        <w:t xml:space="preserve">Norma </w:t>
      </w:r>
      <w:r w:rsidR="006D3BE6" w:rsidRPr="00696A8D">
        <w:rPr>
          <w:rFonts w:ascii="Montserrat Medium" w:hAnsi="Montserrat Medium" w:cstheme="majorBidi"/>
          <w:b/>
          <w:lang w:val="es-MX"/>
        </w:rPr>
        <w:t>38</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Los fundamentos legales y requisitos para la elaboración del contrato de donación </w:t>
      </w:r>
      <w:r w:rsidR="006D3BE6" w:rsidRPr="00696A8D">
        <w:rPr>
          <w:rFonts w:ascii="Montserrat Medium" w:hAnsi="Montserrat Medium" w:cstheme="majorBidi"/>
          <w:lang w:val="es-MX"/>
        </w:rPr>
        <w:t>son:</w:t>
      </w:r>
    </w:p>
    <w:p w14:paraId="187F22BE" w14:textId="77777777" w:rsidR="009F2A5D" w:rsidRPr="00696A8D" w:rsidRDefault="009F2A5D" w:rsidP="00BE1613">
      <w:pPr>
        <w:pStyle w:val="Textoindependiente"/>
        <w:jc w:val="both"/>
        <w:rPr>
          <w:rFonts w:ascii="Montserrat Medium" w:hAnsi="Montserrat Medium" w:cstheme="majorBidi"/>
          <w:lang w:val="es-MX"/>
        </w:rPr>
      </w:pPr>
    </w:p>
    <w:p w14:paraId="60648E84" w14:textId="77777777" w:rsidR="00D3360C" w:rsidRPr="00696A8D" w:rsidRDefault="00823C02" w:rsidP="0066796F">
      <w:pPr>
        <w:pStyle w:val="Ttulo1"/>
        <w:numPr>
          <w:ilvl w:val="0"/>
          <w:numId w:val="15"/>
        </w:numPr>
        <w:tabs>
          <w:tab w:val="left" w:pos="779"/>
        </w:tabs>
        <w:ind w:right="2477"/>
        <w:jc w:val="both"/>
        <w:rPr>
          <w:rFonts w:ascii="Montserrat Medium" w:hAnsi="Montserrat Medium" w:cstheme="majorBidi"/>
          <w:lang w:val="es-MX"/>
        </w:rPr>
      </w:pPr>
      <w:r w:rsidRPr="00696A8D">
        <w:rPr>
          <w:rFonts w:ascii="Montserrat Medium" w:hAnsi="Montserrat Medium" w:cstheme="majorBidi"/>
          <w:lang w:val="es-MX"/>
        </w:rPr>
        <w:t>Fundamento Legal:</w:t>
      </w:r>
    </w:p>
    <w:p w14:paraId="0CBC4056" w14:textId="77777777" w:rsidR="00D3360C" w:rsidRPr="00696A8D" w:rsidRDefault="00D3360C" w:rsidP="00BE1613">
      <w:pPr>
        <w:pStyle w:val="Textoindependiente"/>
        <w:jc w:val="both"/>
        <w:rPr>
          <w:rFonts w:ascii="Montserrat Medium" w:hAnsi="Montserrat Medium" w:cstheme="majorBidi"/>
          <w:b/>
          <w:sz w:val="18"/>
          <w:lang w:val="es-MX"/>
        </w:rPr>
      </w:pPr>
    </w:p>
    <w:p w14:paraId="2CFCE9AD" w14:textId="41EE6F6C" w:rsidR="00D3360C" w:rsidRPr="00696A8D" w:rsidRDefault="00B939AC" w:rsidP="0066796F">
      <w:pPr>
        <w:pStyle w:val="Textoindependiente"/>
        <w:numPr>
          <w:ilvl w:val="0"/>
          <w:numId w:val="16"/>
        </w:numPr>
        <w:spacing w:line="252" w:lineRule="exact"/>
        <w:ind w:right="1842"/>
        <w:jc w:val="both"/>
        <w:rPr>
          <w:rFonts w:ascii="Montserrat Medium" w:hAnsi="Montserrat Medium" w:cstheme="majorBidi"/>
          <w:lang w:val="es-MX"/>
        </w:rPr>
      </w:pPr>
      <w:r w:rsidRPr="00696A8D">
        <w:rPr>
          <w:rFonts w:ascii="Montserrat Medium" w:hAnsi="Montserrat Medium" w:cstheme="majorBidi"/>
          <w:lang w:val="es-MX"/>
        </w:rPr>
        <w:t>C</w:t>
      </w:r>
      <w:r w:rsidR="007C6B4F" w:rsidRPr="00696A8D">
        <w:rPr>
          <w:rFonts w:ascii="Montserrat Medium" w:hAnsi="Montserrat Medium" w:cstheme="majorBidi"/>
          <w:lang w:val="es-MX"/>
        </w:rPr>
        <w:t>onstitución Política de los Estados Unidos</w:t>
      </w:r>
      <w:r w:rsidR="001452AF" w:rsidRPr="00696A8D">
        <w:rPr>
          <w:rFonts w:ascii="Montserrat Medium" w:hAnsi="Montserrat Medium" w:cstheme="majorBidi"/>
          <w:lang w:val="es-MX"/>
        </w:rPr>
        <w:t xml:space="preserve"> </w:t>
      </w:r>
      <w:r w:rsidR="007C6B4F" w:rsidRPr="00696A8D">
        <w:rPr>
          <w:rFonts w:ascii="Montserrat Medium" w:hAnsi="Montserrat Medium" w:cstheme="majorBidi"/>
          <w:lang w:val="es-MX"/>
        </w:rPr>
        <w:t>Mexicanos;</w:t>
      </w:r>
    </w:p>
    <w:p w14:paraId="7D9D61CB" w14:textId="77777777" w:rsidR="00B939AC" w:rsidRPr="00696A8D" w:rsidRDefault="00B939AC" w:rsidP="00BE1613">
      <w:pPr>
        <w:pStyle w:val="Textoindependiente"/>
        <w:spacing w:line="252" w:lineRule="exact"/>
        <w:ind w:left="1140" w:right="2477"/>
        <w:jc w:val="both"/>
        <w:rPr>
          <w:rFonts w:ascii="Montserrat Medium" w:hAnsi="Montserrat Medium" w:cstheme="majorBidi"/>
          <w:lang w:val="es-MX"/>
        </w:rPr>
      </w:pPr>
    </w:p>
    <w:p w14:paraId="19BDA1AF" w14:textId="77777777" w:rsidR="00823C02" w:rsidRPr="00696A8D" w:rsidRDefault="007C6B4F" w:rsidP="0066796F">
      <w:pPr>
        <w:pStyle w:val="Textoindependiente"/>
        <w:numPr>
          <w:ilvl w:val="0"/>
          <w:numId w:val="16"/>
        </w:numPr>
        <w:ind w:right="120"/>
        <w:jc w:val="both"/>
        <w:rPr>
          <w:rFonts w:ascii="Montserrat Medium" w:hAnsi="Montserrat Medium" w:cstheme="majorBidi"/>
          <w:lang w:val="es-MX"/>
        </w:rPr>
      </w:pPr>
      <w:r w:rsidRPr="00696A8D">
        <w:rPr>
          <w:rFonts w:ascii="Montserrat Medium" w:hAnsi="Montserrat Medium" w:cstheme="majorBidi"/>
          <w:lang w:val="es-MX"/>
        </w:rPr>
        <w:t>Constitución Política del Estado de Hidalgo</w:t>
      </w:r>
      <w:r w:rsidR="006D3BE6" w:rsidRPr="00696A8D">
        <w:rPr>
          <w:rFonts w:ascii="Montserrat Medium" w:hAnsi="Montserrat Medium" w:cstheme="majorBidi"/>
          <w:lang w:val="es-MX"/>
        </w:rPr>
        <w:t>;</w:t>
      </w:r>
    </w:p>
    <w:p w14:paraId="1AF070A5" w14:textId="77777777" w:rsidR="00B939AC" w:rsidRPr="00696A8D" w:rsidRDefault="00B939AC" w:rsidP="00BE1613">
      <w:pPr>
        <w:pStyle w:val="Prrafodelista"/>
        <w:jc w:val="both"/>
        <w:rPr>
          <w:rFonts w:ascii="Montserrat Medium" w:hAnsi="Montserrat Medium" w:cstheme="majorBidi"/>
          <w:lang w:val="es-MX"/>
        </w:rPr>
      </w:pPr>
    </w:p>
    <w:p w14:paraId="151E3B04" w14:textId="77777777" w:rsidR="00823C02" w:rsidRPr="00696A8D" w:rsidRDefault="007C6B4F" w:rsidP="0066796F">
      <w:pPr>
        <w:pStyle w:val="Textoindependiente"/>
        <w:numPr>
          <w:ilvl w:val="0"/>
          <w:numId w:val="16"/>
        </w:numPr>
        <w:ind w:right="120"/>
        <w:jc w:val="both"/>
        <w:rPr>
          <w:rFonts w:ascii="Montserrat Medium" w:hAnsi="Montserrat Medium" w:cstheme="majorBidi"/>
          <w:lang w:val="es-MX"/>
        </w:rPr>
      </w:pPr>
      <w:r w:rsidRPr="00696A8D">
        <w:rPr>
          <w:rFonts w:ascii="Montserrat Medium" w:hAnsi="Montserrat Medium" w:cstheme="majorBidi"/>
          <w:lang w:val="es-MX"/>
        </w:rPr>
        <w:t xml:space="preserve">Ley Orgánica de la Administración Pública </w:t>
      </w:r>
      <w:r w:rsidR="00FB5A7B" w:rsidRPr="00696A8D">
        <w:rPr>
          <w:rFonts w:ascii="Montserrat Medium" w:hAnsi="Montserrat Medium" w:cstheme="majorBidi"/>
          <w:lang w:val="es-MX"/>
        </w:rPr>
        <w:t>para e</w:t>
      </w:r>
      <w:r w:rsidRPr="00696A8D">
        <w:rPr>
          <w:rFonts w:ascii="Montserrat Medium" w:hAnsi="Montserrat Medium" w:cstheme="majorBidi"/>
          <w:lang w:val="es-MX"/>
        </w:rPr>
        <w:t>l Estado de Hidalgo</w:t>
      </w:r>
      <w:r w:rsidR="006D3BE6" w:rsidRPr="00696A8D">
        <w:rPr>
          <w:rFonts w:ascii="Montserrat Medium" w:hAnsi="Montserrat Medium" w:cstheme="majorBidi"/>
          <w:lang w:val="es-MX"/>
        </w:rPr>
        <w:t>;</w:t>
      </w:r>
    </w:p>
    <w:p w14:paraId="43CAD076" w14:textId="77777777" w:rsidR="00B939AC" w:rsidRPr="00696A8D" w:rsidRDefault="00B939AC" w:rsidP="00BE1613">
      <w:pPr>
        <w:pStyle w:val="Prrafodelista"/>
        <w:jc w:val="both"/>
        <w:rPr>
          <w:rFonts w:ascii="Montserrat Medium" w:hAnsi="Montserrat Medium" w:cstheme="majorBidi"/>
          <w:lang w:val="es-MX"/>
        </w:rPr>
      </w:pPr>
    </w:p>
    <w:p w14:paraId="56AC07B2" w14:textId="77777777" w:rsidR="001D63C4" w:rsidRPr="00696A8D" w:rsidRDefault="007C6B4F" w:rsidP="0066796F">
      <w:pPr>
        <w:pStyle w:val="Textoindependiente"/>
        <w:numPr>
          <w:ilvl w:val="0"/>
          <w:numId w:val="16"/>
        </w:numPr>
        <w:spacing w:line="252" w:lineRule="exact"/>
        <w:ind w:right="2477"/>
        <w:jc w:val="both"/>
        <w:rPr>
          <w:rFonts w:ascii="Montserrat Medium" w:hAnsi="Montserrat Medium" w:cstheme="majorBidi"/>
          <w:lang w:val="es-MX"/>
        </w:rPr>
      </w:pPr>
      <w:r w:rsidRPr="00696A8D">
        <w:rPr>
          <w:rFonts w:ascii="Montserrat Medium" w:hAnsi="Montserrat Medium" w:cstheme="majorBidi"/>
          <w:lang w:val="es-MX"/>
        </w:rPr>
        <w:t>Ley de Bienes del Estado de Hidalgo;</w:t>
      </w:r>
    </w:p>
    <w:p w14:paraId="20B026C9" w14:textId="77777777" w:rsidR="001D63C4" w:rsidRPr="00696A8D" w:rsidRDefault="001D63C4" w:rsidP="00BE1613">
      <w:pPr>
        <w:pStyle w:val="Prrafodelista"/>
        <w:rPr>
          <w:rFonts w:ascii="Montserrat Medium" w:eastAsia="Times New Roman" w:hAnsi="Montserrat Medium" w:cstheme="majorBidi"/>
          <w:sz w:val="20"/>
          <w:szCs w:val="20"/>
          <w:lang w:val="es-ES" w:eastAsia="es-ES"/>
        </w:rPr>
      </w:pPr>
    </w:p>
    <w:p w14:paraId="20CCAECF" w14:textId="77777777" w:rsidR="00B939AC" w:rsidRPr="00696A8D" w:rsidRDefault="001D63C4" w:rsidP="0066796F">
      <w:pPr>
        <w:pStyle w:val="Textoindependiente"/>
        <w:numPr>
          <w:ilvl w:val="0"/>
          <w:numId w:val="16"/>
        </w:numPr>
        <w:spacing w:line="252" w:lineRule="exact"/>
        <w:ind w:right="141"/>
        <w:jc w:val="both"/>
        <w:rPr>
          <w:rFonts w:ascii="Montserrat Medium" w:hAnsi="Montserrat Medium" w:cstheme="majorBidi"/>
          <w:lang w:val="es-MX"/>
        </w:rPr>
      </w:pPr>
      <w:r w:rsidRPr="00696A8D">
        <w:rPr>
          <w:rFonts w:ascii="Montserrat Medium" w:hAnsi="Montserrat Medium" w:cstheme="majorBidi"/>
          <w:lang w:val="es-MX"/>
        </w:rPr>
        <w:t>Ley de Transparencia y Acceso a la Información Pública para el Estado de Hidalgo;</w:t>
      </w:r>
    </w:p>
    <w:p w14:paraId="675B011B" w14:textId="77777777" w:rsidR="001D63C4" w:rsidRPr="00696A8D" w:rsidRDefault="001D63C4" w:rsidP="00BE1613">
      <w:pPr>
        <w:pStyle w:val="Prrafodelista"/>
        <w:rPr>
          <w:rFonts w:ascii="Montserrat Medium" w:hAnsi="Montserrat Medium" w:cstheme="majorBidi"/>
          <w:lang w:val="es-MX"/>
        </w:rPr>
      </w:pPr>
    </w:p>
    <w:p w14:paraId="294654B5" w14:textId="77777777" w:rsidR="000022AA" w:rsidRPr="00696A8D" w:rsidRDefault="00823C02" w:rsidP="0066796F">
      <w:pPr>
        <w:pStyle w:val="Textoindependiente"/>
        <w:numPr>
          <w:ilvl w:val="0"/>
          <w:numId w:val="16"/>
        </w:numPr>
        <w:spacing w:before="1" w:line="252" w:lineRule="exact"/>
        <w:ind w:right="120"/>
        <w:jc w:val="both"/>
        <w:rPr>
          <w:rFonts w:ascii="Montserrat Medium" w:hAnsi="Montserrat Medium" w:cstheme="majorBidi"/>
          <w:lang w:val="es-MX"/>
        </w:rPr>
      </w:pPr>
      <w:r w:rsidRPr="00696A8D">
        <w:rPr>
          <w:rFonts w:ascii="Montserrat Medium" w:hAnsi="Montserrat Medium" w:cstheme="majorBidi"/>
          <w:lang w:val="es-MX"/>
        </w:rPr>
        <w:t>Código</w:t>
      </w:r>
      <w:r w:rsidR="0053552D" w:rsidRPr="00696A8D">
        <w:rPr>
          <w:rFonts w:ascii="Montserrat Medium" w:hAnsi="Montserrat Medium" w:cstheme="majorBidi"/>
          <w:lang w:val="es-MX"/>
        </w:rPr>
        <w:t xml:space="preserve"> Civil</w:t>
      </w:r>
      <w:r w:rsidRPr="00696A8D">
        <w:rPr>
          <w:rFonts w:ascii="Montserrat Medium" w:hAnsi="Montserrat Medium" w:cstheme="majorBidi"/>
          <w:lang w:val="es-MX"/>
        </w:rPr>
        <w:t xml:space="preserve"> para el Estado de Hidalgo;</w:t>
      </w:r>
      <w:r w:rsidR="000022AA" w:rsidRPr="00696A8D">
        <w:rPr>
          <w:rFonts w:ascii="Montserrat Medium" w:hAnsi="Montserrat Medium" w:cstheme="majorBidi"/>
          <w:lang w:val="es-MX"/>
        </w:rPr>
        <w:t xml:space="preserve"> y</w:t>
      </w:r>
    </w:p>
    <w:p w14:paraId="0A2C6CD0" w14:textId="77777777" w:rsidR="00B939AC" w:rsidRPr="00696A8D" w:rsidRDefault="00B939AC" w:rsidP="00BE1613">
      <w:pPr>
        <w:pStyle w:val="Prrafodelista"/>
        <w:jc w:val="both"/>
        <w:rPr>
          <w:rFonts w:ascii="Montserrat Medium" w:hAnsi="Montserrat Medium" w:cstheme="majorBidi"/>
          <w:lang w:val="es-MX"/>
        </w:rPr>
      </w:pPr>
    </w:p>
    <w:p w14:paraId="65571EDC" w14:textId="77777777" w:rsidR="00823C02" w:rsidRPr="00696A8D" w:rsidRDefault="000022AA" w:rsidP="0066796F">
      <w:pPr>
        <w:pStyle w:val="Textoindependiente"/>
        <w:numPr>
          <w:ilvl w:val="0"/>
          <w:numId w:val="16"/>
        </w:numPr>
        <w:spacing w:before="1" w:line="252" w:lineRule="exact"/>
        <w:ind w:right="-28"/>
        <w:jc w:val="both"/>
        <w:rPr>
          <w:rFonts w:ascii="Montserrat Medium" w:hAnsi="Montserrat Medium" w:cstheme="majorBidi"/>
          <w:lang w:val="es-MX"/>
        </w:rPr>
      </w:pPr>
      <w:r w:rsidRPr="00696A8D">
        <w:rPr>
          <w:rFonts w:ascii="Montserrat Medium" w:hAnsi="Montserrat Medium" w:cstheme="majorBidi"/>
          <w:lang w:val="es-MX"/>
        </w:rPr>
        <w:t>Decreto de Creación, Estatuto Orgánico o</w:t>
      </w:r>
      <w:r w:rsidR="00FA23B0" w:rsidRPr="00696A8D">
        <w:rPr>
          <w:rFonts w:ascii="Montserrat Medium" w:hAnsi="Montserrat Medium" w:cstheme="majorBidi"/>
          <w:lang w:val="es-MX"/>
        </w:rPr>
        <w:t xml:space="preserve"> </w:t>
      </w:r>
      <w:r w:rsidRPr="00696A8D">
        <w:rPr>
          <w:rFonts w:ascii="Montserrat Medium" w:hAnsi="Montserrat Medium" w:cstheme="majorBidi"/>
          <w:lang w:val="es-MX"/>
        </w:rPr>
        <w:t>Reglamen</w:t>
      </w:r>
      <w:r w:rsidR="00FA23B0" w:rsidRPr="00696A8D">
        <w:rPr>
          <w:rFonts w:ascii="Montserrat Medium" w:hAnsi="Montserrat Medium" w:cstheme="majorBidi"/>
          <w:lang w:val="es-MX"/>
        </w:rPr>
        <w:t>to Interior, que rija a la persona moral con la que se pretenda suscribir el contrato.</w:t>
      </w:r>
    </w:p>
    <w:p w14:paraId="5A47B9B5" w14:textId="77777777" w:rsidR="00FB4B76" w:rsidRPr="00696A8D" w:rsidRDefault="00FB4B76" w:rsidP="00BE1613">
      <w:pPr>
        <w:pStyle w:val="Textoindependiente"/>
        <w:spacing w:before="1" w:line="252" w:lineRule="exact"/>
        <w:ind w:right="120"/>
        <w:jc w:val="both"/>
        <w:rPr>
          <w:rFonts w:ascii="Montserrat Medium" w:hAnsi="Montserrat Medium" w:cstheme="majorBidi"/>
          <w:lang w:val="es-MX"/>
        </w:rPr>
      </w:pPr>
    </w:p>
    <w:p w14:paraId="0CAC4227" w14:textId="416F4B1A" w:rsidR="00823C02" w:rsidRPr="00696A8D" w:rsidRDefault="00823C02" w:rsidP="0066796F">
      <w:pPr>
        <w:pStyle w:val="Textoindependiente"/>
        <w:numPr>
          <w:ilvl w:val="0"/>
          <w:numId w:val="15"/>
        </w:numPr>
        <w:spacing w:before="1" w:line="252" w:lineRule="exact"/>
        <w:ind w:right="120"/>
        <w:jc w:val="both"/>
        <w:rPr>
          <w:rFonts w:ascii="Montserrat Medium" w:hAnsi="Montserrat Medium" w:cstheme="majorBidi"/>
          <w:b/>
          <w:lang w:val="es-MX"/>
        </w:rPr>
      </w:pPr>
      <w:r w:rsidRPr="00696A8D">
        <w:rPr>
          <w:rFonts w:ascii="Montserrat Medium" w:hAnsi="Montserrat Medium" w:cstheme="majorBidi"/>
          <w:b/>
          <w:lang w:val="es-MX"/>
        </w:rPr>
        <w:t>Requisitos del Donatario</w:t>
      </w:r>
      <w:r w:rsidR="004A3FB4" w:rsidRPr="00696A8D">
        <w:rPr>
          <w:rFonts w:ascii="Montserrat Medium" w:hAnsi="Montserrat Medium" w:cstheme="majorBidi"/>
          <w:b/>
          <w:lang w:val="es-MX"/>
        </w:rPr>
        <w:t>:</w:t>
      </w:r>
    </w:p>
    <w:p w14:paraId="47728D23" w14:textId="77777777" w:rsidR="00823C02" w:rsidRPr="00696A8D" w:rsidRDefault="00823C02" w:rsidP="00BE1613">
      <w:pPr>
        <w:pStyle w:val="Textoindependiente"/>
        <w:spacing w:before="1" w:line="252" w:lineRule="exact"/>
        <w:ind w:left="780" w:right="120"/>
        <w:jc w:val="both"/>
        <w:rPr>
          <w:rFonts w:ascii="Montserrat Medium" w:hAnsi="Montserrat Medium" w:cstheme="majorBidi"/>
          <w:b/>
          <w:lang w:val="es-MX"/>
        </w:rPr>
      </w:pPr>
    </w:p>
    <w:p w14:paraId="109D4FAF" w14:textId="77777777" w:rsidR="0053552D" w:rsidRPr="00696A8D" w:rsidRDefault="004A3FB4" w:rsidP="0066796F">
      <w:pPr>
        <w:pStyle w:val="Textoindependiente"/>
        <w:numPr>
          <w:ilvl w:val="0"/>
          <w:numId w:val="17"/>
        </w:numPr>
        <w:tabs>
          <w:tab w:val="left" w:pos="1291"/>
        </w:tabs>
        <w:spacing w:line="252" w:lineRule="exact"/>
        <w:ind w:right="120"/>
        <w:jc w:val="both"/>
        <w:rPr>
          <w:rFonts w:ascii="Montserrat Medium" w:hAnsi="Montserrat Medium" w:cstheme="majorBidi"/>
          <w:lang w:val="es-MX"/>
        </w:rPr>
      </w:pPr>
      <w:r w:rsidRPr="00696A8D">
        <w:rPr>
          <w:rFonts w:ascii="Montserrat Medium" w:hAnsi="Montserrat Medium" w:cstheme="majorBidi"/>
          <w:lang w:val="es-MX"/>
        </w:rPr>
        <w:t xml:space="preserve">Registro Federal de </w:t>
      </w:r>
      <w:r w:rsidR="007C6B4F" w:rsidRPr="00696A8D">
        <w:rPr>
          <w:rFonts w:ascii="Montserrat Medium" w:hAnsi="Montserrat Medium" w:cstheme="majorBidi"/>
          <w:lang w:val="es-MX"/>
        </w:rPr>
        <w:t>Contribuyentes</w:t>
      </w:r>
      <w:r w:rsidR="00FA23B0" w:rsidRPr="00696A8D">
        <w:rPr>
          <w:rFonts w:ascii="Montserrat Medium" w:hAnsi="Montserrat Medium" w:cstheme="majorBidi"/>
          <w:lang w:val="es-MX"/>
        </w:rPr>
        <w:t>;</w:t>
      </w:r>
      <w:r w:rsidR="007C6B4F" w:rsidRPr="00696A8D">
        <w:rPr>
          <w:rFonts w:ascii="Montserrat Medium" w:hAnsi="Montserrat Medium" w:cstheme="majorBidi"/>
          <w:lang w:val="es-MX"/>
        </w:rPr>
        <w:t xml:space="preserve"> </w:t>
      </w:r>
    </w:p>
    <w:p w14:paraId="7E06A97D" w14:textId="77777777" w:rsidR="0053552D" w:rsidRPr="00696A8D" w:rsidRDefault="0053552D" w:rsidP="00BE1613">
      <w:pPr>
        <w:pStyle w:val="Prrafodelista"/>
        <w:jc w:val="both"/>
        <w:rPr>
          <w:rFonts w:ascii="Montserrat Medium" w:hAnsi="Montserrat Medium" w:cstheme="majorBidi"/>
          <w:lang w:val="es-MX"/>
        </w:rPr>
      </w:pPr>
    </w:p>
    <w:p w14:paraId="60A11419" w14:textId="77777777" w:rsidR="00D3360C" w:rsidRPr="00696A8D" w:rsidRDefault="007C6B4F" w:rsidP="0066796F">
      <w:pPr>
        <w:pStyle w:val="Textoindependiente"/>
        <w:numPr>
          <w:ilvl w:val="0"/>
          <w:numId w:val="17"/>
        </w:numPr>
        <w:spacing w:line="252" w:lineRule="exact"/>
        <w:ind w:right="120"/>
        <w:jc w:val="both"/>
        <w:rPr>
          <w:rFonts w:ascii="Montserrat Medium" w:hAnsi="Montserrat Medium" w:cstheme="majorBidi"/>
          <w:lang w:val="es-MX"/>
        </w:rPr>
      </w:pPr>
      <w:r w:rsidRPr="00696A8D">
        <w:rPr>
          <w:rFonts w:ascii="Montserrat Medium" w:hAnsi="Montserrat Medium" w:cstheme="majorBidi"/>
          <w:lang w:val="es-MX"/>
        </w:rPr>
        <w:t>Instrumento que lo faculte para recibir bienes en donación;</w:t>
      </w:r>
    </w:p>
    <w:p w14:paraId="1E8CEE4F" w14:textId="77777777" w:rsidR="0053552D" w:rsidRPr="00696A8D" w:rsidRDefault="0053552D" w:rsidP="00BE1613">
      <w:pPr>
        <w:pStyle w:val="Prrafodelista"/>
        <w:jc w:val="both"/>
        <w:rPr>
          <w:rFonts w:ascii="Montserrat Medium" w:hAnsi="Montserrat Medium" w:cstheme="majorBidi"/>
          <w:lang w:val="es-MX"/>
        </w:rPr>
      </w:pPr>
    </w:p>
    <w:p w14:paraId="1F9EFD68" w14:textId="77777777" w:rsidR="00D3360C" w:rsidRPr="00696A8D" w:rsidRDefault="007C6B4F" w:rsidP="0066796F">
      <w:pPr>
        <w:pStyle w:val="Textoindependiente"/>
        <w:numPr>
          <w:ilvl w:val="0"/>
          <w:numId w:val="17"/>
        </w:numPr>
        <w:tabs>
          <w:tab w:val="left" w:pos="1291"/>
        </w:tabs>
        <w:spacing w:before="1"/>
        <w:ind w:right="120"/>
        <w:jc w:val="both"/>
        <w:rPr>
          <w:rFonts w:ascii="Montserrat Medium" w:hAnsi="Montserrat Medium" w:cstheme="majorBidi"/>
          <w:lang w:val="es-MX"/>
        </w:rPr>
      </w:pPr>
      <w:r w:rsidRPr="00696A8D">
        <w:rPr>
          <w:rFonts w:ascii="Montserrat Medium" w:hAnsi="Montserrat Medium" w:cstheme="majorBidi"/>
          <w:lang w:val="es-MX"/>
        </w:rPr>
        <w:t>Comprobante de domicilio fiscal</w:t>
      </w:r>
      <w:r w:rsidR="004E5DF9" w:rsidRPr="00696A8D">
        <w:rPr>
          <w:rFonts w:ascii="Montserrat Medium" w:hAnsi="Montserrat Medium" w:cstheme="majorBidi"/>
          <w:lang w:val="es-MX"/>
        </w:rPr>
        <w:t>;</w:t>
      </w:r>
    </w:p>
    <w:p w14:paraId="316C34CE" w14:textId="77777777" w:rsidR="0053552D" w:rsidRPr="00696A8D" w:rsidRDefault="0053552D" w:rsidP="00BE1613">
      <w:pPr>
        <w:pStyle w:val="Prrafodelista"/>
        <w:jc w:val="both"/>
        <w:rPr>
          <w:rFonts w:ascii="Montserrat Medium" w:hAnsi="Montserrat Medium" w:cstheme="majorBidi"/>
          <w:lang w:val="es-MX"/>
        </w:rPr>
      </w:pPr>
    </w:p>
    <w:p w14:paraId="1F329B41" w14:textId="77777777" w:rsidR="004A3FB4" w:rsidRPr="00696A8D" w:rsidRDefault="004E5DF9" w:rsidP="0066796F">
      <w:pPr>
        <w:pStyle w:val="Textoindependiente"/>
        <w:numPr>
          <w:ilvl w:val="0"/>
          <w:numId w:val="17"/>
        </w:numPr>
        <w:tabs>
          <w:tab w:val="left" w:pos="1291"/>
        </w:tabs>
        <w:spacing w:before="1"/>
        <w:ind w:right="120"/>
        <w:jc w:val="both"/>
        <w:rPr>
          <w:rFonts w:ascii="Montserrat Medium" w:hAnsi="Montserrat Medium" w:cstheme="majorBidi"/>
          <w:lang w:val="es-MX"/>
        </w:rPr>
      </w:pPr>
      <w:r w:rsidRPr="00696A8D">
        <w:rPr>
          <w:rFonts w:ascii="Montserrat Medium" w:hAnsi="Montserrat Medium" w:cstheme="majorBidi"/>
          <w:lang w:val="es-MX"/>
        </w:rPr>
        <w:t>Identificación oficial vigente;</w:t>
      </w:r>
    </w:p>
    <w:p w14:paraId="737ACCF9" w14:textId="77777777" w:rsidR="0053552D" w:rsidRPr="00696A8D" w:rsidRDefault="0053552D" w:rsidP="00BE1613">
      <w:pPr>
        <w:pStyle w:val="Prrafodelista"/>
        <w:jc w:val="both"/>
        <w:rPr>
          <w:rFonts w:ascii="Montserrat Medium" w:hAnsi="Montserrat Medium" w:cstheme="majorBidi"/>
          <w:lang w:val="es-MX"/>
        </w:rPr>
      </w:pPr>
    </w:p>
    <w:p w14:paraId="49166DC8" w14:textId="77777777" w:rsidR="004A3FB4" w:rsidRPr="00696A8D" w:rsidRDefault="004A3FB4" w:rsidP="0066796F">
      <w:pPr>
        <w:pStyle w:val="Textoindependiente"/>
        <w:numPr>
          <w:ilvl w:val="0"/>
          <w:numId w:val="17"/>
        </w:numPr>
        <w:spacing w:line="252" w:lineRule="exact"/>
        <w:ind w:right="120"/>
        <w:jc w:val="both"/>
        <w:rPr>
          <w:rFonts w:ascii="Montserrat Medium" w:hAnsi="Montserrat Medium" w:cstheme="majorBidi"/>
          <w:lang w:val="es-MX"/>
        </w:rPr>
      </w:pPr>
      <w:r w:rsidRPr="00696A8D">
        <w:rPr>
          <w:rFonts w:ascii="Montserrat Medium" w:hAnsi="Montserrat Medium" w:cstheme="majorBidi"/>
          <w:lang w:val="es-MX"/>
        </w:rPr>
        <w:t>Acta Constitutiva;</w:t>
      </w:r>
    </w:p>
    <w:p w14:paraId="7C7E7F46" w14:textId="77777777" w:rsidR="0053552D" w:rsidRPr="00696A8D" w:rsidRDefault="0053552D" w:rsidP="00BE1613">
      <w:pPr>
        <w:pStyle w:val="Prrafodelista"/>
        <w:jc w:val="both"/>
        <w:rPr>
          <w:rFonts w:ascii="Montserrat Medium" w:hAnsi="Montserrat Medium" w:cstheme="majorBidi"/>
          <w:lang w:val="es-MX"/>
        </w:rPr>
      </w:pPr>
    </w:p>
    <w:p w14:paraId="1BE596AB" w14:textId="42726780" w:rsidR="004A3FB4" w:rsidRPr="00696A8D" w:rsidRDefault="004A3FB4" w:rsidP="0066796F">
      <w:pPr>
        <w:pStyle w:val="Textoindependiente"/>
        <w:numPr>
          <w:ilvl w:val="0"/>
          <w:numId w:val="17"/>
        </w:numPr>
        <w:spacing w:line="252" w:lineRule="exact"/>
        <w:ind w:right="-28"/>
        <w:jc w:val="both"/>
        <w:rPr>
          <w:rFonts w:ascii="Montserrat Medium" w:hAnsi="Montserrat Medium" w:cstheme="majorBidi"/>
          <w:lang w:val="es-MX"/>
        </w:rPr>
      </w:pPr>
      <w:r w:rsidRPr="00696A8D">
        <w:rPr>
          <w:rFonts w:ascii="Montserrat Medium" w:hAnsi="Montserrat Medium" w:cstheme="majorBidi"/>
          <w:lang w:val="es-MX"/>
        </w:rPr>
        <w:t>Registro de constitución del ejido, debidamente inscrito e</w:t>
      </w:r>
      <w:r w:rsidR="00245266" w:rsidRPr="00696A8D">
        <w:rPr>
          <w:rFonts w:ascii="Montserrat Medium" w:hAnsi="Montserrat Medium" w:cstheme="majorBidi"/>
          <w:lang w:val="es-MX"/>
        </w:rPr>
        <w:t>n el Registro Agrario Nacional</w:t>
      </w:r>
      <w:r w:rsidR="001133AE" w:rsidRPr="00696A8D">
        <w:rPr>
          <w:rFonts w:ascii="Montserrat Medium" w:hAnsi="Montserrat Medium" w:cstheme="majorBidi"/>
          <w:lang w:val="es-MX"/>
        </w:rPr>
        <w:t>,</w:t>
      </w:r>
      <w:r w:rsidR="00245266" w:rsidRPr="00696A8D">
        <w:rPr>
          <w:rFonts w:ascii="Montserrat Medium" w:hAnsi="Montserrat Medium" w:cstheme="majorBidi"/>
          <w:lang w:val="es-MX"/>
        </w:rPr>
        <w:t xml:space="preserve"> </w:t>
      </w:r>
      <w:r w:rsidR="00242534" w:rsidRPr="00696A8D">
        <w:rPr>
          <w:rFonts w:ascii="Montserrat Medium" w:hAnsi="Montserrat Medium" w:cstheme="majorBidi"/>
          <w:lang w:val="es-MX"/>
        </w:rPr>
        <w:t>en caso de ser aplicable</w:t>
      </w:r>
      <w:r w:rsidR="0058210F" w:rsidRPr="00696A8D">
        <w:rPr>
          <w:rFonts w:ascii="Montserrat Medium" w:hAnsi="Montserrat Medium" w:cstheme="majorBidi"/>
          <w:lang w:val="es-MX"/>
        </w:rPr>
        <w:t>;</w:t>
      </w:r>
      <w:r w:rsidR="00242534" w:rsidRPr="00696A8D">
        <w:rPr>
          <w:rFonts w:ascii="Montserrat Medium" w:hAnsi="Montserrat Medium" w:cstheme="majorBidi"/>
          <w:lang w:val="es-MX"/>
        </w:rPr>
        <w:t xml:space="preserve"> </w:t>
      </w:r>
      <w:r w:rsidRPr="00696A8D">
        <w:rPr>
          <w:rFonts w:ascii="Montserrat Medium" w:hAnsi="Montserrat Medium" w:cstheme="majorBidi"/>
          <w:lang w:val="es-MX"/>
        </w:rPr>
        <w:t>y</w:t>
      </w:r>
    </w:p>
    <w:p w14:paraId="51D1E9DF" w14:textId="77777777" w:rsidR="0053552D" w:rsidRPr="00696A8D" w:rsidRDefault="0053552D" w:rsidP="00BE1613">
      <w:pPr>
        <w:pStyle w:val="Prrafodelista"/>
        <w:jc w:val="both"/>
        <w:rPr>
          <w:rFonts w:ascii="Montserrat Medium" w:hAnsi="Montserrat Medium" w:cstheme="majorBidi"/>
          <w:lang w:val="es-MX"/>
        </w:rPr>
      </w:pPr>
    </w:p>
    <w:p w14:paraId="7D060259" w14:textId="05CD91DE" w:rsidR="004A3FB4" w:rsidRPr="00696A8D" w:rsidRDefault="004A3FB4" w:rsidP="0066796F">
      <w:pPr>
        <w:pStyle w:val="Textoindependiente"/>
        <w:numPr>
          <w:ilvl w:val="0"/>
          <w:numId w:val="17"/>
        </w:numPr>
        <w:spacing w:line="252" w:lineRule="exact"/>
        <w:ind w:right="-28"/>
        <w:jc w:val="both"/>
        <w:rPr>
          <w:rFonts w:ascii="Montserrat Medium" w:hAnsi="Montserrat Medium" w:cstheme="majorBidi"/>
          <w:lang w:val="es-MX"/>
        </w:rPr>
      </w:pPr>
      <w:r w:rsidRPr="00696A8D">
        <w:rPr>
          <w:rFonts w:ascii="Montserrat Medium" w:hAnsi="Montserrat Medium" w:cstheme="majorBidi"/>
          <w:lang w:val="es-MX"/>
        </w:rPr>
        <w:t>Acta de Asamblea a través de la cual se eligieron los órganos de representación del ejido inscrita en el Registro Agrario Nacional</w:t>
      </w:r>
      <w:r w:rsidR="001452AF" w:rsidRPr="00696A8D">
        <w:rPr>
          <w:rFonts w:ascii="Montserrat Medium" w:hAnsi="Montserrat Medium" w:cstheme="majorBidi"/>
          <w:lang w:val="es-MX"/>
        </w:rPr>
        <w:t>,</w:t>
      </w:r>
      <w:r w:rsidR="00242534" w:rsidRPr="00696A8D">
        <w:rPr>
          <w:rFonts w:ascii="Montserrat Medium" w:hAnsi="Montserrat Medium" w:cstheme="majorBidi"/>
          <w:lang w:val="es-MX"/>
        </w:rPr>
        <w:t xml:space="preserve"> en caso de ser aplicable.</w:t>
      </w:r>
      <w:r w:rsidRPr="00696A8D">
        <w:rPr>
          <w:rFonts w:ascii="Montserrat Medium" w:hAnsi="Montserrat Medium" w:cstheme="majorBidi"/>
          <w:lang w:val="es-MX"/>
        </w:rPr>
        <w:t xml:space="preserve"> </w:t>
      </w:r>
    </w:p>
    <w:p w14:paraId="6A951793" w14:textId="77777777" w:rsidR="004A3FB4" w:rsidRPr="00696A8D" w:rsidRDefault="004A3FB4" w:rsidP="00BE1613">
      <w:pPr>
        <w:pStyle w:val="Textoindependiente"/>
        <w:spacing w:line="252" w:lineRule="exact"/>
        <w:ind w:left="780" w:right="2477"/>
        <w:jc w:val="both"/>
        <w:rPr>
          <w:rFonts w:ascii="Montserrat Medium" w:hAnsi="Montserrat Medium" w:cstheme="majorBidi"/>
          <w:lang w:val="es-MX"/>
        </w:rPr>
      </w:pPr>
    </w:p>
    <w:p w14:paraId="74B65D5B" w14:textId="77777777" w:rsidR="00D3360C" w:rsidRPr="00696A8D" w:rsidRDefault="007C6B4F"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lang w:val="es-MX"/>
        </w:rPr>
        <w:t xml:space="preserve">Los </w:t>
      </w:r>
      <w:r w:rsidR="009A4495" w:rsidRPr="00696A8D">
        <w:rPr>
          <w:rFonts w:ascii="Montserrat Medium" w:hAnsi="Montserrat Medium" w:cstheme="majorBidi"/>
          <w:lang w:val="es-MX"/>
        </w:rPr>
        <w:t xml:space="preserve">contratos a que se refiere esta </w:t>
      </w:r>
      <w:r w:rsidR="00D508FF" w:rsidRPr="00696A8D">
        <w:rPr>
          <w:rFonts w:ascii="Montserrat Medium" w:hAnsi="Montserrat Medium" w:cstheme="majorBidi"/>
          <w:lang w:val="es-MX"/>
        </w:rPr>
        <w:t>N</w:t>
      </w:r>
      <w:r w:rsidRPr="00696A8D">
        <w:rPr>
          <w:rFonts w:ascii="Montserrat Medium" w:hAnsi="Montserrat Medium" w:cstheme="majorBidi"/>
          <w:lang w:val="es-MX"/>
        </w:rPr>
        <w:t>orma deb</w:t>
      </w:r>
      <w:r w:rsidR="0053552D" w:rsidRPr="00696A8D">
        <w:rPr>
          <w:rFonts w:ascii="Montserrat Medium" w:hAnsi="Montserrat Medium" w:cstheme="majorBidi"/>
          <w:lang w:val="es-MX"/>
        </w:rPr>
        <w:t xml:space="preserve">erán suscribirse por </w:t>
      </w:r>
      <w:r w:rsidR="00D508FF" w:rsidRPr="00696A8D">
        <w:rPr>
          <w:rFonts w:ascii="Montserrat Medium" w:hAnsi="Montserrat Medium" w:cstheme="majorBidi"/>
          <w:lang w:val="es-MX"/>
        </w:rPr>
        <w:t>la persona titular</w:t>
      </w:r>
      <w:r w:rsidR="006E18DC" w:rsidRPr="00696A8D">
        <w:rPr>
          <w:rFonts w:ascii="Montserrat Medium" w:hAnsi="Montserrat Medium" w:cstheme="majorBidi"/>
          <w:lang w:val="es-MX"/>
        </w:rPr>
        <w:t xml:space="preserve"> </w:t>
      </w:r>
      <w:r w:rsidR="0053552D" w:rsidRPr="00696A8D">
        <w:rPr>
          <w:rFonts w:ascii="Montserrat Medium" w:hAnsi="Montserrat Medium" w:cstheme="majorBidi"/>
          <w:lang w:val="es-MX"/>
        </w:rPr>
        <w:t>de la Dirección</w:t>
      </w:r>
      <w:r w:rsidRPr="00696A8D">
        <w:rPr>
          <w:rFonts w:ascii="Montserrat Medium" w:hAnsi="Montserrat Medium" w:cstheme="majorBidi"/>
          <w:lang w:val="es-MX"/>
        </w:rPr>
        <w:t xml:space="preserve"> General y firmar como </w:t>
      </w:r>
      <w:r w:rsidR="00007D19" w:rsidRPr="00696A8D">
        <w:rPr>
          <w:rFonts w:ascii="Montserrat Medium" w:hAnsi="Montserrat Medium" w:cstheme="majorBidi"/>
          <w:lang w:val="es-MX"/>
        </w:rPr>
        <w:t>testigo</w:t>
      </w:r>
      <w:r w:rsidR="006E18DC" w:rsidRPr="00696A8D">
        <w:rPr>
          <w:rFonts w:ascii="Montserrat Medium" w:hAnsi="Montserrat Medium" w:cstheme="majorBidi"/>
          <w:lang w:val="es-MX"/>
        </w:rPr>
        <w:t xml:space="preserve"> </w:t>
      </w:r>
      <w:r w:rsidR="00D508FF" w:rsidRPr="00696A8D">
        <w:rPr>
          <w:rFonts w:ascii="Montserrat Medium" w:hAnsi="Montserrat Medium" w:cstheme="majorBidi"/>
          <w:lang w:val="es-MX"/>
        </w:rPr>
        <w:t>la persona titular</w:t>
      </w:r>
      <w:r w:rsidR="006E18DC" w:rsidRPr="00696A8D">
        <w:rPr>
          <w:rFonts w:ascii="Montserrat Medium" w:hAnsi="Montserrat Medium" w:cstheme="majorBidi"/>
          <w:lang w:val="es-MX"/>
        </w:rPr>
        <w:t xml:space="preserve"> </w:t>
      </w:r>
      <w:r w:rsidR="0053552D" w:rsidRPr="00696A8D">
        <w:rPr>
          <w:rFonts w:ascii="Montserrat Medium" w:hAnsi="Montserrat Medium" w:cstheme="majorBidi"/>
          <w:lang w:val="es-MX"/>
        </w:rPr>
        <w:t>de la Dirección</w:t>
      </w:r>
      <w:r w:rsidRPr="00696A8D">
        <w:rPr>
          <w:rFonts w:ascii="Montserrat Medium" w:hAnsi="Montserrat Medium" w:cstheme="majorBidi"/>
          <w:lang w:val="es-MX"/>
        </w:rPr>
        <w:t xml:space="preserve"> de</w:t>
      </w:r>
      <w:r w:rsidR="000D79CB" w:rsidRPr="00696A8D">
        <w:rPr>
          <w:rFonts w:ascii="Montserrat Medium" w:hAnsi="Montserrat Medium" w:cstheme="majorBidi"/>
          <w:lang w:val="es-MX"/>
        </w:rPr>
        <w:t xml:space="preserve"> Finanzas y </w:t>
      </w:r>
      <w:r w:rsidRPr="00696A8D">
        <w:rPr>
          <w:rFonts w:ascii="Montserrat Medium" w:hAnsi="Montserrat Medium" w:cstheme="majorBidi"/>
          <w:lang w:val="es-MX"/>
        </w:rPr>
        <w:t>Adm</w:t>
      </w:r>
      <w:r w:rsidR="006E18DC" w:rsidRPr="00696A8D">
        <w:rPr>
          <w:rFonts w:ascii="Montserrat Medium" w:hAnsi="Montserrat Medium" w:cstheme="majorBidi"/>
          <w:lang w:val="es-MX"/>
        </w:rPr>
        <w:t>inistración y demás personas servidoras públicas que se considere pertinente.</w:t>
      </w:r>
    </w:p>
    <w:p w14:paraId="13286F09" w14:textId="77777777" w:rsidR="00E95BA3" w:rsidRPr="00696A8D" w:rsidRDefault="00E95BA3" w:rsidP="00BE1613">
      <w:pPr>
        <w:pStyle w:val="Textoindependiente"/>
        <w:ind w:left="100" w:right="111"/>
        <w:jc w:val="both"/>
        <w:rPr>
          <w:rFonts w:ascii="Montserrat Medium" w:hAnsi="Montserrat Medium" w:cstheme="majorBidi"/>
          <w:lang w:val="es-MX"/>
        </w:rPr>
      </w:pPr>
    </w:p>
    <w:p w14:paraId="1138733B" w14:textId="30607293" w:rsidR="001169DF" w:rsidRPr="00696A8D" w:rsidRDefault="0053552D"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lastRenderedPageBreak/>
        <w:t xml:space="preserve">Norma </w:t>
      </w:r>
      <w:r w:rsidR="00FD626F" w:rsidRPr="00696A8D">
        <w:rPr>
          <w:rFonts w:ascii="Montserrat Medium" w:hAnsi="Montserrat Medium" w:cstheme="majorBidi"/>
          <w:b/>
          <w:lang w:val="es-MX"/>
        </w:rPr>
        <w:t>39</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La transferencia de la propiedad o derechos posesorios de bienes muebles del </w:t>
      </w:r>
      <w:r w:rsidR="001133AE" w:rsidRPr="00696A8D">
        <w:rPr>
          <w:rFonts w:ascii="Montserrat Medium" w:hAnsi="Montserrat Medium" w:cstheme="majorBidi"/>
          <w:lang w:val="es-MX"/>
        </w:rPr>
        <w:t>Instituto</w:t>
      </w:r>
      <w:r w:rsidR="007C6B4F" w:rsidRPr="00696A8D">
        <w:rPr>
          <w:rFonts w:ascii="Montserrat Medium" w:hAnsi="Montserrat Medium" w:cstheme="majorBidi"/>
          <w:lang w:val="es-MX"/>
        </w:rPr>
        <w:t xml:space="preserve">, </w:t>
      </w:r>
      <w:r w:rsidR="00416FC7" w:rsidRPr="00696A8D">
        <w:rPr>
          <w:rFonts w:ascii="Montserrat Medium" w:hAnsi="Montserrat Medium" w:cstheme="majorBidi"/>
          <w:lang w:val="es-MX"/>
        </w:rPr>
        <w:t>se</w:t>
      </w:r>
      <w:r w:rsidR="007C6B4F" w:rsidRPr="00696A8D">
        <w:rPr>
          <w:rFonts w:ascii="Montserrat Medium" w:hAnsi="Montserrat Medium" w:cstheme="majorBidi"/>
          <w:lang w:val="es-MX"/>
        </w:rPr>
        <w:t xml:space="preserve"> realizar</w:t>
      </w:r>
      <w:r w:rsidR="00416FC7" w:rsidRPr="00696A8D">
        <w:rPr>
          <w:rFonts w:ascii="Montserrat Medium" w:hAnsi="Montserrat Medium" w:cstheme="majorBidi"/>
          <w:lang w:val="es-MX"/>
        </w:rPr>
        <w:t>á</w:t>
      </w:r>
      <w:r w:rsidR="007C6B4F" w:rsidRPr="00696A8D">
        <w:rPr>
          <w:rFonts w:ascii="Montserrat Medium" w:hAnsi="Montserrat Medium" w:cstheme="majorBidi"/>
          <w:lang w:val="es-MX"/>
        </w:rPr>
        <w:t xml:space="preserve"> p</w:t>
      </w:r>
      <w:r w:rsidR="00416FC7" w:rsidRPr="00696A8D">
        <w:rPr>
          <w:rFonts w:ascii="Montserrat Medium" w:hAnsi="Montserrat Medium" w:cstheme="majorBidi"/>
          <w:lang w:val="es-MX"/>
        </w:rPr>
        <w:t>revia solicitud y con</w:t>
      </w:r>
      <w:r w:rsidR="007C6B4F" w:rsidRPr="00696A8D">
        <w:rPr>
          <w:rFonts w:ascii="Montserrat Medium" w:hAnsi="Montserrat Medium" w:cstheme="majorBidi"/>
          <w:lang w:val="es-MX"/>
        </w:rPr>
        <w:t xml:space="preserve"> autorización expresa </w:t>
      </w:r>
      <w:r w:rsidR="006E18DC" w:rsidRPr="00696A8D">
        <w:rPr>
          <w:rFonts w:ascii="Montserrat Medium" w:hAnsi="Montserrat Medium" w:cstheme="majorBidi"/>
          <w:lang w:val="es-MX"/>
        </w:rPr>
        <w:t xml:space="preserve">de la Junta Directiva, </w:t>
      </w:r>
      <w:r w:rsidR="001169DF" w:rsidRPr="00696A8D">
        <w:rPr>
          <w:rFonts w:ascii="Montserrat Medium" w:hAnsi="Montserrat Medium" w:cstheme="majorBidi"/>
          <w:lang w:val="es-MX"/>
        </w:rPr>
        <w:t xml:space="preserve">adjuntando la relación de bienes muebles que contendrá la descripción general y </w:t>
      </w:r>
      <w:r w:rsidR="00181D6B" w:rsidRPr="00696A8D">
        <w:rPr>
          <w:rFonts w:ascii="Montserrat Medium" w:hAnsi="Montserrat Medium" w:cstheme="majorBidi"/>
          <w:lang w:val="es-MX"/>
        </w:rPr>
        <w:t>el valor que tuvo al momento de su adquisición</w:t>
      </w:r>
      <w:r w:rsidR="001169DF" w:rsidRPr="00696A8D">
        <w:rPr>
          <w:rFonts w:ascii="Montserrat Medium" w:hAnsi="Montserrat Medium" w:cstheme="majorBidi"/>
          <w:lang w:val="es-MX"/>
        </w:rPr>
        <w:t xml:space="preserve"> de cada uno de ellos, no requiriéndose el avalúo.</w:t>
      </w:r>
    </w:p>
    <w:p w14:paraId="3DA9526F" w14:textId="77777777" w:rsidR="0039428C" w:rsidRPr="00696A8D" w:rsidRDefault="0039428C" w:rsidP="00BE1613">
      <w:pPr>
        <w:pStyle w:val="Textoindependiente"/>
        <w:ind w:left="100" w:right="111"/>
        <w:jc w:val="both"/>
        <w:rPr>
          <w:rFonts w:ascii="Montserrat Medium" w:hAnsi="Montserrat Medium" w:cstheme="majorBidi"/>
          <w:lang w:val="es-MX"/>
        </w:rPr>
      </w:pPr>
    </w:p>
    <w:p w14:paraId="23CC486A" w14:textId="77777777" w:rsidR="0039428C" w:rsidRPr="00696A8D" w:rsidRDefault="0039428C"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lang w:val="es-MX"/>
        </w:rPr>
        <w:t>La Dirección de</w:t>
      </w:r>
      <w:r w:rsidR="000D79CB" w:rsidRPr="00696A8D">
        <w:rPr>
          <w:rFonts w:ascii="Montserrat Medium" w:hAnsi="Montserrat Medium" w:cstheme="majorBidi"/>
          <w:lang w:val="es-MX"/>
        </w:rPr>
        <w:t xml:space="preserve"> Finanzas y</w:t>
      </w:r>
      <w:r w:rsidRPr="00696A8D">
        <w:rPr>
          <w:rFonts w:ascii="Montserrat Medium" w:hAnsi="Montserrat Medium" w:cstheme="majorBidi"/>
          <w:lang w:val="es-MX"/>
        </w:rPr>
        <w:t xml:space="preserve"> Administración ordenará</w:t>
      </w:r>
      <w:r w:rsidR="001169DF" w:rsidRPr="00696A8D">
        <w:rPr>
          <w:rFonts w:ascii="Montserrat Medium" w:hAnsi="Montserrat Medium" w:cstheme="majorBidi"/>
          <w:lang w:val="es-MX"/>
        </w:rPr>
        <w:t xml:space="preserve"> al Departamento de Recursos Materiales, </w:t>
      </w:r>
      <w:r w:rsidRPr="00696A8D">
        <w:rPr>
          <w:rFonts w:ascii="Montserrat Medium" w:hAnsi="Montserrat Medium" w:cstheme="majorBidi"/>
          <w:lang w:val="es-MX"/>
        </w:rPr>
        <w:t xml:space="preserve">la cancelación de los registros en </w:t>
      </w:r>
      <w:r w:rsidR="00416FC7" w:rsidRPr="00696A8D">
        <w:rPr>
          <w:rFonts w:ascii="Montserrat Medium" w:hAnsi="Montserrat Medium" w:cstheme="majorBidi"/>
          <w:lang w:val="es-MX"/>
        </w:rPr>
        <w:t xml:space="preserve">el </w:t>
      </w:r>
      <w:r w:rsidRPr="00696A8D">
        <w:rPr>
          <w:rFonts w:ascii="Montserrat Medium" w:hAnsi="Montserrat Medium" w:cstheme="majorBidi"/>
          <w:lang w:val="es-MX"/>
        </w:rPr>
        <w:t xml:space="preserve">inventario </w:t>
      </w:r>
      <w:r w:rsidR="00416FC7" w:rsidRPr="00696A8D">
        <w:rPr>
          <w:rFonts w:ascii="Montserrat Medium" w:hAnsi="Montserrat Medium" w:cstheme="majorBidi"/>
          <w:lang w:val="es-MX"/>
        </w:rPr>
        <w:t>sobre</w:t>
      </w:r>
      <w:r w:rsidRPr="00696A8D">
        <w:rPr>
          <w:rFonts w:ascii="Montserrat Medium" w:hAnsi="Montserrat Medium" w:cstheme="majorBidi"/>
          <w:lang w:val="es-MX"/>
        </w:rPr>
        <w:t xml:space="preserve"> los bienes muebles que se transfieran.</w:t>
      </w:r>
    </w:p>
    <w:p w14:paraId="6F02C70C" w14:textId="77777777" w:rsidR="00E95BA3" w:rsidRPr="00696A8D" w:rsidRDefault="00E95BA3" w:rsidP="00BE1613">
      <w:pPr>
        <w:pStyle w:val="Textoindependiente"/>
        <w:ind w:left="100" w:right="111"/>
        <w:jc w:val="both"/>
        <w:rPr>
          <w:rFonts w:ascii="Montserrat Medium" w:hAnsi="Montserrat Medium" w:cstheme="majorBidi"/>
          <w:lang w:val="es-MX"/>
        </w:rPr>
      </w:pPr>
    </w:p>
    <w:p w14:paraId="589B0E92" w14:textId="77777777" w:rsidR="00D3360C" w:rsidRPr="00696A8D" w:rsidRDefault="0039428C"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Norma 4</w:t>
      </w:r>
      <w:r w:rsidR="00EF4984" w:rsidRPr="00696A8D">
        <w:rPr>
          <w:rFonts w:ascii="Montserrat Medium" w:hAnsi="Montserrat Medium" w:cstheme="majorBidi"/>
          <w:b/>
          <w:lang w:val="es-MX"/>
        </w:rPr>
        <w:t>0</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La Dirección de</w:t>
      </w:r>
      <w:r w:rsidR="00EF4984" w:rsidRPr="00696A8D">
        <w:rPr>
          <w:rFonts w:ascii="Montserrat Medium" w:hAnsi="Montserrat Medium" w:cstheme="majorBidi"/>
          <w:lang w:val="es-MX"/>
        </w:rPr>
        <w:t xml:space="preserve"> Finanzas y</w:t>
      </w:r>
      <w:r w:rsidR="007C6B4F" w:rsidRPr="00696A8D">
        <w:rPr>
          <w:rFonts w:ascii="Montserrat Medium" w:hAnsi="Montserrat Medium" w:cstheme="majorBidi"/>
          <w:lang w:val="es-MX"/>
        </w:rPr>
        <w:t xml:space="preserve"> Administración</w:t>
      </w:r>
      <w:r w:rsidR="00987FFA" w:rsidRPr="00696A8D">
        <w:rPr>
          <w:rFonts w:ascii="Montserrat Medium" w:hAnsi="Montserrat Medium" w:cstheme="majorBidi"/>
          <w:lang w:val="es-MX"/>
        </w:rPr>
        <w:t>,</w:t>
      </w:r>
      <w:r w:rsidR="007C6B4F" w:rsidRPr="00696A8D">
        <w:rPr>
          <w:rFonts w:ascii="Montserrat Medium" w:hAnsi="Montserrat Medium" w:cstheme="majorBidi"/>
          <w:lang w:val="es-MX"/>
        </w:rPr>
        <w:t xml:space="preserve"> previa autorización del </w:t>
      </w:r>
      <w:r w:rsidR="00016C9D" w:rsidRPr="00696A8D">
        <w:rPr>
          <w:rFonts w:ascii="Montserrat Medium" w:hAnsi="Montserrat Medium" w:cstheme="majorBidi"/>
          <w:lang w:val="es-MX"/>
        </w:rPr>
        <w:t>Comité</w:t>
      </w:r>
      <w:r w:rsidR="00EF4984" w:rsidRPr="00696A8D">
        <w:rPr>
          <w:rFonts w:ascii="Montserrat Medium" w:hAnsi="Montserrat Medium" w:cstheme="majorBidi"/>
          <w:lang w:val="es-MX"/>
        </w:rPr>
        <w:t xml:space="preserve">, llevará </w:t>
      </w:r>
      <w:r w:rsidR="007C6B4F" w:rsidRPr="00696A8D">
        <w:rPr>
          <w:rFonts w:ascii="Montserrat Medium" w:hAnsi="Montserrat Medium" w:cstheme="majorBidi"/>
          <w:lang w:val="es-MX"/>
        </w:rPr>
        <w:t xml:space="preserve">a </w:t>
      </w:r>
      <w:r w:rsidR="00F13631" w:rsidRPr="00696A8D">
        <w:rPr>
          <w:rFonts w:ascii="Montserrat Medium" w:hAnsi="Montserrat Medium" w:cstheme="majorBidi"/>
          <w:lang w:val="es-MX"/>
        </w:rPr>
        <w:t>cabo la</w:t>
      </w:r>
      <w:r w:rsidR="007C6B4F" w:rsidRPr="00696A8D">
        <w:rPr>
          <w:rFonts w:ascii="Montserrat Medium" w:hAnsi="Montserrat Medium" w:cstheme="majorBidi"/>
          <w:lang w:val="es-MX"/>
        </w:rPr>
        <w:t xml:space="preserve"> destrucción de los bienes muebles</w:t>
      </w:r>
      <w:r w:rsidR="00467CE9" w:rsidRPr="00696A8D">
        <w:rPr>
          <w:rFonts w:ascii="Montserrat Medium" w:hAnsi="Montserrat Medium" w:cstheme="majorBidi"/>
          <w:lang w:val="es-MX"/>
        </w:rPr>
        <w:t xml:space="preserve"> </w:t>
      </w:r>
      <w:r w:rsidR="007C6B4F" w:rsidRPr="00696A8D">
        <w:rPr>
          <w:rFonts w:ascii="Montserrat Medium" w:hAnsi="Montserrat Medium" w:cstheme="majorBidi"/>
          <w:lang w:val="es-MX"/>
        </w:rPr>
        <w:t>cuando:</w:t>
      </w:r>
    </w:p>
    <w:p w14:paraId="4F8AD094" w14:textId="77777777" w:rsidR="00D3360C" w:rsidRPr="00696A8D" w:rsidRDefault="00D3360C" w:rsidP="00BE1613">
      <w:pPr>
        <w:pStyle w:val="Textoindependiente"/>
        <w:jc w:val="both"/>
        <w:rPr>
          <w:rFonts w:ascii="Montserrat Medium" w:hAnsi="Montserrat Medium" w:cstheme="majorBidi"/>
          <w:lang w:val="es-MX"/>
        </w:rPr>
      </w:pPr>
    </w:p>
    <w:p w14:paraId="1B7099EE" w14:textId="77777777" w:rsidR="00D3360C" w:rsidRPr="00696A8D" w:rsidRDefault="007C6B4F" w:rsidP="0066796F">
      <w:pPr>
        <w:pStyle w:val="Textoindependiente"/>
        <w:numPr>
          <w:ilvl w:val="0"/>
          <w:numId w:val="18"/>
        </w:numPr>
        <w:ind w:right="-28"/>
        <w:jc w:val="both"/>
        <w:rPr>
          <w:rFonts w:ascii="Montserrat Medium" w:hAnsi="Montserrat Medium" w:cstheme="majorBidi"/>
          <w:lang w:val="es-MX"/>
        </w:rPr>
      </w:pPr>
      <w:r w:rsidRPr="00696A8D">
        <w:rPr>
          <w:rFonts w:ascii="Montserrat Medium" w:hAnsi="Montserrat Medium" w:cstheme="majorBidi"/>
          <w:lang w:val="es-MX"/>
        </w:rPr>
        <w:t xml:space="preserve">Por su naturaleza o estado físico en que se </w:t>
      </w:r>
      <w:r w:rsidR="00F74E98" w:rsidRPr="00696A8D">
        <w:rPr>
          <w:rFonts w:ascii="Montserrat Medium" w:hAnsi="Montserrat Medium" w:cstheme="majorBidi"/>
          <w:lang w:val="es-MX"/>
        </w:rPr>
        <w:t>encuentren</w:t>
      </w:r>
      <w:r w:rsidRPr="00696A8D">
        <w:rPr>
          <w:rFonts w:ascii="Montserrat Medium" w:hAnsi="Montserrat Medium" w:cstheme="majorBidi"/>
          <w:lang w:val="es-MX"/>
        </w:rPr>
        <w:t xml:space="preserve">, peligre o se altere la </w:t>
      </w:r>
      <w:r w:rsidR="00EF4984" w:rsidRPr="00696A8D">
        <w:rPr>
          <w:rFonts w:ascii="Montserrat Medium" w:hAnsi="Montserrat Medium" w:cstheme="majorBidi"/>
          <w:lang w:val="es-MX"/>
        </w:rPr>
        <w:t xml:space="preserve">salud, </w:t>
      </w:r>
      <w:r w:rsidRPr="00696A8D">
        <w:rPr>
          <w:rFonts w:ascii="Montserrat Medium" w:hAnsi="Montserrat Medium" w:cstheme="majorBidi"/>
          <w:lang w:val="es-MX"/>
        </w:rPr>
        <w:t>seguridad pública o protección del medio</w:t>
      </w:r>
      <w:r w:rsidR="00467CE9" w:rsidRPr="00696A8D">
        <w:rPr>
          <w:rFonts w:ascii="Montserrat Medium" w:hAnsi="Montserrat Medium" w:cstheme="majorBidi"/>
          <w:lang w:val="es-MX"/>
        </w:rPr>
        <w:t xml:space="preserve"> </w:t>
      </w:r>
      <w:r w:rsidRPr="00696A8D">
        <w:rPr>
          <w:rFonts w:ascii="Montserrat Medium" w:hAnsi="Montserrat Medium" w:cstheme="majorBidi"/>
          <w:lang w:val="es-MX"/>
        </w:rPr>
        <w:t>ambiente;</w:t>
      </w:r>
    </w:p>
    <w:p w14:paraId="49CE02F9" w14:textId="77777777" w:rsidR="00D3360C" w:rsidRPr="00696A8D" w:rsidRDefault="00D3360C" w:rsidP="00BE1613">
      <w:pPr>
        <w:pStyle w:val="Textoindependiente"/>
        <w:jc w:val="both"/>
        <w:rPr>
          <w:rFonts w:ascii="Montserrat Medium" w:hAnsi="Montserrat Medium" w:cstheme="majorBidi"/>
          <w:lang w:val="es-MX"/>
        </w:rPr>
      </w:pPr>
    </w:p>
    <w:p w14:paraId="7F54D72E" w14:textId="77777777" w:rsidR="00D3360C" w:rsidRPr="00696A8D" w:rsidRDefault="007C6B4F" w:rsidP="0066796F">
      <w:pPr>
        <w:pStyle w:val="Textoindependiente"/>
        <w:numPr>
          <w:ilvl w:val="0"/>
          <w:numId w:val="18"/>
        </w:numPr>
        <w:ind w:right="-28"/>
        <w:jc w:val="both"/>
        <w:rPr>
          <w:rFonts w:ascii="Montserrat Medium" w:hAnsi="Montserrat Medium" w:cstheme="majorBidi"/>
          <w:lang w:val="es-MX"/>
        </w:rPr>
      </w:pPr>
      <w:r w:rsidRPr="00696A8D">
        <w:rPr>
          <w:rFonts w:ascii="Montserrat Medium" w:hAnsi="Montserrat Medium" w:cstheme="majorBidi"/>
          <w:lang w:val="es-MX"/>
        </w:rPr>
        <w:t xml:space="preserve">Se trate de bienes muebles, respecto de los cuales </w:t>
      </w:r>
      <w:r w:rsidR="00F74E98" w:rsidRPr="00696A8D">
        <w:rPr>
          <w:rFonts w:ascii="Montserrat Medium" w:hAnsi="Montserrat Medium" w:cstheme="majorBidi"/>
          <w:lang w:val="es-MX"/>
        </w:rPr>
        <w:t>exista disposición</w:t>
      </w:r>
      <w:r w:rsidRPr="00696A8D">
        <w:rPr>
          <w:rFonts w:ascii="Montserrat Medium" w:hAnsi="Montserrat Medium" w:cstheme="majorBidi"/>
          <w:lang w:val="es-MX"/>
        </w:rPr>
        <w:t xml:space="preserve"> legal </w:t>
      </w:r>
      <w:r w:rsidR="00F74E98" w:rsidRPr="00696A8D">
        <w:rPr>
          <w:rFonts w:ascii="Montserrat Medium" w:hAnsi="Montserrat Medium" w:cstheme="majorBidi"/>
          <w:lang w:val="es-MX"/>
        </w:rPr>
        <w:t>o reglamentaria</w:t>
      </w:r>
      <w:r w:rsidRPr="00696A8D">
        <w:rPr>
          <w:rFonts w:ascii="Montserrat Medium" w:hAnsi="Montserrat Medium" w:cstheme="majorBidi"/>
          <w:lang w:val="es-MX"/>
        </w:rPr>
        <w:t xml:space="preserve"> que ordene su</w:t>
      </w:r>
      <w:r w:rsidR="00467CE9" w:rsidRPr="00696A8D">
        <w:rPr>
          <w:rFonts w:ascii="Montserrat Medium" w:hAnsi="Montserrat Medium" w:cstheme="majorBidi"/>
          <w:lang w:val="es-MX"/>
        </w:rPr>
        <w:t xml:space="preserve"> </w:t>
      </w:r>
      <w:r w:rsidRPr="00696A8D">
        <w:rPr>
          <w:rFonts w:ascii="Montserrat Medium" w:hAnsi="Montserrat Medium" w:cstheme="majorBidi"/>
          <w:lang w:val="es-MX"/>
        </w:rPr>
        <w:t>destrucción;</w:t>
      </w:r>
      <w:r w:rsidR="00987FFA" w:rsidRPr="00696A8D">
        <w:rPr>
          <w:rFonts w:ascii="Montserrat Medium" w:hAnsi="Montserrat Medium" w:cstheme="majorBidi"/>
          <w:lang w:val="es-MX"/>
        </w:rPr>
        <w:t xml:space="preserve"> y</w:t>
      </w:r>
    </w:p>
    <w:p w14:paraId="74CFFFE9" w14:textId="77777777" w:rsidR="00D3360C" w:rsidRPr="00696A8D" w:rsidRDefault="00D3360C" w:rsidP="00BE1613">
      <w:pPr>
        <w:pStyle w:val="Textoindependiente"/>
        <w:jc w:val="both"/>
        <w:rPr>
          <w:rFonts w:ascii="Montserrat Medium" w:hAnsi="Montserrat Medium" w:cstheme="majorBidi"/>
          <w:lang w:val="es-MX"/>
        </w:rPr>
      </w:pPr>
    </w:p>
    <w:p w14:paraId="6A9985C1" w14:textId="6133CDFE" w:rsidR="00A96238" w:rsidRPr="00696A8D" w:rsidRDefault="007C6B4F" w:rsidP="0066796F">
      <w:pPr>
        <w:pStyle w:val="Textoindependiente"/>
        <w:numPr>
          <w:ilvl w:val="0"/>
          <w:numId w:val="18"/>
        </w:numPr>
        <w:ind w:right="-28"/>
        <w:jc w:val="both"/>
        <w:rPr>
          <w:rFonts w:ascii="Montserrat Medium" w:hAnsi="Montserrat Medium" w:cstheme="majorBidi"/>
          <w:lang w:val="es-MX"/>
        </w:rPr>
      </w:pPr>
      <w:r w:rsidRPr="00696A8D">
        <w:rPr>
          <w:rFonts w:ascii="Montserrat Medium" w:hAnsi="Montserrat Medium" w:cstheme="majorBidi"/>
          <w:lang w:val="es-MX"/>
        </w:rPr>
        <w:t xml:space="preserve">Habiéndose agotado todos los procedimientos de enajenación o </w:t>
      </w:r>
      <w:r w:rsidR="00F74E98" w:rsidRPr="00696A8D">
        <w:rPr>
          <w:rFonts w:ascii="Montserrat Medium" w:hAnsi="Montserrat Medium" w:cstheme="majorBidi"/>
          <w:lang w:val="es-MX"/>
        </w:rPr>
        <w:t>el ofrecimiento de</w:t>
      </w:r>
      <w:r w:rsidRPr="00696A8D">
        <w:rPr>
          <w:rFonts w:ascii="Montserrat Medium" w:hAnsi="Montserrat Medium" w:cstheme="majorBidi"/>
          <w:lang w:val="es-MX"/>
        </w:rPr>
        <w:t xml:space="preserve"> donación </w:t>
      </w:r>
      <w:r w:rsidR="00F74E98" w:rsidRPr="00696A8D">
        <w:rPr>
          <w:rFonts w:ascii="Montserrat Medium" w:hAnsi="Montserrat Medium" w:cstheme="majorBidi"/>
          <w:lang w:val="es-MX"/>
        </w:rPr>
        <w:t>previstos</w:t>
      </w:r>
      <w:r w:rsidR="00467CE9"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en las presentes Normas </w:t>
      </w:r>
      <w:r w:rsidR="00B918B5" w:rsidRPr="00696A8D">
        <w:rPr>
          <w:rFonts w:ascii="Montserrat Medium" w:hAnsi="Montserrat Medium" w:cstheme="majorBidi"/>
          <w:lang w:val="es-MX"/>
        </w:rPr>
        <w:t>y</w:t>
      </w:r>
      <w:r w:rsidR="00467CE9"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no exista persona interesada. </w:t>
      </w:r>
    </w:p>
    <w:p w14:paraId="1EAD1D8C" w14:textId="77777777" w:rsidR="005C1329" w:rsidRPr="00696A8D" w:rsidRDefault="005C1329" w:rsidP="00BE1613">
      <w:pPr>
        <w:pStyle w:val="Textoindependiente"/>
        <w:ind w:left="820" w:right="114"/>
        <w:jc w:val="both"/>
        <w:rPr>
          <w:rFonts w:ascii="Montserrat Medium" w:hAnsi="Montserrat Medium" w:cstheme="majorBidi"/>
          <w:lang w:val="es-MX"/>
        </w:rPr>
      </w:pPr>
    </w:p>
    <w:p w14:paraId="725354EE" w14:textId="1B726BA8" w:rsidR="00D3360C" w:rsidRPr="00696A8D" w:rsidRDefault="007C6B4F"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lang w:val="es-MX"/>
        </w:rPr>
        <w:t xml:space="preserve">En los supuestos previstos en las fracciones anteriores, </w:t>
      </w:r>
      <w:r w:rsidR="00BE6FA9" w:rsidRPr="00696A8D">
        <w:rPr>
          <w:rFonts w:ascii="Montserrat Medium" w:hAnsi="Montserrat Medium" w:cstheme="majorBidi"/>
          <w:lang w:val="es-MX"/>
        </w:rPr>
        <w:t>se</w:t>
      </w:r>
      <w:r w:rsidR="000739AA" w:rsidRPr="00696A8D">
        <w:rPr>
          <w:rFonts w:ascii="Montserrat Medium" w:hAnsi="Montserrat Medium" w:cstheme="majorBidi"/>
          <w:lang w:val="es-MX"/>
        </w:rPr>
        <w:t xml:space="preserve"> observarán los procedimientos</w:t>
      </w:r>
      <w:r w:rsidR="00A67506" w:rsidRPr="00696A8D">
        <w:rPr>
          <w:rFonts w:ascii="Montserrat Medium" w:hAnsi="Montserrat Medium" w:cstheme="majorBidi"/>
          <w:lang w:val="es-MX"/>
        </w:rPr>
        <w:t xml:space="preserve"> y disposiciones legales aplicables, debiéndose acreditar con las constancias </w:t>
      </w:r>
      <w:r w:rsidR="00BE6FA9" w:rsidRPr="00696A8D">
        <w:rPr>
          <w:rFonts w:ascii="Montserrat Medium" w:hAnsi="Montserrat Medium" w:cstheme="majorBidi"/>
          <w:lang w:val="es-MX"/>
        </w:rPr>
        <w:t>correspondie</w:t>
      </w:r>
      <w:r w:rsidR="002D1C11" w:rsidRPr="00696A8D">
        <w:rPr>
          <w:rFonts w:ascii="Montserrat Medium" w:hAnsi="Montserrat Medium" w:cstheme="majorBidi"/>
          <w:lang w:val="es-MX"/>
        </w:rPr>
        <w:t xml:space="preserve">ntes </w:t>
      </w:r>
      <w:r w:rsidRPr="00696A8D">
        <w:rPr>
          <w:rFonts w:ascii="Montserrat Medium" w:hAnsi="Montserrat Medium" w:cstheme="majorBidi"/>
          <w:lang w:val="es-MX"/>
        </w:rPr>
        <w:t xml:space="preserve">y se realizarán en coordinación con las autoridades competentes, </w:t>
      </w:r>
      <w:r w:rsidR="000D386B" w:rsidRPr="00696A8D">
        <w:rPr>
          <w:rFonts w:ascii="Montserrat Medium" w:hAnsi="Montserrat Medium" w:cstheme="majorBidi"/>
          <w:lang w:val="es-MX"/>
        </w:rPr>
        <w:t>de acuerdo con</w:t>
      </w:r>
      <w:r w:rsidR="002D1C11"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la naturaleza de los bienes que se trate, como pueden ser </w:t>
      </w:r>
      <w:r w:rsidR="00987FFA" w:rsidRPr="00696A8D">
        <w:rPr>
          <w:rFonts w:ascii="Montserrat Medium" w:hAnsi="Montserrat Medium" w:cstheme="majorBidi"/>
          <w:lang w:val="es-MX"/>
        </w:rPr>
        <w:t xml:space="preserve">químicos </w:t>
      </w:r>
      <w:r w:rsidRPr="00696A8D">
        <w:rPr>
          <w:rFonts w:ascii="Montserrat Medium" w:hAnsi="Montserrat Medium" w:cstheme="majorBidi"/>
          <w:lang w:val="es-MX"/>
        </w:rPr>
        <w:t xml:space="preserve">agresivos, medicamentos, equipo </w:t>
      </w:r>
      <w:r w:rsidR="000D386B" w:rsidRPr="00696A8D">
        <w:rPr>
          <w:rFonts w:ascii="Montserrat Medium" w:hAnsi="Montserrat Medium" w:cstheme="majorBidi"/>
          <w:lang w:val="es-MX"/>
        </w:rPr>
        <w:t>anti-motín</w:t>
      </w:r>
      <w:r w:rsidRPr="00696A8D">
        <w:rPr>
          <w:rFonts w:ascii="Montserrat Medium" w:hAnsi="Montserrat Medium" w:cstheme="majorBidi"/>
          <w:lang w:val="es-MX"/>
        </w:rPr>
        <w:t xml:space="preserve">, así como objetos cuya posesión </w:t>
      </w:r>
      <w:r w:rsidR="000D386B" w:rsidRPr="00696A8D">
        <w:rPr>
          <w:rFonts w:ascii="Montserrat Medium" w:hAnsi="Montserrat Medium" w:cstheme="majorBidi"/>
          <w:lang w:val="es-MX"/>
        </w:rPr>
        <w:t>o uso</w:t>
      </w:r>
      <w:r w:rsidRPr="00696A8D">
        <w:rPr>
          <w:rFonts w:ascii="Montserrat Medium" w:hAnsi="Montserrat Medium" w:cstheme="majorBidi"/>
          <w:lang w:val="es-MX"/>
        </w:rPr>
        <w:t xml:space="preserve"> pueda ser peligroso o causar riesgos gr</w:t>
      </w:r>
      <w:r w:rsidR="00252C0A" w:rsidRPr="00696A8D">
        <w:rPr>
          <w:rFonts w:ascii="Montserrat Medium" w:hAnsi="Montserrat Medium" w:cstheme="majorBidi"/>
          <w:lang w:val="es-MX"/>
        </w:rPr>
        <w:t>aves.</w:t>
      </w:r>
    </w:p>
    <w:p w14:paraId="01EE1CD6" w14:textId="77777777" w:rsidR="00D3360C" w:rsidRPr="00696A8D" w:rsidRDefault="00D3360C" w:rsidP="00BE1613">
      <w:pPr>
        <w:pStyle w:val="Textoindependiente"/>
        <w:jc w:val="both"/>
        <w:rPr>
          <w:rFonts w:ascii="Montserrat Medium" w:hAnsi="Montserrat Medium" w:cstheme="majorBidi"/>
          <w:lang w:val="es-MX"/>
        </w:rPr>
      </w:pPr>
    </w:p>
    <w:p w14:paraId="26D4E049" w14:textId="0F98D278" w:rsidR="00357BF4" w:rsidRPr="00696A8D" w:rsidRDefault="00AE6F61"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lang w:val="es-MX"/>
        </w:rPr>
        <w:t>L</w:t>
      </w:r>
      <w:r w:rsidR="00252C0A" w:rsidRPr="00696A8D">
        <w:rPr>
          <w:rFonts w:ascii="Montserrat Medium" w:hAnsi="Montserrat Medium" w:cstheme="majorBidi"/>
          <w:lang w:val="es-MX"/>
        </w:rPr>
        <w:t>a</w:t>
      </w:r>
      <w:r w:rsidR="007C6B4F" w:rsidRPr="00696A8D">
        <w:rPr>
          <w:rFonts w:ascii="Montserrat Medium" w:hAnsi="Montserrat Medium" w:cstheme="majorBidi"/>
          <w:lang w:val="es-MX"/>
        </w:rPr>
        <w:t xml:space="preserve"> Dirección de</w:t>
      </w:r>
      <w:r w:rsidR="00E71DC4" w:rsidRPr="00696A8D">
        <w:rPr>
          <w:rFonts w:ascii="Montserrat Medium" w:hAnsi="Montserrat Medium" w:cstheme="majorBidi"/>
          <w:lang w:val="es-MX"/>
        </w:rPr>
        <w:t xml:space="preserve"> Finanzas y</w:t>
      </w:r>
      <w:r w:rsidR="00252C0A" w:rsidRPr="00696A8D">
        <w:rPr>
          <w:rFonts w:ascii="Montserrat Medium" w:hAnsi="Montserrat Medium" w:cstheme="majorBidi"/>
          <w:lang w:val="es-MX"/>
        </w:rPr>
        <w:t xml:space="preserve"> Administración </w:t>
      </w:r>
      <w:r w:rsidRPr="00696A8D">
        <w:rPr>
          <w:rFonts w:ascii="Montserrat Medium" w:hAnsi="Montserrat Medium" w:cstheme="majorBidi"/>
          <w:lang w:val="es-MX"/>
        </w:rPr>
        <w:t>invitará</w:t>
      </w:r>
      <w:r w:rsidR="002D1C11" w:rsidRPr="00696A8D">
        <w:rPr>
          <w:rFonts w:ascii="Montserrat Medium" w:hAnsi="Montserrat Medium" w:cstheme="majorBidi"/>
          <w:lang w:val="es-MX"/>
        </w:rPr>
        <w:t xml:space="preserve"> a la persona titular del Órgano Interno de Control a efecto de que participe en el proceso</w:t>
      </w:r>
      <w:r w:rsidR="000739AA" w:rsidRPr="00696A8D">
        <w:rPr>
          <w:rFonts w:ascii="Montserrat Medium" w:hAnsi="Montserrat Medium" w:cstheme="majorBidi"/>
          <w:lang w:val="es-MX"/>
        </w:rPr>
        <w:t xml:space="preserve"> como órgano de vigilancia,</w:t>
      </w:r>
      <w:r w:rsidRPr="00696A8D">
        <w:rPr>
          <w:rFonts w:ascii="Montserrat Medium" w:hAnsi="Montserrat Medium" w:cstheme="majorBidi"/>
          <w:lang w:val="es-MX"/>
        </w:rPr>
        <w:t xml:space="preserve"> </w:t>
      </w:r>
      <w:r w:rsidR="005C1329" w:rsidRPr="00696A8D">
        <w:rPr>
          <w:rFonts w:ascii="Montserrat Medium" w:hAnsi="Montserrat Medium" w:cstheme="majorBidi"/>
          <w:lang w:val="es-MX"/>
        </w:rPr>
        <w:t xml:space="preserve">firmando el acta correspondiente </w:t>
      </w:r>
      <w:r w:rsidRPr="00696A8D">
        <w:rPr>
          <w:rFonts w:ascii="Montserrat Medium" w:hAnsi="Montserrat Medium" w:cstheme="majorBidi"/>
          <w:lang w:val="es-MX"/>
        </w:rPr>
        <w:t>para dejar constancia de dicha destrucción.</w:t>
      </w:r>
      <w:r w:rsidR="00BB7D00" w:rsidRPr="00696A8D">
        <w:rPr>
          <w:rFonts w:ascii="Montserrat Medium" w:hAnsi="Montserrat Medium" w:cstheme="majorBidi"/>
          <w:lang w:val="es-MX"/>
        </w:rPr>
        <w:t xml:space="preserve"> </w:t>
      </w:r>
    </w:p>
    <w:p w14:paraId="4FAD203F" w14:textId="77777777" w:rsidR="00AE6F61" w:rsidRPr="00CE5194" w:rsidRDefault="00AE6F61" w:rsidP="00BE1613">
      <w:pPr>
        <w:pStyle w:val="Textoindependiente"/>
        <w:ind w:left="100" w:right="109"/>
        <w:jc w:val="both"/>
        <w:rPr>
          <w:rFonts w:ascii="Montserrat Medium" w:hAnsi="Montserrat Medium" w:cstheme="majorBidi"/>
          <w:lang w:val="es-MX"/>
        </w:rPr>
      </w:pPr>
    </w:p>
    <w:p w14:paraId="3FBAE58E" w14:textId="5F4DFAC0" w:rsidR="00D3360C" w:rsidRPr="00696A8D" w:rsidRDefault="007C6B4F"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8C7C8F" w:rsidRPr="00696A8D">
        <w:rPr>
          <w:rFonts w:ascii="Montserrat Medium" w:hAnsi="Montserrat Medium" w:cstheme="majorBidi"/>
          <w:b/>
          <w:lang w:val="es-MX"/>
        </w:rPr>
        <w:t>4</w:t>
      </w:r>
      <w:r w:rsidR="00252C0A" w:rsidRPr="00696A8D">
        <w:rPr>
          <w:rFonts w:ascii="Montserrat Medium" w:hAnsi="Montserrat Medium" w:cstheme="majorBidi"/>
          <w:b/>
          <w:lang w:val="es-MX"/>
        </w:rPr>
        <w:t>1</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5C1329" w:rsidRPr="00696A8D">
        <w:rPr>
          <w:rFonts w:ascii="Montserrat Medium" w:hAnsi="Montserrat Medium" w:cstheme="majorBidi"/>
          <w:lang w:val="es-MX"/>
        </w:rPr>
        <w:t>C</w:t>
      </w:r>
      <w:r w:rsidR="00252C0A" w:rsidRPr="00696A8D">
        <w:rPr>
          <w:rFonts w:ascii="Montserrat Medium" w:hAnsi="Montserrat Medium" w:cstheme="majorBidi"/>
          <w:lang w:val="es-MX"/>
        </w:rPr>
        <w:t>oncluido el</w:t>
      </w:r>
      <w:r w:rsidRPr="00696A8D">
        <w:rPr>
          <w:rFonts w:ascii="Montserrat Medium" w:hAnsi="Montserrat Medium" w:cstheme="majorBidi"/>
          <w:lang w:val="es-MX"/>
        </w:rPr>
        <w:t xml:space="preserve"> procedimiento de destino final de los bienes</w:t>
      </w:r>
      <w:r w:rsidR="00987FFA" w:rsidRPr="00696A8D">
        <w:rPr>
          <w:rFonts w:ascii="Montserrat Medium" w:hAnsi="Montserrat Medium" w:cstheme="majorBidi"/>
          <w:lang w:val="es-MX"/>
        </w:rPr>
        <w:t>,</w:t>
      </w:r>
      <w:r w:rsidRPr="00696A8D">
        <w:rPr>
          <w:rFonts w:ascii="Montserrat Medium" w:hAnsi="Montserrat Medium" w:cstheme="majorBidi"/>
          <w:lang w:val="es-MX"/>
        </w:rPr>
        <w:t xml:space="preserve"> conforme a lo dispuesto en las presentes Normas, la Dirección </w:t>
      </w:r>
      <w:r w:rsidR="008C7C8F" w:rsidRPr="00696A8D">
        <w:rPr>
          <w:rFonts w:ascii="Montserrat Medium" w:hAnsi="Montserrat Medium" w:cstheme="majorBidi"/>
          <w:lang w:val="es-MX"/>
        </w:rPr>
        <w:t>de</w:t>
      </w:r>
      <w:r w:rsidR="005B0BB4" w:rsidRPr="00696A8D">
        <w:rPr>
          <w:rFonts w:ascii="Montserrat Medium" w:hAnsi="Montserrat Medium" w:cstheme="majorBidi"/>
          <w:lang w:val="es-MX"/>
        </w:rPr>
        <w:t xml:space="preserve"> Finanzas </w:t>
      </w:r>
      <w:r w:rsidR="000D386B" w:rsidRPr="00696A8D">
        <w:rPr>
          <w:rFonts w:ascii="Montserrat Medium" w:hAnsi="Montserrat Medium" w:cstheme="majorBidi"/>
          <w:lang w:val="es-MX"/>
        </w:rPr>
        <w:t>y Administración</w:t>
      </w:r>
      <w:r w:rsidR="00987FFA" w:rsidRPr="00696A8D">
        <w:rPr>
          <w:rFonts w:ascii="Montserrat Medium" w:hAnsi="Montserrat Medium" w:cstheme="majorBidi"/>
          <w:lang w:val="es-MX"/>
        </w:rPr>
        <w:t>,</w:t>
      </w:r>
      <w:r w:rsidR="008C7C8F" w:rsidRPr="00696A8D">
        <w:rPr>
          <w:rFonts w:ascii="Montserrat Medium" w:hAnsi="Montserrat Medium" w:cstheme="majorBidi"/>
          <w:lang w:val="es-MX"/>
        </w:rPr>
        <w:t xml:space="preserve"> a través d</w:t>
      </w:r>
      <w:r w:rsidRPr="00696A8D">
        <w:rPr>
          <w:rFonts w:ascii="Montserrat Medium" w:hAnsi="Montserrat Medium" w:cstheme="majorBidi"/>
          <w:lang w:val="es-MX"/>
        </w:rPr>
        <w:t>e</w:t>
      </w:r>
      <w:r w:rsidR="00AE6F61" w:rsidRPr="00696A8D">
        <w:rPr>
          <w:rFonts w:ascii="Montserrat Medium" w:hAnsi="Montserrat Medium" w:cstheme="majorBidi"/>
          <w:lang w:val="es-MX"/>
        </w:rPr>
        <w:t xml:space="preserve"> </w:t>
      </w:r>
      <w:r w:rsidRPr="00696A8D">
        <w:rPr>
          <w:rFonts w:ascii="Montserrat Medium" w:hAnsi="Montserrat Medium" w:cstheme="majorBidi"/>
          <w:lang w:val="es-MX"/>
        </w:rPr>
        <w:t>l</w:t>
      </w:r>
      <w:r w:rsidR="0029610C" w:rsidRPr="00696A8D">
        <w:rPr>
          <w:rFonts w:ascii="Montserrat Medium" w:hAnsi="Montserrat Medium" w:cstheme="majorBidi"/>
          <w:lang w:val="es-MX"/>
        </w:rPr>
        <w:t>os</w:t>
      </w:r>
      <w:r w:rsidRPr="00696A8D">
        <w:rPr>
          <w:rFonts w:ascii="Montserrat Medium" w:hAnsi="Montserrat Medium" w:cstheme="majorBidi"/>
          <w:lang w:val="es-MX"/>
        </w:rPr>
        <w:t xml:space="preserve"> De</w:t>
      </w:r>
      <w:r w:rsidR="0029610C" w:rsidRPr="00696A8D">
        <w:rPr>
          <w:rFonts w:ascii="Montserrat Medium" w:hAnsi="Montserrat Medium" w:cstheme="majorBidi"/>
          <w:lang w:val="es-MX"/>
        </w:rPr>
        <w:t>partamentos de Finanzas y Recursos Materiales</w:t>
      </w:r>
      <w:r w:rsidR="007C0C68" w:rsidRPr="00696A8D">
        <w:rPr>
          <w:rFonts w:ascii="Montserrat Medium" w:hAnsi="Montserrat Medium" w:cstheme="majorBidi"/>
          <w:lang w:val="es-MX"/>
        </w:rPr>
        <w:t>,</w:t>
      </w:r>
      <w:r w:rsidRPr="00696A8D">
        <w:rPr>
          <w:rFonts w:ascii="Montserrat Medium" w:hAnsi="Montserrat Medium" w:cstheme="majorBidi"/>
          <w:lang w:val="es-MX"/>
        </w:rPr>
        <w:t xml:space="preserve"> procederá a</w:t>
      </w:r>
      <w:r w:rsidR="0029610C" w:rsidRPr="00696A8D">
        <w:rPr>
          <w:rFonts w:ascii="Montserrat Medium" w:hAnsi="Montserrat Medium" w:cstheme="majorBidi"/>
          <w:lang w:val="es-MX"/>
        </w:rPr>
        <w:t xml:space="preserve"> la</w:t>
      </w:r>
      <w:r w:rsidRPr="00696A8D">
        <w:rPr>
          <w:rFonts w:ascii="Montserrat Medium" w:hAnsi="Montserrat Medium" w:cstheme="majorBidi"/>
          <w:lang w:val="es-MX"/>
        </w:rPr>
        <w:t xml:space="preserve"> cancelación </w:t>
      </w:r>
      <w:r w:rsidR="008C7C8F" w:rsidRPr="00696A8D">
        <w:rPr>
          <w:rFonts w:ascii="Montserrat Medium" w:hAnsi="Montserrat Medium" w:cstheme="majorBidi"/>
          <w:lang w:val="es-MX"/>
        </w:rPr>
        <w:t>de registros</w:t>
      </w:r>
      <w:r w:rsidR="0029610C" w:rsidRPr="00696A8D">
        <w:rPr>
          <w:rFonts w:ascii="Montserrat Medium" w:hAnsi="Montserrat Medium" w:cstheme="majorBidi"/>
          <w:lang w:val="es-MX"/>
        </w:rPr>
        <w:t xml:space="preserve"> contables</w:t>
      </w:r>
      <w:r w:rsidR="008C7C8F" w:rsidRPr="00696A8D">
        <w:rPr>
          <w:rFonts w:ascii="Montserrat Medium" w:hAnsi="Montserrat Medium" w:cstheme="majorBidi"/>
          <w:lang w:val="es-MX"/>
        </w:rPr>
        <w:t xml:space="preserve"> e inventarios </w:t>
      </w:r>
      <w:r w:rsidR="0029610C" w:rsidRPr="00696A8D">
        <w:rPr>
          <w:rFonts w:ascii="Montserrat Medium" w:hAnsi="Montserrat Medium" w:cstheme="majorBidi"/>
          <w:lang w:val="es-MX"/>
        </w:rPr>
        <w:t>d</w:t>
      </w:r>
      <w:r w:rsidRPr="00696A8D">
        <w:rPr>
          <w:rFonts w:ascii="Montserrat Medium" w:hAnsi="Montserrat Medium" w:cstheme="majorBidi"/>
          <w:lang w:val="es-MX"/>
        </w:rPr>
        <w:t xml:space="preserve">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 xml:space="preserve">, </w:t>
      </w:r>
      <w:r w:rsidR="00987FFA" w:rsidRPr="00696A8D">
        <w:rPr>
          <w:rFonts w:ascii="Montserrat Medium" w:hAnsi="Montserrat Medium" w:cstheme="majorBidi"/>
          <w:lang w:val="es-MX"/>
        </w:rPr>
        <w:t>lo</w:t>
      </w:r>
      <w:r w:rsidRPr="00696A8D">
        <w:rPr>
          <w:rFonts w:ascii="Montserrat Medium" w:hAnsi="Montserrat Medium" w:cstheme="majorBidi"/>
          <w:lang w:val="es-MX"/>
        </w:rPr>
        <w:t xml:space="preserve"> mismo se realizará </w:t>
      </w:r>
      <w:r w:rsidR="00AE6F61" w:rsidRPr="00696A8D">
        <w:rPr>
          <w:rFonts w:ascii="Montserrat Medium" w:hAnsi="Montserrat Medium" w:cstheme="majorBidi"/>
          <w:lang w:val="es-MX"/>
        </w:rPr>
        <w:t>tratándose</w:t>
      </w:r>
      <w:r w:rsidRPr="00696A8D">
        <w:rPr>
          <w:rFonts w:ascii="Montserrat Medium" w:hAnsi="Montserrat Medium" w:cstheme="majorBidi"/>
          <w:lang w:val="es-MX"/>
        </w:rPr>
        <w:t xml:space="preserve"> </w:t>
      </w:r>
      <w:r w:rsidR="00987FFA" w:rsidRPr="00696A8D">
        <w:rPr>
          <w:rFonts w:ascii="Montserrat Medium" w:hAnsi="Montserrat Medium" w:cstheme="majorBidi"/>
          <w:lang w:val="es-MX"/>
        </w:rPr>
        <w:t xml:space="preserve">de </w:t>
      </w:r>
      <w:r w:rsidRPr="00696A8D">
        <w:rPr>
          <w:rFonts w:ascii="Montserrat Medium" w:hAnsi="Montserrat Medium" w:cstheme="majorBidi"/>
          <w:lang w:val="es-MX"/>
        </w:rPr>
        <w:t>un bien mueble robado, extraviado o entregado a una Institución de Seguros como consecuencia de un siniestro.</w:t>
      </w:r>
    </w:p>
    <w:p w14:paraId="68ADA074" w14:textId="77777777" w:rsidR="00D3360C" w:rsidRPr="00696A8D" w:rsidRDefault="007C6B4F" w:rsidP="00BE1613">
      <w:pPr>
        <w:pStyle w:val="Ttulo1"/>
        <w:ind w:right="225"/>
        <w:rPr>
          <w:rFonts w:ascii="Montserrat Medium" w:hAnsi="Montserrat Medium" w:cstheme="majorBidi"/>
          <w:lang w:val="es-MX"/>
        </w:rPr>
      </w:pPr>
      <w:r w:rsidRPr="00696A8D">
        <w:rPr>
          <w:rFonts w:ascii="Montserrat Medium" w:hAnsi="Montserrat Medium" w:cstheme="majorBidi"/>
          <w:lang w:val="es-MX"/>
        </w:rPr>
        <w:lastRenderedPageBreak/>
        <w:t>CAP</w:t>
      </w:r>
      <w:r w:rsidR="00987FFA" w:rsidRPr="00696A8D">
        <w:rPr>
          <w:rFonts w:ascii="Montserrat Medium" w:hAnsi="Montserrat Medium" w:cstheme="majorBidi"/>
          <w:lang w:val="es-MX"/>
        </w:rPr>
        <w:t>Í</w:t>
      </w:r>
      <w:r w:rsidRPr="00696A8D">
        <w:rPr>
          <w:rFonts w:ascii="Montserrat Medium" w:hAnsi="Montserrat Medium" w:cstheme="majorBidi"/>
          <w:lang w:val="es-MX"/>
        </w:rPr>
        <w:t>TULO VII</w:t>
      </w:r>
      <w:r w:rsidR="00782F03" w:rsidRPr="00696A8D">
        <w:rPr>
          <w:rFonts w:ascii="Montserrat Medium" w:hAnsi="Montserrat Medium" w:cstheme="majorBidi"/>
          <w:lang w:val="es-MX"/>
        </w:rPr>
        <w:t>I</w:t>
      </w:r>
    </w:p>
    <w:p w14:paraId="67F1833E" w14:textId="77777777" w:rsidR="00D3360C" w:rsidRPr="00696A8D" w:rsidRDefault="007C6B4F" w:rsidP="00BE1613">
      <w:pPr>
        <w:spacing w:before="1"/>
        <w:ind w:left="213" w:right="227"/>
        <w:rPr>
          <w:rFonts w:ascii="Montserrat Medium" w:hAnsi="Montserrat Medium" w:cstheme="majorBidi"/>
          <w:b/>
          <w:lang w:val="es-MX"/>
        </w:rPr>
      </w:pPr>
      <w:r w:rsidRPr="00696A8D">
        <w:rPr>
          <w:rFonts w:ascii="Montserrat Medium" w:hAnsi="Montserrat Medium" w:cstheme="majorBidi"/>
          <w:b/>
          <w:lang w:val="es-MX"/>
        </w:rPr>
        <w:t>DEL REGISTRO DE LOS BIENES MUEBLES</w:t>
      </w:r>
    </w:p>
    <w:p w14:paraId="3744C7F4" w14:textId="77777777" w:rsidR="00D3360C" w:rsidRPr="00696A8D" w:rsidRDefault="00D3360C" w:rsidP="00BE1613">
      <w:pPr>
        <w:pStyle w:val="Textoindependiente"/>
        <w:jc w:val="both"/>
        <w:rPr>
          <w:rFonts w:ascii="Montserrat Medium" w:hAnsi="Montserrat Medium" w:cstheme="majorBidi"/>
          <w:b/>
          <w:lang w:val="es-MX"/>
        </w:rPr>
      </w:pPr>
    </w:p>
    <w:p w14:paraId="64B79ABA" w14:textId="1061AB78" w:rsidR="00D3360C" w:rsidRPr="00696A8D" w:rsidRDefault="007C6B4F"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b/>
          <w:lang w:val="es-MX"/>
        </w:rPr>
        <w:t>Norma 4</w:t>
      </w:r>
      <w:r w:rsidR="00CB3713" w:rsidRPr="00696A8D">
        <w:rPr>
          <w:rFonts w:ascii="Montserrat Medium" w:hAnsi="Montserrat Medium" w:cstheme="majorBidi"/>
          <w:b/>
          <w:lang w:val="es-MX"/>
        </w:rPr>
        <w:t>2</w:t>
      </w:r>
      <w:r w:rsidR="007A5FC6" w:rsidRPr="00696A8D">
        <w:rPr>
          <w:rFonts w:ascii="Montserrat Medium" w:hAnsi="Montserrat Medium" w:cstheme="majorBidi"/>
          <w:b/>
          <w:lang w:val="es-MX"/>
        </w:rPr>
        <w:t>. -</w:t>
      </w:r>
      <w:r w:rsidR="00B715FF" w:rsidRPr="00696A8D">
        <w:rPr>
          <w:rFonts w:ascii="Montserrat Medium" w:hAnsi="Montserrat Medium" w:cstheme="majorBidi"/>
          <w:b/>
          <w:lang w:val="es-MX"/>
        </w:rPr>
        <w:t xml:space="preserve"> </w:t>
      </w:r>
      <w:r w:rsidR="001133AE" w:rsidRPr="00696A8D">
        <w:rPr>
          <w:rFonts w:ascii="Montserrat Medium" w:hAnsi="Montserrat Medium" w:cstheme="majorBidi"/>
          <w:lang w:val="es-MX"/>
        </w:rPr>
        <w:t>El encargado</w:t>
      </w:r>
      <w:r w:rsidR="009415F7" w:rsidRPr="00696A8D">
        <w:rPr>
          <w:rFonts w:ascii="Montserrat Medium" w:hAnsi="Montserrat Medium" w:cstheme="majorBidi"/>
          <w:lang w:val="es-MX"/>
        </w:rPr>
        <w:t xml:space="preserve"> del </w:t>
      </w:r>
      <w:r w:rsidRPr="00696A8D">
        <w:rPr>
          <w:rFonts w:ascii="Montserrat Medium" w:hAnsi="Montserrat Medium" w:cstheme="majorBidi"/>
          <w:lang w:val="es-MX"/>
        </w:rPr>
        <w:t>Departamento de Recursos Materiales</w:t>
      </w:r>
      <w:r w:rsidR="001133AE" w:rsidRPr="00696A8D">
        <w:rPr>
          <w:rFonts w:ascii="Montserrat Medium" w:hAnsi="Montserrat Medium" w:cstheme="majorBidi"/>
          <w:lang w:val="es-MX"/>
        </w:rPr>
        <w:t>,</w:t>
      </w:r>
      <w:r w:rsidRPr="00696A8D">
        <w:rPr>
          <w:rFonts w:ascii="Montserrat Medium" w:hAnsi="Montserrat Medium" w:cstheme="majorBidi"/>
          <w:lang w:val="es-MX"/>
        </w:rPr>
        <w:t xml:space="preserve"> conforme a lo dispuesto </w:t>
      </w:r>
      <w:r w:rsidR="001A1B8D" w:rsidRPr="00696A8D">
        <w:rPr>
          <w:rFonts w:ascii="Montserrat Medium" w:hAnsi="Montserrat Medium" w:cstheme="majorBidi"/>
          <w:lang w:val="es-MX"/>
        </w:rPr>
        <w:t>en</w:t>
      </w:r>
      <w:r w:rsidRPr="00696A8D">
        <w:rPr>
          <w:rFonts w:ascii="Montserrat Medium" w:hAnsi="Montserrat Medium" w:cstheme="majorBidi"/>
          <w:lang w:val="es-MX"/>
        </w:rPr>
        <w:t xml:space="preserve"> las presentes Normas, registrará todos los movimientos de alta, baja y cambio de adscripción de bienes muebles </w:t>
      </w:r>
      <w:r w:rsidR="00616655" w:rsidRPr="00696A8D">
        <w:rPr>
          <w:rFonts w:ascii="Montserrat Medium" w:hAnsi="Montserrat Medium" w:cstheme="majorBidi"/>
          <w:lang w:val="es-MX"/>
        </w:rPr>
        <w:t>en el</w:t>
      </w:r>
      <w:r w:rsidRPr="00696A8D">
        <w:rPr>
          <w:rFonts w:ascii="Montserrat Medium" w:hAnsi="Montserrat Medium" w:cstheme="majorBidi"/>
          <w:lang w:val="es-MX"/>
        </w:rPr>
        <w:t xml:space="preserve"> Sistema de Inventarios</w:t>
      </w:r>
      <w:r w:rsidR="00B715FF" w:rsidRPr="00696A8D">
        <w:rPr>
          <w:rFonts w:ascii="Montserrat Medium" w:hAnsi="Montserrat Medium" w:cstheme="majorBidi"/>
          <w:lang w:val="es-MX"/>
        </w:rPr>
        <w:t>.</w:t>
      </w:r>
      <w:r w:rsidRPr="00696A8D">
        <w:rPr>
          <w:rFonts w:ascii="Montserrat Medium" w:hAnsi="Montserrat Medium" w:cstheme="majorBidi"/>
          <w:lang w:val="es-MX"/>
        </w:rPr>
        <w:t xml:space="preserve"> </w:t>
      </w:r>
    </w:p>
    <w:p w14:paraId="72B7CF86" w14:textId="77777777" w:rsidR="00045A18" w:rsidRPr="00696A8D" w:rsidRDefault="00045A18" w:rsidP="00BE1613">
      <w:pPr>
        <w:pStyle w:val="Textoindependiente"/>
        <w:ind w:right="115"/>
        <w:jc w:val="both"/>
        <w:rPr>
          <w:rFonts w:ascii="Montserrat Medium" w:hAnsi="Montserrat Medium" w:cstheme="majorBidi"/>
          <w:lang w:val="es-MX"/>
        </w:rPr>
      </w:pPr>
    </w:p>
    <w:p w14:paraId="10A12E7C" w14:textId="77777777" w:rsidR="00045A18" w:rsidRPr="00696A8D" w:rsidRDefault="00045A18"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Todos los registros de alta y baja deberán documentarse con los formatos correspondientes según el tipo de movimiento de que se trate y firmados por el encargado del Almacén.</w:t>
      </w:r>
    </w:p>
    <w:p w14:paraId="1281069E" w14:textId="77777777" w:rsidR="002F1DAA" w:rsidRPr="00696A8D" w:rsidRDefault="002F1DAA" w:rsidP="00BE1613">
      <w:pPr>
        <w:pStyle w:val="Textoindependiente"/>
        <w:ind w:right="115"/>
        <w:jc w:val="both"/>
        <w:rPr>
          <w:rFonts w:ascii="Montserrat Medium" w:hAnsi="Montserrat Medium" w:cstheme="majorBidi"/>
          <w:lang w:val="es-MX"/>
        </w:rPr>
      </w:pPr>
    </w:p>
    <w:p w14:paraId="7AE79E62" w14:textId="0DFBE36D" w:rsidR="00045A18" w:rsidRPr="00696A8D" w:rsidRDefault="00045A18" w:rsidP="00BE1613">
      <w:pPr>
        <w:pStyle w:val="Textoindependiente"/>
        <w:ind w:right="115"/>
        <w:jc w:val="both"/>
        <w:rPr>
          <w:rFonts w:ascii="Montserrat Medium" w:hAnsi="Montserrat Medium" w:cstheme="majorBidi"/>
          <w:lang w:val="es-MX"/>
        </w:rPr>
      </w:pPr>
      <w:r w:rsidRPr="00696A8D">
        <w:rPr>
          <w:rFonts w:ascii="Montserrat Medium" w:hAnsi="Montserrat Medium" w:cstheme="majorBidi"/>
          <w:lang w:val="es-MX"/>
        </w:rPr>
        <w:t>El Órgano de Control Interno</w:t>
      </w:r>
      <w:r w:rsidR="001133AE" w:rsidRPr="00696A8D">
        <w:rPr>
          <w:rFonts w:ascii="Montserrat Medium" w:hAnsi="Montserrat Medium" w:cstheme="majorBidi"/>
          <w:lang w:val="es-MX"/>
        </w:rPr>
        <w:t>,</w:t>
      </w:r>
      <w:r w:rsidRPr="00696A8D">
        <w:rPr>
          <w:rFonts w:ascii="Montserrat Medium" w:hAnsi="Montserrat Medium" w:cstheme="majorBidi"/>
          <w:lang w:val="es-MX"/>
        </w:rPr>
        <w:t xml:space="preserve"> conforme a sus atribuciones, sancionará la omisión de los registros contables que pudiesen afectar el patrimonio </w:t>
      </w:r>
      <w:r w:rsidR="002F1DAA" w:rsidRPr="00696A8D">
        <w:rPr>
          <w:rFonts w:ascii="Montserrat Medium" w:hAnsi="Montserrat Medium" w:cstheme="majorBidi"/>
          <w:lang w:val="es-MX"/>
        </w:rPr>
        <w:t xml:space="preserve">del </w:t>
      </w:r>
      <w:r w:rsidR="001133AE" w:rsidRPr="00696A8D">
        <w:rPr>
          <w:rFonts w:ascii="Montserrat Medium" w:hAnsi="Montserrat Medium" w:cstheme="majorBidi"/>
          <w:lang w:val="es-MX"/>
        </w:rPr>
        <w:t>Instituto</w:t>
      </w:r>
      <w:r w:rsidR="002F1DAA" w:rsidRPr="00696A8D">
        <w:rPr>
          <w:rFonts w:ascii="Montserrat Medium" w:hAnsi="Montserrat Medium" w:cstheme="majorBidi"/>
          <w:lang w:val="es-MX"/>
        </w:rPr>
        <w:t>.</w:t>
      </w:r>
    </w:p>
    <w:p w14:paraId="22B3FE47" w14:textId="77777777" w:rsidR="00D3360C" w:rsidRPr="00696A8D" w:rsidRDefault="00D3360C" w:rsidP="00BE1613">
      <w:pPr>
        <w:pStyle w:val="Textoindependiente"/>
        <w:jc w:val="both"/>
        <w:rPr>
          <w:rFonts w:ascii="Montserrat Medium" w:hAnsi="Montserrat Medium" w:cstheme="majorBidi"/>
          <w:color w:val="C0504D" w:themeColor="accent2"/>
          <w:lang w:val="es-MX"/>
        </w:rPr>
      </w:pPr>
    </w:p>
    <w:p w14:paraId="6E2EBA30" w14:textId="456000A3" w:rsidR="00D3360C" w:rsidRPr="00696A8D" w:rsidRDefault="007C6B4F" w:rsidP="00BE1613">
      <w:pPr>
        <w:pStyle w:val="Textoindependiente"/>
        <w:ind w:right="114"/>
        <w:jc w:val="both"/>
        <w:rPr>
          <w:rFonts w:ascii="Montserrat Medium" w:hAnsi="Montserrat Medium" w:cstheme="majorBidi"/>
          <w:lang w:val="es-MX"/>
        </w:rPr>
      </w:pPr>
      <w:r w:rsidRPr="00696A8D">
        <w:rPr>
          <w:rFonts w:ascii="Montserrat Medium" w:hAnsi="Montserrat Medium" w:cstheme="majorBidi"/>
          <w:b/>
          <w:lang w:val="es-MX"/>
        </w:rPr>
        <w:t>Norma 4</w:t>
      </w:r>
      <w:r w:rsidR="00CB3713" w:rsidRPr="00696A8D">
        <w:rPr>
          <w:rFonts w:ascii="Montserrat Medium" w:hAnsi="Montserrat Medium" w:cstheme="majorBidi"/>
          <w:b/>
          <w:lang w:val="es-MX"/>
        </w:rPr>
        <w:t>3</w:t>
      </w:r>
      <w:r w:rsidR="007A5FC6" w:rsidRPr="00696A8D">
        <w:rPr>
          <w:rFonts w:ascii="Montserrat Medium" w:hAnsi="Montserrat Medium" w:cstheme="majorBidi"/>
          <w:b/>
          <w:lang w:val="es-MX"/>
        </w:rPr>
        <w:t xml:space="preserve">. </w:t>
      </w:r>
      <w:r w:rsidR="00A00974" w:rsidRPr="00696A8D">
        <w:rPr>
          <w:rFonts w:ascii="Montserrat Medium" w:hAnsi="Montserrat Medium" w:cstheme="majorBidi"/>
          <w:b/>
          <w:lang w:val="es-MX"/>
        </w:rPr>
        <w:t>-</w:t>
      </w:r>
      <w:r w:rsidRPr="00696A8D">
        <w:rPr>
          <w:rFonts w:ascii="Montserrat Medium" w:hAnsi="Montserrat Medium" w:cstheme="majorBidi"/>
          <w:b/>
          <w:color w:val="C0504D" w:themeColor="accent2"/>
          <w:lang w:val="es-MX"/>
        </w:rPr>
        <w:t xml:space="preserve"> </w:t>
      </w:r>
      <w:r w:rsidR="00A00974" w:rsidRPr="00696A8D">
        <w:rPr>
          <w:rFonts w:ascii="Montserrat Medium" w:hAnsi="Montserrat Medium" w:cstheme="majorBidi"/>
          <w:lang w:val="es-MX"/>
        </w:rPr>
        <w:t>Las Áreas de la Dirección General,</w:t>
      </w:r>
      <w:r w:rsidR="004760BA" w:rsidRPr="00696A8D">
        <w:rPr>
          <w:rFonts w:ascii="Montserrat Medium" w:hAnsi="Montserrat Medium" w:cstheme="majorBidi"/>
          <w:lang w:val="es-MX"/>
        </w:rPr>
        <w:t xml:space="preserve"> Planteles, Acciones Móviles de Capacitación</w:t>
      </w:r>
      <w:r w:rsidR="008D6581" w:rsidRPr="00696A8D">
        <w:rPr>
          <w:rFonts w:ascii="Montserrat Medium" w:hAnsi="Montserrat Medium" w:cstheme="majorBidi"/>
          <w:lang w:val="es-MX"/>
        </w:rPr>
        <w:t>,</w:t>
      </w:r>
      <w:r w:rsidR="00C7049F" w:rsidRPr="00696A8D">
        <w:rPr>
          <w:rFonts w:ascii="Montserrat Medium" w:hAnsi="Montserrat Medium" w:cstheme="majorBidi"/>
          <w:lang w:val="es-MX"/>
        </w:rPr>
        <w:t xml:space="preserve"> Unidades Móviles</w:t>
      </w:r>
      <w:r w:rsidR="00A00974" w:rsidRPr="00696A8D">
        <w:rPr>
          <w:rFonts w:ascii="Montserrat Medium" w:hAnsi="Montserrat Medium" w:cstheme="majorBidi"/>
          <w:lang w:val="es-MX"/>
        </w:rPr>
        <w:t xml:space="preserve"> del</w:t>
      </w:r>
      <w:r w:rsidRPr="00696A8D">
        <w:rPr>
          <w:rFonts w:ascii="Montserrat Medium" w:hAnsi="Montserrat Medium" w:cstheme="majorBidi"/>
          <w:lang w:val="es-MX"/>
        </w:rPr>
        <w:t xml:space="preserve"> </w:t>
      </w:r>
      <w:r w:rsidR="001133AE" w:rsidRPr="00696A8D">
        <w:rPr>
          <w:rFonts w:ascii="Montserrat Medium" w:hAnsi="Montserrat Medium" w:cstheme="majorBidi"/>
          <w:lang w:val="es-MX"/>
        </w:rPr>
        <w:t>Instituto</w:t>
      </w:r>
      <w:r w:rsidR="008D6581" w:rsidRPr="00696A8D">
        <w:rPr>
          <w:rFonts w:ascii="Montserrat Medium" w:hAnsi="Montserrat Medium" w:cstheme="majorBidi"/>
          <w:lang w:val="es-MX"/>
        </w:rPr>
        <w:t xml:space="preserve"> y el </w:t>
      </w:r>
      <w:r w:rsidR="00EC2515" w:rsidRPr="00696A8D">
        <w:rPr>
          <w:rFonts w:ascii="Montserrat Medium" w:hAnsi="Montserrat Medium" w:cstheme="majorBidi"/>
          <w:lang w:val="es-MX"/>
        </w:rPr>
        <w:t>CIATIV</w:t>
      </w:r>
      <w:r w:rsidRPr="00696A8D">
        <w:rPr>
          <w:rFonts w:ascii="Montserrat Medium" w:hAnsi="Montserrat Medium" w:cstheme="majorBidi"/>
          <w:lang w:val="es-MX"/>
        </w:rPr>
        <w:t xml:space="preserve">, deberán informar al </w:t>
      </w:r>
      <w:r w:rsidR="00102428" w:rsidRPr="00696A8D">
        <w:rPr>
          <w:rFonts w:ascii="Montserrat Medium" w:hAnsi="Montserrat Medium" w:cstheme="majorBidi"/>
          <w:lang w:val="es-MX"/>
        </w:rPr>
        <w:t xml:space="preserve">encargado del </w:t>
      </w:r>
      <w:r w:rsidRPr="00696A8D">
        <w:rPr>
          <w:rFonts w:ascii="Montserrat Medium" w:hAnsi="Montserrat Medium" w:cstheme="majorBidi"/>
          <w:lang w:val="es-MX"/>
        </w:rPr>
        <w:t>Departamento de Recursos Materiales el resultado físico</w:t>
      </w:r>
      <w:r w:rsidR="00DA7D67" w:rsidRPr="00696A8D">
        <w:rPr>
          <w:rFonts w:ascii="Montserrat Medium" w:hAnsi="Montserrat Medium" w:cstheme="majorBidi"/>
          <w:lang w:val="es-MX"/>
        </w:rPr>
        <w:t xml:space="preserve"> practicado</w:t>
      </w:r>
      <w:r w:rsidRPr="00696A8D">
        <w:rPr>
          <w:rFonts w:ascii="Montserrat Medium" w:hAnsi="Montserrat Medium" w:cstheme="majorBidi"/>
          <w:lang w:val="es-MX"/>
        </w:rPr>
        <w:t xml:space="preserve"> a los bienes muebles que tienen asignados</w:t>
      </w:r>
      <w:r w:rsidR="00762359" w:rsidRPr="00696A8D">
        <w:rPr>
          <w:rFonts w:ascii="Montserrat Medium" w:hAnsi="Montserrat Medium" w:cstheme="majorBidi"/>
          <w:lang w:val="es-MX"/>
        </w:rPr>
        <w:t xml:space="preserve"> en los meses de junio y diciembre</w:t>
      </w:r>
      <w:r w:rsidRPr="00696A8D">
        <w:rPr>
          <w:rFonts w:ascii="Montserrat Medium" w:hAnsi="Montserrat Medium" w:cstheme="majorBidi"/>
          <w:lang w:val="es-MX"/>
        </w:rPr>
        <w:t>.</w:t>
      </w:r>
    </w:p>
    <w:p w14:paraId="11A9BFD2" w14:textId="77777777" w:rsidR="00D3360C" w:rsidRPr="0075456C" w:rsidRDefault="00D3360C" w:rsidP="00BE1613">
      <w:pPr>
        <w:pStyle w:val="Textoindependiente"/>
        <w:jc w:val="both"/>
        <w:rPr>
          <w:rFonts w:ascii="Montserrat Medium" w:hAnsi="Montserrat Medium" w:cstheme="majorBidi"/>
          <w:lang w:val="es-MX"/>
        </w:rPr>
      </w:pPr>
    </w:p>
    <w:p w14:paraId="3830A2D9" w14:textId="1350955B" w:rsidR="00D3360C" w:rsidRPr="00696A8D" w:rsidRDefault="007C6B4F"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lang w:val="es-MX"/>
        </w:rPr>
        <w:t xml:space="preserve">Las diferencias que resulten de la conciliación citada en el párrafo </w:t>
      </w:r>
      <w:r w:rsidR="00987FFA" w:rsidRPr="00696A8D">
        <w:rPr>
          <w:rFonts w:ascii="Montserrat Medium" w:hAnsi="Montserrat Medium" w:cstheme="majorBidi"/>
          <w:lang w:val="es-MX"/>
        </w:rPr>
        <w:t>anterior</w:t>
      </w:r>
      <w:r w:rsidR="0076756A" w:rsidRPr="00696A8D">
        <w:rPr>
          <w:rFonts w:ascii="Montserrat Medium" w:hAnsi="Montserrat Medium" w:cstheme="majorBidi"/>
          <w:lang w:val="es-MX"/>
        </w:rPr>
        <w:t xml:space="preserve"> deberán ser aclaradas, </w:t>
      </w:r>
      <w:r w:rsidRPr="00696A8D">
        <w:rPr>
          <w:rFonts w:ascii="Montserrat Medium" w:hAnsi="Montserrat Medium" w:cstheme="majorBidi"/>
          <w:lang w:val="es-MX"/>
        </w:rPr>
        <w:t>subs</w:t>
      </w:r>
      <w:r w:rsidR="003E0639" w:rsidRPr="00696A8D">
        <w:rPr>
          <w:rFonts w:ascii="Montserrat Medium" w:hAnsi="Montserrat Medium" w:cstheme="majorBidi"/>
          <w:lang w:val="es-MX"/>
        </w:rPr>
        <w:t>anadas</w:t>
      </w:r>
      <w:r w:rsidR="0076756A" w:rsidRPr="00696A8D">
        <w:rPr>
          <w:rFonts w:ascii="Montserrat Medium" w:hAnsi="Montserrat Medium" w:cstheme="majorBidi"/>
          <w:lang w:val="es-MX"/>
        </w:rPr>
        <w:t xml:space="preserve"> y corregidas</w:t>
      </w:r>
      <w:r w:rsidR="00762359" w:rsidRPr="00696A8D">
        <w:rPr>
          <w:rFonts w:ascii="Montserrat Medium" w:hAnsi="Montserrat Medium" w:cstheme="majorBidi"/>
          <w:lang w:val="es-MX"/>
        </w:rPr>
        <w:t xml:space="preserve"> dentro de los primeros 10</w:t>
      </w:r>
      <w:r w:rsidRPr="00696A8D">
        <w:rPr>
          <w:rFonts w:ascii="Montserrat Medium" w:hAnsi="Montserrat Medium" w:cstheme="majorBidi"/>
          <w:lang w:val="es-MX"/>
        </w:rPr>
        <w:t xml:space="preserve"> días hábiles siguientes </w:t>
      </w:r>
      <w:r w:rsidR="0076756A" w:rsidRPr="00696A8D">
        <w:rPr>
          <w:rFonts w:ascii="Montserrat Medium" w:hAnsi="Montserrat Medium" w:cstheme="majorBidi"/>
          <w:lang w:val="es-MX"/>
        </w:rPr>
        <w:t>a la entrega de los inventarios al</w:t>
      </w:r>
      <w:r w:rsidR="006C384B" w:rsidRPr="00696A8D">
        <w:rPr>
          <w:rFonts w:ascii="Montserrat Medium" w:hAnsi="Montserrat Medium" w:cstheme="majorBidi"/>
          <w:lang w:val="es-MX"/>
        </w:rPr>
        <w:t xml:space="preserve"> encargado del</w:t>
      </w:r>
      <w:r w:rsidR="0076756A" w:rsidRPr="00696A8D">
        <w:rPr>
          <w:rFonts w:ascii="Montserrat Medium" w:hAnsi="Montserrat Medium" w:cstheme="majorBidi"/>
          <w:lang w:val="es-MX"/>
        </w:rPr>
        <w:t xml:space="preserve"> Departamento de Recursos Materiales.</w:t>
      </w:r>
    </w:p>
    <w:p w14:paraId="3CE42437" w14:textId="77777777" w:rsidR="00B835C5" w:rsidRPr="00696A8D" w:rsidRDefault="00B835C5" w:rsidP="003946F9">
      <w:pPr>
        <w:pStyle w:val="Textoindependiente"/>
        <w:ind w:right="116"/>
        <w:rPr>
          <w:rFonts w:ascii="Montserrat Medium" w:hAnsi="Montserrat Medium" w:cstheme="majorBidi"/>
          <w:lang w:val="es-MX"/>
        </w:rPr>
      </w:pPr>
    </w:p>
    <w:p w14:paraId="0CD1D6D6" w14:textId="77777777" w:rsidR="003946F9" w:rsidRPr="00696A8D" w:rsidRDefault="003946F9" w:rsidP="003946F9">
      <w:pPr>
        <w:pStyle w:val="Textoindependiente"/>
        <w:ind w:right="116"/>
        <w:rPr>
          <w:rFonts w:ascii="Montserrat Medium" w:hAnsi="Montserrat Medium" w:cstheme="majorBidi"/>
          <w:lang w:val="es-MX"/>
        </w:rPr>
      </w:pPr>
    </w:p>
    <w:p w14:paraId="174E3377" w14:textId="77777777" w:rsidR="00B835C5" w:rsidRPr="00696A8D" w:rsidRDefault="00782F03" w:rsidP="00BE1613">
      <w:pPr>
        <w:pStyle w:val="Textoindependiente"/>
        <w:ind w:left="100" w:right="116"/>
        <w:rPr>
          <w:rFonts w:ascii="Montserrat Medium" w:hAnsi="Montserrat Medium" w:cstheme="majorBidi"/>
          <w:b/>
          <w:lang w:val="es-MX"/>
        </w:rPr>
      </w:pPr>
      <w:r w:rsidRPr="00696A8D">
        <w:rPr>
          <w:rFonts w:ascii="Montserrat Medium" w:hAnsi="Montserrat Medium" w:cstheme="majorBidi"/>
          <w:b/>
          <w:lang w:val="es-MX"/>
        </w:rPr>
        <w:t>CAPÍTULO IX</w:t>
      </w:r>
    </w:p>
    <w:p w14:paraId="2E191BC5" w14:textId="77777777" w:rsidR="00B835C5" w:rsidRPr="00696A8D" w:rsidRDefault="00B835C5" w:rsidP="00BE1613">
      <w:pPr>
        <w:pStyle w:val="Textoindependiente"/>
        <w:ind w:left="100" w:right="116"/>
        <w:rPr>
          <w:rFonts w:ascii="Montserrat Medium" w:hAnsi="Montserrat Medium" w:cstheme="majorBidi"/>
          <w:b/>
          <w:lang w:val="es-MX"/>
        </w:rPr>
      </w:pPr>
      <w:r w:rsidRPr="00696A8D">
        <w:rPr>
          <w:rFonts w:ascii="Montserrat Medium" w:hAnsi="Montserrat Medium" w:cstheme="majorBidi"/>
          <w:b/>
          <w:lang w:val="es-MX"/>
        </w:rPr>
        <w:t>DEL CATÁLOGO DE BIENES MUEBLES</w:t>
      </w:r>
    </w:p>
    <w:p w14:paraId="144B2F9B" w14:textId="77777777" w:rsidR="00682F97" w:rsidRPr="00696A8D" w:rsidRDefault="00682F97" w:rsidP="00BE1613">
      <w:pPr>
        <w:pStyle w:val="Textoindependiente"/>
        <w:ind w:left="100" w:right="116"/>
        <w:jc w:val="both"/>
        <w:rPr>
          <w:rFonts w:ascii="Montserrat Medium" w:hAnsi="Montserrat Medium" w:cstheme="majorBidi"/>
          <w:b/>
          <w:lang w:val="es-MX"/>
        </w:rPr>
      </w:pPr>
    </w:p>
    <w:p w14:paraId="236E1B63" w14:textId="59023011" w:rsidR="00682F97" w:rsidRPr="00696A8D" w:rsidRDefault="00682F97"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b/>
          <w:lang w:val="es-MX"/>
        </w:rPr>
        <w:t>Norma 44</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Pr="00696A8D">
        <w:rPr>
          <w:rFonts w:ascii="Montserrat Medium" w:hAnsi="Montserrat Medium" w:cstheme="majorBidi"/>
          <w:lang w:val="es-MX"/>
        </w:rPr>
        <w:t>De conformidad a lo establecido en las presentes Normas</w:t>
      </w:r>
      <w:r w:rsidRPr="00696A8D">
        <w:rPr>
          <w:rFonts w:ascii="Montserrat Medium" w:hAnsi="Montserrat Medium" w:cstheme="majorBidi"/>
          <w:b/>
          <w:lang w:val="es-MX"/>
        </w:rPr>
        <w:t xml:space="preserve">, </w:t>
      </w:r>
      <w:r w:rsidR="00762359" w:rsidRPr="00696A8D">
        <w:rPr>
          <w:rFonts w:ascii="Montserrat Medium" w:hAnsi="Montserrat Medium" w:cstheme="majorBidi"/>
          <w:lang w:val="es-MX"/>
        </w:rPr>
        <w:t>e</w:t>
      </w:r>
      <w:r w:rsidRPr="00696A8D">
        <w:rPr>
          <w:rFonts w:ascii="Montserrat Medium" w:hAnsi="Montserrat Medium" w:cstheme="majorBidi"/>
          <w:lang w:val="es-MX"/>
        </w:rPr>
        <w:t>l Departamento de Recursos Materiales actualizará el Catálogo</w:t>
      </w:r>
      <w:r w:rsidR="00D63689" w:rsidRPr="00696A8D">
        <w:rPr>
          <w:rFonts w:ascii="Montserrat Medium" w:hAnsi="Montserrat Medium" w:cstheme="majorBidi"/>
          <w:lang w:val="es-MX"/>
        </w:rPr>
        <w:t xml:space="preserve"> </w:t>
      </w:r>
      <w:r w:rsidRPr="00696A8D">
        <w:rPr>
          <w:rFonts w:ascii="Montserrat Medium" w:hAnsi="Montserrat Medium" w:cstheme="majorBidi"/>
          <w:lang w:val="es-MX"/>
        </w:rPr>
        <w:t xml:space="preserve">de Bienes Muebles del </w:t>
      </w:r>
      <w:r w:rsidR="001133AE" w:rsidRPr="00696A8D">
        <w:rPr>
          <w:rFonts w:ascii="Montserrat Medium" w:hAnsi="Montserrat Medium" w:cstheme="majorBidi"/>
          <w:lang w:val="es-MX"/>
        </w:rPr>
        <w:t>Instituto</w:t>
      </w:r>
      <w:r w:rsidRPr="00696A8D">
        <w:rPr>
          <w:rFonts w:ascii="Montserrat Medium" w:hAnsi="Montserrat Medium" w:cstheme="majorBidi"/>
          <w:lang w:val="es-MX"/>
        </w:rPr>
        <w:t>.</w:t>
      </w:r>
    </w:p>
    <w:p w14:paraId="4C6366E0" w14:textId="72F91273" w:rsidR="00682F97" w:rsidRPr="00696A8D" w:rsidRDefault="00682F97" w:rsidP="00BE1613">
      <w:pPr>
        <w:pStyle w:val="Textoindependiente"/>
        <w:ind w:right="116"/>
        <w:jc w:val="both"/>
        <w:rPr>
          <w:rFonts w:ascii="Montserrat Medium" w:hAnsi="Montserrat Medium" w:cstheme="majorBidi"/>
          <w:lang w:val="es-MX"/>
        </w:rPr>
      </w:pPr>
      <w:r w:rsidRPr="00696A8D">
        <w:rPr>
          <w:rFonts w:ascii="Montserrat Medium" w:hAnsi="Montserrat Medium" w:cstheme="majorBidi"/>
          <w:b/>
          <w:lang w:val="es-MX"/>
        </w:rPr>
        <w:t>Norma 45</w:t>
      </w:r>
      <w:r w:rsidR="007A5FC6" w:rsidRPr="00696A8D">
        <w:rPr>
          <w:rFonts w:ascii="Montserrat Medium" w:hAnsi="Montserrat Medium" w:cstheme="majorBidi"/>
          <w:lang w:val="es-MX"/>
        </w:rPr>
        <w:t>. -</w:t>
      </w:r>
      <w:r w:rsidRPr="00696A8D">
        <w:rPr>
          <w:rFonts w:ascii="Montserrat Medium" w:hAnsi="Montserrat Medium" w:cstheme="majorBidi"/>
          <w:lang w:val="es-MX"/>
        </w:rPr>
        <w:t xml:space="preserve"> Si algún bien no se encuentra en e</w:t>
      </w:r>
      <w:r w:rsidR="00BB007A" w:rsidRPr="00696A8D">
        <w:rPr>
          <w:rFonts w:ascii="Montserrat Medium" w:hAnsi="Montserrat Medium" w:cstheme="majorBidi"/>
          <w:lang w:val="es-MX"/>
        </w:rPr>
        <w:t xml:space="preserve">l Catálogo de Bienes Muebles, el Titular de la </w:t>
      </w:r>
      <w:r w:rsidRPr="00696A8D">
        <w:rPr>
          <w:rFonts w:ascii="Montserrat Medium" w:hAnsi="Montserrat Medium" w:cstheme="majorBidi"/>
          <w:lang w:val="es-MX"/>
        </w:rPr>
        <w:t>Dirección de Finanzas y Administración</w:t>
      </w:r>
      <w:r w:rsidR="00987FFA" w:rsidRPr="00696A8D">
        <w:rPr>
          <w:rFonts w:ascii="Montserrat Medium" w:hAnsi="Montserrat Medium" w:cstheme="majorBidi"/>
          <w:lang w:val="es-MX"/>
        </w:rPr>
        <w:t>,</w:t>
      </w:r>
      <w:r w:rsidRPr="00696A8D">
        <w:rPr>
          <w:rFonts w:ascii="Montserrat Medium" w:hAnsi="Montserrat Medium" w:cstheme="majorBidi"/>
          <w:lang w:val="es-MX"/>
        </w:rPr>
        <w:t xml:space="preserve"> a través del </w:t>
      </w:r>
      <w:r w:rsidR="00BB007A" w:rsidRPr="00696A8D">
        <w:rPr>
          <w:rFonts w:ascii="Montserrat Medium" w:hAnsi="Montserrat Medium" w:cstheme="majorBidi"/>
          <w:lang w:val="es-MX"/>
        </w:rPr>
        <w:t xml:space="preserve">encargado del </w:t>
      </w:r>
      <w:r w:rsidRPr="00696A8D">
        <w:rPr>
          <w:rFonts w:ascii="Montserrat Medium" w:hAnsi="Montserrat Medium" w:cstheme="majorBidi"/>
          <w:lang w:val="es-MX"/>
        </w:rPr>
        <w:t>Departamento de Recursos Materiales, realizará la inclusión en dicho catálogo y le asignará una clave</w:t>
      </w:r>
      <w:r w:rsidR="00620411" w:rsidRPr="00696A8D">
        <w:rPr>
          <w:rFonts w:ascii="Montserrat Medium" w:hAnsi="Montserrat Medium" w:cstheme="majorBidi"/>
          <w:lang w:val="es-MX"/>
        </w:rPr>
        <w:t>, debiendo contar para esto con la descripción completa y detallada de las especificaciones técnicas del bien a e</w:t>
      </w:r>
      <w:r w:rsidR="00D63689" w:rsidRPr="00696A8D">
        <w:rPr>
          <w:rFonts w:ascii="Montserrat Medium" w:hAnsi="Montserrat Medium" w:cstheme="majorBidi"/>
          <w:lang w:val="es-MX"/>
        </w:rPr>
        <w:t>fecto de reasignarlo al grupo que</w:t>
      </w:r>
      <w:r w:rsidR="00620411" w:rsidRPr="00696A8D">
        <w:rPr>
          <w:rFonts w:ascii="Montserrat Medium" w:hAnsi="Montserrat Medium" w:cstheme="majorBidi"/>
          <w:lang w:val="es-MX"/>
        </w:rPr>
        <w:t xml:space="preserve"> corresponda en dicho catálogo.</w:t>
      </w:r>
    </w:p>
    <w:p w14:paraId="1C6E7F83" w14:textId="77777777" w:rsidR="00620411" w:rsidRPr="00696A8D" w:rsidRDefault="00620411" w:rsidP="00BE1613">
      <w:pPr>
        <w:pStyle w:val="Textoindependiente"/>
        <w:ind w:left="100" w:right="116"/>
        <w:jc w:val="both"/>
        <w:rPr>
          <w:rFonts w:ascii="Montserrat Medium" w:hAnsi="Montserrat Medium" w:cstheme="majorBidi"/>
          <w:lang w:val="es-MX"/>
        </w:rPr>
      </w:pPr>
    </w:p>
    <w:p w14:paraId="561E79CA" w14:textId="77777777" w:rsidR="00620411" w:rsidRPr="00696A8D" w:rsidRDefault="00620411"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lang w:val="es-MX"/>
        </w:rPr>
        <w:lastRenderedPageBreak/>
        <w:t xml:space="preserve">La Dirección de Finanzas y Administración mantendrá actualizado el catálogo de bienes muebles, con las claves correspondientes con las </w:t>
      </w:r>
      <w:r w:rsidR="00FB4B76" w:rsidRPr="00696A8D">
        <w:rPr>
          <w:rFonts w:ascii="Montserrat Medium" w:hAnsi="Montserrat Medium" w:cstheme="majorBidi"/>
          <w:lang w:val="es-MX"/>
        </w:rPr>
        <w:t xml:space="preserve">que se registrará en el Sistema </w:t>
      </w:r>
      <w:r w:rsidRPr="00696A8D">
        <w:rPr>
          <w:rFonts w:ascii="Montserrat Medium" w:hAnsi="Montserrat Medium" w:cstheme="majorBidi"/>
          <w:lang w:val="es-MX"/>
        </w:rPr>
        <w:t>de Inventario</w:t>
      </w:r>
      <w:r w:rsidR="009F5E50" w:rsidRPr="00696A8D">
        <w:rPr>
          <w:rFonts w:ascii="Montserrat Medium" w:hAnsi="Montserrat Medium" w:cstheme="majorBidi"/>
          <w:lang w:val="es-MX"/>
        </w:rPr>
        <w:t>s</w:t>
      </w:r>
      <w:r w:rsidRPr="00696A8D">
        <w:rPr>
          <w:rFonts w:ascii="Montserrat Medium" w:hAnsi="Montserrat Medium" w:cstheme="majorBidi"/>
          <w:lang w:val="es-MX"/>
        </w:rPr>
        <w:t>.</w:t>
      </w:r>
    </w:p>
    <w:p w14:paraId="6A3312DF" w14:textId="77777777" w:rsidR="00D3360C" w:rsidRPr="00696A8D" w:rsidRDefault="00D3360C" w:rsidP="003946F9">
      <w:pPr>
        <w:pStyle w:val="Textoindependiente"/>
        <w:rPr>
          <w:rFonts w:ascii="Montserrat Medium" w:hAnsi="Montserrat Medium" w:cstheme="majorBidi"/>
          <w:lang w:val="es-MX"/>
        </w:rPr>
      </w:pPr>
    </w:p>
    <w:p w14:paraId="692B774D" w14:textId="77777777" w:rsidR="003946F9" w:rsidRPr="00696A8D" w:rsidRDefault="003946F9" w:rsidP="003946F9">
      <w:pPr>
        <w:pStyle w:val="Textoindependiente"/>
        <w:rPr>
          <w:rFonts w:ascii="Montserrat Medium" w:hAnsi="Montserrat Medium" w:cstheme="majorBidi"/>
          <w:lang w:val="es-MX"/>
        </w:rPr>
      </w:pPr>
    </w:p>
    <w:p w14:paraId="4467E2B5" w14:textId="77777777" w:rsidR="00973DC2" w:rsidRPr="00696A8D" w:rsidRDefault="00782F03" w:rsidP="00BE1613">
      <w:pPr>
        <w:pStyle w:val="Textoindependiente"/>
        <w:rPr>
          <w:rFonts w:ascii="Montserrat Medium" w:hAnsi="Montserrat Medium" w:cstheme="majorBidi"/>
          <w:b/>
          <w:lang w:val="es-MX"/>
        </w:rPr>
      </w:pPr>
      <w:r w:rsidRPr="00696A8D">
        <w:rPr>
          <w:rFonts w:ascii="Montserrat Medium" w:hAnsi="Montserrat Medium" w:cstheme="majorBidi"/>
          <w:b/>
          <w:lang w:val="es-MX"/>
        </w:rPr>
        <w:t xml:space="preserve">CAPÍTULO </w:t>
      </w:r>
      <w:r w:rsidR="009A470C" w:rsidRPr="00696A8D">
        <w:rPr>
          <w:rFonts w:ascii="Montserrat Medium" w:hAnsi="Montserrat Medium" w:cstheme="majorBidi"/>
          <w:b/>
          <w:lang w:val="es-MX"/>
        </w:rPr>
        <w:t>X</w:t>
      </w:r>
    </w:p>
    <w:p w14:paraId="60711098" w14:textId="77777777" w:rsidR="00D3360C" w:rsidRPr="00696A8D" w:rsidRDefault="00741779" w:rsidP="00BE1613">
      <w:pPr>
        <w:pStyle w:val="Textoindependiente"/>
        <w:rPr>
          <w:rFonts w:ascii="Montserrat Medium" w:hAnsi="Montserrat Medium" w:cstheme="majorBidi"/>
          <w:b/>
          <w:lang w:val="es-MX"/>
        </w:rPr>
      </w:pPr>
      <w:r w:rsidRPr="00696A8D">
        <w:rPr>
          <w:rFonts w:ascii="Montserrat Medium" w:hAnsi="Montserrat Medium" w:cstheme="majorBidi"/>
          <w:b/>
          <w:lang w:val="es-MX"/>
        </w:rPr>
        <w:t>DEL REAPROVECHAMIENTO</w:t>
      </w:r>
      <w:r w:rsidR="00B37256" w:rsidRPr="00696A8D">
        <w:rPr>
          <w:rFonts w:ascii="Montserrat Medium" w:hAnsi="Montserrat Medium" w:cstheme="majorBidi"/>
          <w:b/>
          <w:lang w:val="es-MX"/>
        </w:rPr>
        <w:t xml:space="preserve"> Y REDISTRIBUCIÓN</w:t>
      </w:r>
      <w:r w:rsidRPr="00696A8D">
        <w:rPr>
          <w:rFonts w:ascii="Montserrat Medium" w:hAnsi="Montserrat Medium" w:cstheme="majorBidi"/>
          <w:b/>
          <w:lang w:val="es-MX"/>
        </w:rPr>
        <w:t xml:space="preserve"> </w:t>
      </w:r>
      <w:r w:rsidR="00973DC2" w:rsidRPr="00696A8D">
        <w:rPr>
          <w:rFonts w:ascii="Montserrat Medium" w:hAnsi="Montserrat Medium" w:cstheme="majorBidi"/>
          <w:b/>
          <w:lang w:val="es-MX"/>
        </w:rPr>
        <w:t>DE LOS BIENES MUEBLES</w:t>
      </w:r>
    </w:p>
    <w:p w14:paraId="6C968510" w14:textId="77777777" w:rsidR="006E3021" w:rsidRPr="00696A8D" w:rsidRDefault="006E3021" w:rsidP="00BE1613">
      <w:pPr>
        <w:pStyle w:val="Textoindependiente"/>
        <w:jc w:val="both"/>
        <w:rPr>
          <w:rFonts w:ascii="Montserrat Medium" w:hAnsi="Montserrat Medium" w:cstheme="majorBidi"/>
          <w:b/>
          <w:lang w:val="es-MX"/>
        </w:rPr>
      </w:pPr>
    </w:p>
    <w:p w14:paraId="657B9B97" w14:textId="515C49B5" w:rsidR="00973DC2" w:rsidRPr="00696A8D" w:rsidRDefault="00B37256" w:rsidP="00BE1613">
      <w:pPr>
        <w:pStyle w:val="Textoindependiente"/>
        <w:jc w:val="both"/>
        <w:rPr>
          <w:rFonts w:ascii="Montserrat Medium" w:hAnsi="Montserrat Medium" w:cstheme="majorBidi"/>
          <w:lang w:val="es-MX"/>
        </w:rPr>
      </w:pPr>
      <w:r w:rsidRPr="00696A8D">
        <w:rPr>
          <w:rFonts w:ascii="Montserrat Medium" w:hAnsi="Montserrat Medium" w:cstheme="majorBidi"/>
          <w:b/>
          <w:lang w:val="es-MX"/>
        </w:rPr>
        <w:t>Norma 46</w:t>
      </w:r>
      <w:r w:rsidR="007A5FC6" w:rsidRPr="00696A8D">
        <w:rPr>
          <w:rFonts w:ascii="Montserrat Medium" w:hAnsi="Montserrat Medium" w:cstheme="majorBidi"/>
          <w:b/>
          <w:lang w:val="es-MX"/>
        </w:rPr>
        <w:t xml:space="preserve">. </w:t>
      </w:r>
      <w:r w:rsidR="001133AE" w:rsidRPr="00696A8D">
        <w:rPr>
          <w:rFonts w:ascii="Montserrat Medium" w:hAnsi="Montserrat Medium" w:cstheme="majorBidi"/>
          <w:b/>
          <w:lang w:val="es-MX"/>
        </w:rPr>
        <w:t xml:space="preserve">– </w:t>
      </w:r>
      <w:r w:rsidR="008D2525" w:rsidRPr="00696A8D">
        <w:rPr>
          <w:rFonts w:ascii="Montserrat Medium" w:hAnsi="Montserrat Medium" w:cstheme="majorBidi"/>
          <w:lang w:val="es-MX"/>
        </w:rPr>
        <w:t>L</w:t>
      </w:r>
      <w:r w:rsidR="001133AE" w:rsidRPr="00696A8D">
        <w:rPr>
          <w:rFonts w:ascii="Montserrat Medium" w:hAnsi="Montserrat Medium" w:cstheme="majorBidi"/>
          <w:lang w:val="es-MX"/>
        </w:rPr>
        <w:t>a persona</w:t>
      </w:r>
      <w:r w:rsidR="008D2525" w:rsidRPr="00696A8D">
        <w:rPr>
          <w:rFonts w:ascii="Montserrat Medium" w:hAnsi="Montserrat Medium" w:cstheme="majorBidi"/>
          <w:lang w:val="es-MX"/>
        </w:rPr>
        <w:t xml:space="preserve"> titular de la</w:t>
      </w:r>
      <w:r w:rsidR="008D2525" w:rsidRPr="00696A8D">
        <w:rPr>
          <w:rFonts w:ascii="Montserrat Medium" w:hAnsi="Montserrat Medium" w:cstheme="majorBidi"/>
          <w:b/>
          <w:lang w:val="es-MX"/>
        </w:rPr>
        <w:t xml:space="preserve"> </w:t>
      </w:r>
      <w:r w:rsidR="00A37F6F" w:rsidRPr="00696A8D">
        <w:rPr>
          <w:rFonts w:ascii="Montserrat Medium" w:hAnsi="Montserrat Medium" w:cstheme="majorBidi"/>
          <w:lang w:val="es-MX"/>
        </w:rPr>
        <w:t>Direcci</w:t>
      </w:r>
      <w:r w:rsidR="001133AE" w:rsidRPr="00696A8D">
        <w:rPr>
          <w:rFonts w:ascii="Montserrat Medium" w:hAnsi="Montserrat Medium" w:cstheme="majorBidi"/>
          <w:lang w:val="es-MX"/>
        </w:rPr>
        <w:t>ó</w:t>
      </w:r>
      <w:r w:rsidR="00A37F6F" w:rsidRPr="00696A8D">
        <w:rPr>
          <w:rFonts w:ascii="Montserrat Medium" w:hAnsi="Montserrat Medium" w:cstheme="majorBidi"/>
          <w:lang w:val="es-MX"/>
        </w:rPr>
        <w:t>n</w:t>
      </w:r>
      <w:r w:rsidRPr="00696A8D">
        <w:rPr>
          <w:rFonts w:ascii="Montserrat Medium" w:hAnsi="Montserrat Medium" w:cstheme="majorBidi"/>
          <w:lang w:val="es-MX"/>
        </w:rPr>
        <w:t xml:space="preserve"> de Planeación</w:t>
      </w:r>
      <w:r w:rsidR="001133AE" w:rsidRPr="00696A8D">
        <w:rPr>
          <w:rFonts w:ascii="Montserrat Medium" w:hAnsi="Montserrat Medium" w:cstheme="majorBidi"/>
          <w:lang w:val="es-MX"/>
        </w:rPr>
        <w:t xml:space="preserve">, así como la </w:t>
      </w:r>
      <w:r w:rsidR="00A73393" w:rsidRPr="00696A8D">
        <w:rPr>
          <w:rFonts w:ascii="Montserrat Medium" w:hAnsi="Montserrat Medium" w:cstheme="majorBidi"/>
          <w:lang w:val="es-MX"/>
        </w:rPr>
        <w:t xml:space="preserve">de Finanzas y </w:t>
      </w:r>
      <w:r w:rsidR="00A37F6F" w:rsidRPr="00696A8D">
        <w:rPr>
          <w:rFonts w:ascii="Montserrat Medium" w:hAnsi="Montserrat Medium" w:cstheme="majorBidi"/>
          <w:lang w:val="es-MX"/>
        </w:rPr>
        <w:t>Administración</w:t>
      </w:r>
      <w:r w:rsidR="00987FFA" w:rsidRPr="00696A8D">
        <w:rPr>
          <w:rFonts w:ascii="Montserrat Medium" w:hAnsi="Montserrat Medium" w:cstheme="majorBidi"/>
          <w:lang w:val="es-MX"/>
        </w:rPr>
        <w:t>,</w:t>
      </w:r>
      <w:r w:rsidR="00A37F6F" w:rsidRPr="00696A8D">
        <w:rPr>
          <w:rFonts w:ascii="Montserrat Medium" w:hAnsi="Montserrat Medium" w:cstheme="majorBidi"/>
          <w:lang w:val="es-MX"/>
        </w:rPr>
        <w:t xml:space="preserve"> a través del </w:t>
      </w:r>
      <w:r w:rsidR="00A61895" w:rsidRPr="00696A8D">
        <w:rPr>
          <w:rFonts w:ascii="Montserrat Medium" w:hAnsi="Montserrat Medium" w:cstheme="majorBidi"/>
          <w:lang w:val="es-MX"/>
        </w:rPr>
        <w:t xml:space="preserve">encargado del </w:t>
      </w:r>
      <w:r w:rsidR="00A37F6F" w:rsidRPr="00696A8D">
        <w:rPr>
          <w:rFonts w:ascii="Montserrat Medium" w:hAnsi="Montserrat Medium" w:cstheme="majorBidi"/>
          <w:lang w:val="es-MX"/>
        </w:rPr>
        <w:t xml:space="preserve">Departamento de Recursos Materiales, </w:t>
      </w:r>
      <w:r w:rsidRPr="00696A8D">
        <w:rPr>
          <w:rFonts w:ascii="Montserrat Medium" w:hAnsi="Montserrat Medium" w:cstheme="majorBidi"/>
          <w:lang w:val="es-MX"/>
        </w:rPr>
        <w:t>coordinará</w:t>
      </w:r>
      <w:r w:rsidR="00A37F6F" w:rsidRPr="00696A8D">
        <w:rPr>
          <w:rFonts w:ascii="Montserrat Medium" w:hAnsi="Montserrat Medium" w:cstheme="majorBidi"/>
          <w:lang w:val="es-MX"/>
        </w:rPr>
        <w:t xml:space="preserve">n el uso </w:t>
      </w:r>
      <w:r w:rsidRPr="00696A8D">
        <w:rPr>
          <w:rFonts w:ascii="Montserrat Medium" w:hAnsi="Montserrat Medium" w:cstheme="majorBidi"/>
          <w:lang w:val="es-MX"/>
        </w:rPr>
        <w:t>y redistribución de los bienes muebles</w:t>
      </w:r>
      <w:r w:rsidR="00A37F6F" w:rsidRPr="00696A8D">
        <w:rPr>
          <w:rFonts w:ascii="Montserrat Medium" w:hAnsi="Montserrat Medium" w:cstheme="majorBidi"/>
          <w:lang w:val="es-MX"/>
        </w:rPr>
        <w:t xml:space="preserve"> que se encuentren en co</w:t>
      </w:r>
      <w:r w:rsidR="00B062EA" w:rsidRPr="00696A8D">
        <w:rPr>
          <w:rFonts w:ascii="Montserrat Medium" w:hAnsi="Montserrat Medium" w:cstheme="majorBidi"/>
          <w:lang w:val="es-MX"/>
        </w:rPr>
        <w:t xml:space="preserve">ndiciones de ser reaprovechados y </w:t>
      </w:r>
      <w:r w:rsidRPr="00696A8D">
        <w:rPr>
          <w:rFonts w:ascii="Montserrat Medium" w:hAnsi="Montserrat Medium" w:cstheme="majorBidi"/>
          <w:lang w:val="es-MX"/>
        </w:rPr>
        <w:t>podrá</w:t>
      </w:r>
      <w:r w:rsidR="00C976DF" w:rsidRPr="00696A8D">
        <w:rPr>
          <w:rFonts w:ascii="Montserrat Medium" w:hAnsi="Montserrat Medium" w:cstheme="majorBidi"/>
          <w:lang w:val="es-MX"/>
        </w:rPr>
        <w:t>n</w:t>
      </w:r>
      <w:r w:rsidRPr="00696A8D">
        <w:rPr>
          <w:rFonts w:ascii="Montserrat Medium" w:hAnsi="Montserrat Medium" w:cstheme="majorBidi"/>
          <w:lang w:val="es-MX"/>
        </w:rPr>
        <w:t xml:space="preserve"> destinarlos para apoyo </w:t>
      </w:r>
      <w:r w:rsidR="005A6A98" w:rsidRPr="00696A8D">
        <w:rPr>
          <w:rFonts w:ascii="Montserrat Medium" w:hAnsi="Montserrat Medium" w:cstheme="majorBidi"/>
          <w:lang w:val="es-MX"/>
        </w:rPr>
        <w:t xml:space="preserve">de las áreas que los requieran y que conforman el </w:t>
      </w:r>
      <w:r w:rsidR="001133AE" w:rsidRPr="00696A8D">
        <w:rPr>
          <w:rFonts w:ascii="Montserrat Medium" w:hAnsi="Montserrat Medium" w:cstheme="majorBidi"/>
          <w:lang w:val="es-MX"/>
        </w:rPr>
        <w:t>Instituto</w:t>
      </w:r>
      <w:r w:rsidR="00A73393" w:rsidRPr="00696A8D">
        <w:rPr>
          <w:rFonts w:ascii="Montserrat Medium" w:hAnsi="Montserrat Medium" w:cstheme="majorBidi"/>
          <w:lang w:val="es-MX"/>
        </w:rPr>
        <w:t>,</w:t>
      </w:r>
      <w:r w:rsidRPr="00696A8D">
        <w:rPr>
          <w:rFonts w:ascii="Montserrat Medium" w:hAnsi="Montserrat Medium" w:cstheme="majorBidi"/>
          <w:lang w:val="es-MX"/>
        </w:rPr>
        <w:t xml:space="preserve"> </w:t>
      </w:r>
      <w:r w:rsidR="00A73393" w:rsidRPr="00696A8D">
        <w:rPr>
          <w:rFonts w:ascii="Montserrat Medium" w:hAnsi="Montserrat Medium" w:cstheme="majorBidi"/>
          <w:lang w:val="es-MX"/>
        </w:rPr>
        <w:t xml:space="preserve">conforme </w:t>
      </w:r>
      <w:r w:rsidR="00A37F6F" w:rsidRPr="00696A8D">
        <w:rPr>
          <w:rFonts w:ascii="Montserrat Medium" w:hAnsi="Montserrat Medium" w:cstheme="majorBidi"/>
          <w:lang w:val="es-MX"/>
        </w:rPr>
        <w:t xml:space="preserve">a </w:t>
      </w:r>
      <w:r w:rsidR="00A73393" w:rsidRPr="00696A8D">
        <w:rPr>
          <w:rFonts w:ascii="Montserrat Medium" w:hAnsi="Montserrat Medium" w:cstheme="majorBidi"/>
          <w:lang w:val="es-MX"/>
        </w:rPr>
        <w:t>su</w:t>
      </w:r>
      <w:r w:rsidR="00A37F6F" w:rsidRPr="00696A8D">
        <w:rPr>
          <w:rFonts w:ascii="Montserrat Medium" w:hAnsi="Montserrat Medium" w:cstheme="majorBidi"/>
          <w:lang w:val="es-MX"/>
        </w:rPr>
        <w:t xml:space="preserve"> demanda.</w:t>
      </w:r>
    </w:p>
    <w:p w14:paraId="520CD588" w14:textId="77777777" w:rsidR="00D3360C" w:rsidRPr="00696A8D" w:rsidRDefault="00D3360C" w:rsidP="003946F9">
      <w:pPr>
        <w:pStyle w:val="Textoindependiente"/>
        <w:rPr>
          <w:rFonts w:ascii="Montserrat Medium" w:hAnsi="Montserrat Medium" w:cstheme="majorBidi"/>
          <w:lang w:val="es-MX"/>
        </w:rPr>
      </w:pPr>
    </w:p>
    <w:p w14:paraId="5168AEE7" w14:textId="77777777" w:rsidR="00F635CA" w:rsidRPr="00696A8D" w:rsidRDefault="00F635CA" w:rsidP="003946F9">
      <w:pPr>
        <w:pStyle w:val="Textoindependiente"/>
        <w:rPr>
          <w:rFonts w:ascii="Montserrat Medium" w:hAnsi="Montserrat Medium" w:cstheme="majorBidi"/>
          <w:lang w:val="es-MX"/>
        </w:rPr>
      </w:pPr>
    </w:p>
    <w:p w14:paraId="380AAE5B" w14:textId="77777777" w:rsidR="00D3360C" w:rsidRPr="00696A8D" w:rsidRDefault="007C6B4F" w:rsidP="00BE1613">
      <w:pPr>
        <w:pStyle w:val="Ttulo1"/>
        <w:ind w:right="226"/>
        <w:rPr>
          <w:rFonts w:ascii="Montserrat Medium" w:hAnsi="Montserrat Medium" w:cstheme="majorBidi"/>
          <w:lang w:val="es-MX"/>
        </w:rPr>
      </w:pPr>
      <w:r w:rsidRPr="00696A8D">
        <w:rPr>
          <w:rFonts w:ascii="Montserrat Medium" w:hAnsi="Montserrat Medium" w:cstheme="majorBidi"/>
          <w:lang w:val="es-MX"/>
        </w:rPr>
        <w:t>CAP</w:t>
      </w:r>
      <w:r w:rsidR="00987FFA" w:rsidRPr="00696A8D">
        <w:rPr>
          <w:rFonts w:ascii="Montserrat Medium" w:hAnsi="Montserrat Medium" w:cstheme="majorBidi"/>
          <w:lang w:val="es-MX"/>
        </w:rPr>
        <w:t>Í</w:t>
      </w:r>
      <w:r w:rsidRPr="00696A8D">
        <w:rPr>
          <w:rFonts w:ascii="Montserrat Medium" w:hAnsi="Montserrat Medium" w:cstheme="majorBidi"/>
          <w:lang w:val="es-MX"/>
        </w:rPr>
        <w:t>TULO X</w:t>
      </w:r>
      <w:r w:rsidR="00782F03" w:rsidRPr="00696A8D">
        <w:rPr>
          <w:rFonts w:ascii="Montserrat Medium" w:hAnsi="Montserrat Medium" w:cstheme="majorBidi"/>
          <w:lang w:val="es-MX"/>
        </w:rPr>
        <w:t>I</w:t>
      </w:r>
    </w:p>
    <w:p w14:paraId="0CCFBC1E" w14:textId="77777777" w:rsidR="00D3360C" w:rsidRPr="00696A8D" w:rsidRDefault="007C6B4F" w:rsidP="00BE1613">
      <w:pPr>
        <w:spacing w:before="1"/>
        <w:ind w:left="213" w:right="227"/>
        <w:rPr>
          <w:rFonts w:ascii="Montserrat Medium" w:hAnsi="Montserrat Medium" w:cstheme="majorBidi"/>
          <w:b/>
          <w:lang w:val="es-MX"/>
        </w:rPr>
      </w:pPr>
      <w:r w:rsidRPr="00696A8D">
        <w:rPr>
          <w:rFonts w:ascii="Montserrat Medium" w:hAnsi="Montserrat Medium" w:cstheme="majorBidi"/>
          <w:b/>
          <w:lang w:val="es-MX"/>
        </w:rPr>
        <w:t>DEL INVENTARIO DE LOS BIENES MUEBLES</w:t>
      </w:r>
    </w:p>
    <w:p w14:paraId="18708352" w14:textId="77777777" w:rsidR="006E3021" w:rsidRPr="00696A8D" w:rsidRDefault="006E3021" w:rsidP="00BE1613">
      <w:pPr>
        <w:pStyle w:val="Textoindependiente"/>
        <w:ind w:left="100" w:right="113"/>
        <w:jc w:val="both"/>
        <w:rPr>
          <w:rFonts w:ascii="Montserrat Medium" w:hAnsi="Montserrat Medium" w:cstheme="majorBidi"/>
          <w:b/>
          <w:lang w:val="es-MX"/>
        </w:rPr>
      </w:pPr>
    </w:p>
    <w:p w14:paraId="2F6AB203" w14:textId="708484D9" w:rsidR="00B11886" w:rsidRPr="00696A8D" w:rsidRDefault="00955A6D" w:rsidP="00BE1613">
      <w:pPr>
        <w:pStyle w:val="Textoindependiente"/>
        <w:ind w:left="100"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B27187" w:rsidRPr="00696A8D">
        <w:rPr>
          <w:rFonts w:ascii="Montserrat Medium" w:hAnsi="Montserrat Medium" w:cstheme="majorBidi"/>
          <w:b/>
          <w:lang w:val="es-MX"/>
        </w:rPr>
        <w:t>47</w:t>
      </w:r>
      <w:r w:rsidR="007A5FC6" w:rsidRPr="00696A8D">
        <w:rPr>
          <w:rFonts w:ascii="Montserrat Medium" w:hAnsi="Montserrat Medium" w:cstheme="majorBidi"/>
          <w:b/>
          <w:lang w:val="es-MX"/>
        </w:rPr>
        <w:t xml:space="preserve">. </w:t>
      </w:r>
      <w:r w:rsidR="00A00974" w:rsidRPr="00696A8D">
        <w:rPr>
          <w:rFonts w:ascii="Montserrat Medium" w:hAnsi="Montserrat Medium" w:cstheme="majorBidi"/>
          <w:b/>
          <w:lang w:val="es-MX"/>
        </w:rPr>
        <w:t>-</w:t>
      </w:r>
      <w:r w:rsidR="007C6B4F" w:rsidRPr="00696A8D">
        <w:rPr>
          <w:rFonts w:ascii="Montserrat Medium" w:hAnsi="Montserrat Medium" w:cstheme="majorBidi"/>
          <w:b/>
          <w:lang w:val="es-MX"/>
        </w:rPr>
        <w:t xml:space="preserve"> </w:t>
      </w:r>
      <w:r w:rsidRPr="00696A8D">
        <w:rPr>
          <w:rFonts w:ascii="Montserrat Medium" w:hAnsi="Montserrat Medium" w:cstheme="majorBidi"/>
          <w:lang w:val="es-MX"/>
        </w:rPr>
        <w:t>L</w:t>
      </w:r>
      <w:r w:rsidR="00987FFA" w:rsidRPr="00696A8D">
        <w:rPr>
          <w:rFonts w:ascii="Montserrat Medium" w:hAnsi="Montserrat Medium" w:cstheme="majorBidi"/>
          <w:lang w:val="es-MX"/>
        </w:rPr>
        <w:t>as Áreas de la Dirección General, P</w:t>
      </w:r>
      <w:r w:rsidRPr="00696A8D">
        <w:rPr>
          <w:rFonts w:ascii="Montserrat Medium" w:hAnsi="Montserrat Medium" w:cstheme="majorBidi"/>
          <w:lang w:val="es-MX"/>
        </w:rPr>
        <w:t>lanteles</w:t>
      </w:r>
      <w:r w:rsidR="0015604A" w:rsidRPr="00696A8D">
        <w:rPr>
          <w:rFonts w:ascii="Montserrat Medium" w:hAnsi="Montserrat Medium" w:cstheme="majorBidi"/>
          <w:lang w:val="es-MX"/>
        </w:rPr>
        <w:t xml:space="preserve">, </w:t>
      </w:r>
      <w:r w:rsidRPr="00696A8D">
        <w:rPr>
          <w:rFonts w:ascii="Montserrat Medium" w:hAnsi="Montserrat Medium" w:cstheme="majorBidi"/>
          <w:lang w:val="es-MX"/>
        </w:rPr>
        <w:t>Acciones Móviles de Capacitación</w:t>
      </w:r>
      <w:r w:rsidR="007547DD"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del </w:t>
      </w:r>
      <w:r w:rsidR="001133AE" w:rsidRPr="00696A8D">
        <w:rPr>
          <w:rFonts w:ascii="Montserrat Medium" w:hAnsi="Montserrat Medium" w:cstheme="majorBidi"/>
          <w:lang w:val="es-MX"/>
        </w:rPr>
        <w:t>Instituto</w:t>
      </w:r>
      <w:r w:rsidR="0015604A" w:rsidRPr="00696A8D">
        <w:rPr>
          <w:rFonts w:ascii="Montserrat Medium" w:hAnsi="Montserrat Medium" w:cstheme="majorBidi"/>
          <w:lang w:val="es-MX"/>
        </w:rPr>
        <w:t xml:space="preserve"> y el CIATIV</w:t>
      </w:r>
      <w:r w:rsidR="007C6B4F" w:rsidRPr="00696A8D">
        <w:rPr>
          <w:rFonts w:ascii="Montserrat Medium" w:hAnsi="Montserrat Medium" w:cstheme="majorBidi"/>
          <w:lang w:val="es-MX"/>
        </w:rPr>
        <w:t>, verificarán la existencia de bienes muebles en sus centros de trabajo, realizando</w:t>
      </w:r>
      <w:r w:rsidR="00B27187" w:rsidRPr="00696A8D">
        <w:rPr>
          <w:rFonts w:ascii="Montserrat Medium" w:hAnsi="Montserrat Medium" w:cstheme="majorBidi"/>
          <w:lang w:val="es-MX"/>
        </w:rPr>
        <w:t xml:space="preserve"> un levantamiento</w:t>
      </w:r>
      <w:r w:rsidR="007C6B4F" w:rsidRPr="00696A8D">
        <w:rPr>
          <w:rFonts w:ascii="Montserrat Medium" w:hAnsi="Montserrat Medium" w:cstheme="majorBidi"/>
          <w:lang w:val="es-MX"/>
        </w:rPr>
        <w:t xml:space="preserve"> </w:t>
      </w:r>
      <w:r w:rsidR="00B64ACD" w:rsidRPr="00696A8D">
        <w:rPr>
          <w:rFonts w:ascii="Montserrat Medium" w:hAnsi="Montserrat Medium" w:cstheme="majorBidi"/>
          <w:lang w:val="es-MX"/>
        </w:rPr>
        <w:t>d</w:t>
      </w:r>
      <w:r w:rsidR="007C6B4F" w:rsidRPr="00696A8D">
        <w:rPr>
          <w:rFonts w:ascii="Montserrat Medium" w:hAnsi="Montserrat Medium" w:cstheme="majorBidi"/>
          <w:lang w:val="es-MX"/>
        </w:rPr>
        <w:t xml:space="preserve">el inventario </w:t>
      </w:r>
      <w:r w:rsidR="00B27187" w:rsidRPr="00696A8D">
        <w:rPr>
          <w:rFonts w:ascii="Montserrat Medium" w:hAnsi="Montserrat Medium" w:cstheme="majorBidi"/>
          <w:lang w:val="es-MX"/>
        </w:rPr>
        <w:t>físico</w:t>
      </w:r>
      <w:r w:rsidR="007C6B4F" w:rsidRPr="00696A8D">
        <w:rPr>
          <w:rFonts w:ascii="Montserrat Medium" w:hAnsi="Montserrat Medium" w:cstheme="majorBidi"/>
          <w:lang w:val="es-MX"/>
        </w:rPr>
        <w:t xml:space="preserve">, </w:t>
      </w:r>
      <w:r w:rsidR="00990AF9" w:rsidRPr="00696A8D">
        <w:rPr>
          <w:rFonts w:ascii="Montserrat Medium" w:hAnsi="Montserrat Medium" w:cstheme="majorBidi"/>
          <w:lang w:val="es-MX"/>
        </w:rPr>
        <w:t xml:space="preserve">por lo menos </w:t>
      </w:r>
      <w:r w:rsidR="007C6B4F" w:rsidRPr="00696A8D">
        <w:rPr>
          <w:rFonts w:ascii="Montserrat Medium" w:hAnsi="Montserrat Medium" w:cstheme="majorBidi"/>
          <w:lang w:val="es-MX"/>
        </w:rPr>
        <w:t>dos veces</w:t>
      </w:r>
      <w:r w:rsidRPr="00696A8D">
        <w:rPr>
          <w:rFonts w:ascii="Montserrat Medium" w:hAnsi="Montserrat Medium" w:cstheme="majorBidi"/>
          <w:lang w:val="es-MX"/>
        </w:rPr>
        <w:t xml:space="preserve"> al año,</w:t>
      </w:r>
      <w:r w:rsidR="00990AF9" w:rsidRPr="00696A8D">
        <w:rPr>
          <w:rFonts w:ascii="Montserrat Medium" w:hAnsi="Montserrat Medium" w:cstheme="majorBidi"/>
          <w:lang w:val="es-MX"/>
        </w:rPr>
        <w:t xml:space="preserve"> </w:t>
      </w:r>
      <w:r w:rsidR="0036095E" w:rsidRPr="00696A8D">
        <w:rPr>
          <w:rFonts w:ascii="Montserrat Medium" w:hAnsi="Montserrat Medium" w:cstheme="majorBidi"/>
          <w:lang w:val="es-MX"/>
        </w:rPr>
        <w:t xml:space="preserve">en </w:t>
      </w:r>
      <w:r w:rsidR="00B27187" w:rsidRPr="00696A8D">
        <w:rPr>
          <w:rFonts w:ascii="Montserrat Medium" w:hAnsi="Montserrat Medium" w:cstheme="majorBidi"/>
          <w:lang w:val="es-MX"/>
        </w:rPr>
        <w:t>los</w:t>
      </w:r>
      <w:r w:rsidR="0036095E" w:rsidRPr="00696A8D">
        <w:rPr>
          <w:rFonts w:ascii="Montserrat Medium" w:hAnsi="Montserrat Medium" w:cstheme="majorBidi"/>
          <w:lang w:val="es-MX"/>
        </w:rPr>
        <w:t xml:space="preserve"> mes</w:t>
      </w:r>
      <w:r w:rsidR="00B27187" w:rsidRPr="00696A8D">
        <w:rPr>
          <w:rFonts w:ascii="Montserrat Medium" w:hAnsi="Montserrat Medium" w:cstheme="majorBidi"/>
          <w:lang w:val="es-MX"/>
        </w:rPr>
        <w:t>es</w:t>
      </w:r>
      <w:r w:rsidR="0036095E" w:rsidRPr="00696A8D">
        <w:rPr>
          <w:rFonts w:ascii="Montserrat Medium" w:hAnsi="Montserrat Medium" w:cstheme="majorBidi"/>
          <w:lang w:val="es-MX"/>
        </w:rPr>
        <w:t xml:space="preserve"> de junio y </w:t>
      </w:r>
      <w:r w:rsidR="00007D19" w:rsidRPr="00696A8D">
        <w:rPr>
          <w:rFonts w:ascii="Montserrat Medium" w:hAnsi="Montserrat Medium" w:cstheme="majorBidi"/>
          <w:lang w:val="es-MX"/>
        </w:rPr>
        <w:t>diciembre antes del</w:t>
      </w:r>
      <w:r w:rsidR="00B27187" w:rsidRPr="00696A8D">
        <w:rPr>
          <w:rFonts w:ascii="Montserrat Medium" w:hAnsi="Montserrat Medium" w:cstheme="majorBidi"/>
          <w:lang w:val="es-MX"/>
        </w:rPr>
        <w:t xml:space="preserve"> cierre del ejercicio fiscal.</w:t>
      </w:r>
    </w:p>
    <w:p w14:paraId="2B3BF309" w14:textId="77777777" w:rsidR="00D3360C" w:rsidRPr="00C84906" w:rsidRDefault="00D3360C" w:rsidP="00BE1613">
      <w:pPr>
        <w:pStyle w:val="Textoindependiente"/>
        <w:jc w:val="both"/>
        <w:rPr>
          <w:rFonts w:ascii="Montserrat Medium" w:hAnsi="Montserrat Medium" w:cstheme="majorBidi"/>
          <w:lang w:val="es-MX"/>
        </w:rPr>
      </w:pPr>
    </w:p>
    <w:p w14:paraId="35E760DC" w14:textId="77777777" w:rsidR="00D3360C" w:rsidRPr="00696A8D" w:rsidRDefault="00955A6D" w:rsidP="00BE1613">
      <w:pPr>
        <w:pStyle w:val="Textoindependiente"/>
        <w:ind w:left="100"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B27187" w:rsidRPr="00696A8D">
        <w:rPr>
          <w:rFonts w:ascii="Montserrat Medium" w:hAnsi="Montserrat Medium" w:cstheme="majorBidi"/>
          <w:b/>
          <w:lang w:val="es-MX"/>
        </w:rPr>
        <w:t>48</w:t>
      </w:r>
      <w:r w:rsidR="007A5FC6" w:rsidRPr="00696A8D">
        <w:rPr>
          <w:rFonts w:ascii="Montserrat Medium" w:hAnsi="Montserrat Medium" w:cstheme="majorBidi"/>
          <w:b/>
          <w:lang w:val="es-MX"/>
        </w:rPr>
        <w:t>. -</w:t>
      </w:r>
      <w:r w:rsidR="007C6B4F" w:rsidRPr="00696A8D">
        <w:rPr>
          <w:rFonts w:ascii="Montserrat Medium" w:hAnsi="Montserrat Medium" w:cstheme="majorBidi"/>
          <w:b/>
          <w:color w:val="C0504D" w:themeColor="accent2"/>
          <w:lang w:val="es-MX"/>
        </w:rPr>
        <w:t xml:space="preserve"> </w:t>
      </w:r>
      <w:r w:rsidR="007C6B4F" w:rsidRPr="00696A8D">
        <w:rPr>
          <w:rFonts w:ascii="Montserrat Medium" w:hAnsi="Montserrat Medium" w:cstheme="majorBidi"/>
          <w:lang w:val="es-MX"/>
        </w:rPr>
        <w:t>Los resultados del levantamiento del inventario de bienes muebles</w:t>
      </w:r>
      <w:r w:rsidR="008718CD" w:rsidRPr="00696A8D">
        <w:rPr>
          <w:rFonts w:ascii="Montserrat Medium" w:hAnsi="Montserrat Medium" w:cstheme="majorBidi"/>
          <w:lang w:val="es-MX"/>
        </w:rPr>
        <w:t>,</w:t>
      </w:r>
      <w:r w:rsidR="007C6B4F" w:rsidRPr="00696A8D">
        <w:rPr>
          <w:rFonts w:ascii="Montserrat Medium" w:hAnsi="Montserrat Medium" w:cstheme="majorBidi"/>
          <w:lang w:val="es-MX"/>
        </w:rPr>
        <w:t xml:space="preserve"> de movimientos de altas, bajas y transferencias, deberán remitirse al </w:t>
      </w:r>
      <w:r w:rsidR="00323115" w:rsidRPr="00696A8D">
        <w:rPr>
          <w:rFonts w:ascii="Montserrat Medium" w:hAnsi="Montserrat Medium" w:cstheme="majorBidi"/>
          <w:lang w:val="es-MX"/>
        </w:rPr>
        <w:t xml:space="preserve">encargado del </w:t>
      </w:r>
      <w:r w:rsidR="007C6B4F" w:rsidRPr="00696A8D">
        <w:rPr>
          <w:rFonts w:ascii="Montserrat Medium" w:hAnsi="Montserrat Medium" w:cstheme="majorBidi"/>
          <w:lang w:val="es-MX"/>
        </w:rPr>
        <w:t xml:space="preserve">Departamento de Recursos Materiales dentro de los </w:t>
      </w:r>
      <w:r w:rsidR="0036095E" w:rsidRPr="00696A8D">
        <w:rPr>
          <w:rFonts w:ascii="Montserrat Medium" w:hAnsi="Montserrat Medium" w:cstheme="majorBidi"/>
          <w:lang w:val="es-MX"/>
        </w:rPr>
        <w:t>15</w:t>
      </w:r>
      <w:r w:rsidR="007C6B4F" w:rsidRPr="00696A8D">
        <w:rPr>
          <w:rFonts w:ascii="Montserrat Medium" w:hAnsi="Montserrat Medium" w:cstheme="majorBidi"/>
          <w:lang w:val="es-MX"/>
        </w:rPr>
        <w:t xml:space="preserve"> días subsecuentes al mismo.</w:t>
      </w:r>
    </w:p>
    <w:p w14:paraId="087BA16E" w14:textId="77777777" w:rsidR="00D3360C" w:rsidRPr="00696A8D" w:rsidRDefault="00D3360C" w:rsidP="00BE1613">
      <w:pPr>
        <w:pStyle w:val="Textoindependiente"/>
        <w:jc w:val="both"/>
        <w:rPr>
          <w:rFonts w:ascii="Montserrat Medium" w:hAnsi="Montserrat Medium" w:cstheme="majorBidi"/>
          <w:lang w:val="es-MX"/>
        </w:rPr>
      </w:pPr>
    </w:p>
    <w:p w14:paraId="09ECB3B5" w14:textId="77777777" w:rsidR="00D3360C" w:rsidRPr="00696A8D" w:rsidRDefault="00B64ACD" w:rsidP="001133AE">
      <w:pPr>
        <w:pStyle w:val="Textoindependiente"/>
        <w:ind w:left="100" w:right="-28"/>
        <w:jc w:val="both"/>
        <w:rPr>
          <w:rFonts w:ascii="Montserrat Medium" w:hAnsi="Montserrat Medium" w:cstheme="majorBidi"/>
          <w:lang w:val="es-MX"/>
        </w:rPr>
      </w:pPr>
      <w:r w:rsidRPr="00696A8D">
        <w:rPr>
          <w:rFonts w:ascii="Montserrat Medium" w:hAnsi="Montserrat Medium" w:cstheme="majorBidi"/>
          <w:b/>
          <w:lang w:val="es-MX"/>
        </w:rPr>
        <w:t>Norma 49</w:t>
      </w:r>
      <w:r w:rsidR="007A5FC6" w:rsidRPr="00696A8D">
        <w:rPr>
          <w:rFonts w:ascii="Montserrat Medium" w:hAnsi="Montserrat Medium" w:cstheme="majorBidi"/>
          <w:b/>
          <w:lang w:val="es-MX"/>
        </w:rPr>
        <w:t>. -</w:t>
      </w:r>
      <w:r w:rsidRPr="00696A8D">
        <w:rPr>
          <w:rFonts w:ascii="Montserrat Medium" w:hAnsi="Montserrat Medium" w:cstheme="majorBidi"/>
          <w:lang w:val="es-MX"/>
        </w:rPr>
        <w:t xml:space="preserve"> </w:t>
      </w:r>
      <w:r w:rsidR="00AA2841" w:rsidRPr="00696A8D">
        <w:rPr>
          <w:rFonts w:ascii="Montserrat Medium" w:hAnsi="Montserrat Medium" w:cstheme="majorBidi"/>
          <w:lang w:val="es-MX"/>
        </w:rPr>
        <w:t>La Dirección de</w:t>
      </w:r>
      <w:r w:rsidR="005B0BB4" w:rsidRPr="00696A8D">
        <w:rPr>
          <w:rFonts w:ascii="Montserrat Medium" w:hAnsi="Montserrat Medium" w:cstheme="majorBidi"/>
          <w:lang w:val="es-MX"/>
        </w:rPr>
        <w:t xml:space="preserve"> Finanzas y</w:t>
      </w:r>
      <w:r w:rsidR="00AA2841" w:rsidRPr="00696A8D">
        <w:rPr>
          <w:rFonts w:ascii="Montserrat Medium" w:hAnsi="Montserrat Medium" w:cstheme="majorBidi"/>
          <w:lang w:val="es-MX"/>
        </w:rPr>
        <w:t xml:space="preserve"> Administración</w:t>
      </w:r>
      <w:r w:rsidR="00782AAA" w:rsidRPr="00696A8D">
        <w:rPr>
          <w:rFonts w:ascii="Montserrat Medium" w:hAnsi="Montserrat Medium" w:cstheme="majorBidi"/>
          <w:lang w:val="es-MX"/>
        </w:rPr>
        <w:t>,</w:t>
      </w:r>
      <w:r w:rsidR="00AA2841" w:rsidRPr="00696A8D">
        <w:rPr>
          <w:rFonts w:ascii="Montserrat Medium" w:hAnsi="Montserrat Medium" w:cstheme="majorBidi"/>
          <w:lang w:val="es-MX"/>
        </w:rPr>
        <w:t xml:space="preserve"> a través del </w:t>
      </w:r>
      <w:r w:rsidR="007C6B4F" w:rsidRPr="00696A8D">
        <w:rPr>
          <w:rFonts w:ascii="Montserrat Medium" w:hAnsi="Montserrat Medium" w:cstheme="majorBidi"/>
          <w:lang w:val="es-MX"/>
        </w:rPr>
        <w:t>Departamento de Recursos Materiales</w:t>
      </w:r>
      <w:r w:rsidR="00782AAA" w:rsidRPr="00696A8D">
        <w:rPr>
          <w:rFonts w:ascii="Montserrat Medium" w:hAnsi="Montserrat Medium" w:cstheme="majorBidi"/>
          <w:lang w:val="es-MX"/>
        </w:rPr>
        <w:t>,</w:t>
      </w:r>
      <w:r w:rsidR="007C6B4F" w:rsidRPr="00696A8D">
        <w:rPr>
          <w:rFonts w:ascii="Montserrat Medium" w:hAnsi="Montserrat Medium" w:cstheme="majorBidi"/>
          <w:lang w:val="es-MX"/>
        </w:rPr>
        <w:t xml:space="preserve"> dará a conocer </w:t>
      </w:r>
      <w:r w:rsidR="007A2CAF" w:rsidRPr="00696A8D">
        <w:rPr>
          <w:rFonts w:ascii="Montserrat Medium" w:hAnsi="Montserrat Medium" w:cstheme="majorBidi"/>
          <w:lang w:val="es-MX"/>
        </w:rPr>
        <w:t>los</w:t>
      </w:r>
      <w:r w:rsidR="007C6B4F" w:rsidRPr="00696A8D">
        <w:rPr>
          <w:rFonts w:ascii="Montserrat Medium" w:hAnsi="Montserrat Medium" w:cstheme="majorBidi"/>
          <w:lang w:val="es-MX"/>
        </w:rPr>
        <w:t xml:space="preserve"> criterios para el levantamiento de</w:t>
      </w:r>
      <w:r w:rsidR="00F6605E" w:rsidRPr="00696A8D">
        <w:rPr>
          <w:rFonts w:ascii="Montserrat Medium" w:hAnsi="Montserrat Medium" w:cstheme="majorBidi"/>
          <w:lang w:val="es-MX"/>
        </w:rPr>
        <w:t>l</w:t>
      </w:r>
      <w:r w:rsidR="007C6B4F" w:rsidRPr="00696A8D">
        <w:rPr>
          <w:rFonts w:ascii="Montserrat Medium" w:hAnsi="Montserrat Medium" w:cstheme="majorBidi"/>
          <w:lang w:val="es-MX"/>
        </w:rPr>
        <w:t xml:space="preserve"> inventario</w:t>
      </w:r>
      <w:r w:rsidR="00117C63" w:rsidRPr="00696A8D">
        <w:rPr>
          <w:rFonts w:ascii="Montserrat Medium" w:hAnsi="Montserrat Medium" w:cstheme="majorBidi"/>
          <w:lang w:val="es-MX"/>
        </w:rPr>
        <w:t>,</w:t>
      </w:r>
      <w:r w:rsidR="007C6B4F" w:rsidRPr="00696A8D">
        <w:rPr>
          <w:rFonts w:ascii="Montserrat Medium" w:hAnsi="Montserrat Medium" w:cstheme="majorBidi"/>
          <w:lang w:val="es-MX"/>
        </w:rPr>
        <w:t xml:space="preserve"> el cual deberá constar cuando menos de </w:t>
      </w:r>
      <w:r w:rsidR="00A43C04" w:rsidRPr="00696A8D">
        <w:rPr>
          <w:rFonts w:ascii="Montserrat Medium" w:hAnsi="Montserrat Medium" w:cstheme="majorBidi"/>
          <w:lang w:val="es-MX"/>
        </w:rPr>
        <w:t>lo</w:t>
      </w:r>
      <w:r w:rsidR="00117C63" w:rsidRPr="00696A8D">
        <w:rPr>
          <w:rFonts w:ascii="Montserrat Medium" w:hAnsi="Montserrat Medium" w:cstheme="majorBidi"/>
          <w:lang w:val="es-MX"/>
        </w:rPr>
        <w:t xml:space="preserve">s </w:t>
      </w:r>
      <w:r w:rsidR="00782AAA" w:rsidRPr="00696A8D">
        <w:rPr>
          <w:rFonts w:ascii="Montserrat Medium" w:hAnsi="Montserrat Medium" w:cstheme="majorBidi"/>
          <w:lang w:val="es-MX"/>
        </w:rPr>
        <w:t xml:space="preserve">siguientes </w:t>
      </w:r>
      <w:r w:rsidR="00A43C04" w:rsidRPr="00696A8D">
        <w:rPr>
          <w:rFonts w:ascii="Montserrat Medium" w:hAnsi="Montserrat Medium" w:cstheme="majorBidi"/>
          <w:lang w:val="es-MX"/>
        </w:rPr>
        <w:t>pasos</w:t>
      </w:r>
      <w:r w:rsidR="007C6B4F" w:rsidRPr="00696A8D">
        <w:rPr>
          <w:rFonts w:ascii="Montserrat Medium" w:hAnsi="Montserrat Medium" w:cstheme="majorBidi"/>
          <w:lang w:val="es-MX"/>
        </w:rPr>
        <w:t>:</w:t>
      </w:r>
    </w:p>
    <w:p w14:paraId="58B6E9D0" w14:textId="77777777" w:rsidR="0036095E" w:rsidRPr="00696A8D" w:rsidRDefault="0036095E" w:rsidP="001133AE">
      <w:pPr>
        <w:pStyle w:val="Textoindependiente"/>
        <w:ind w:left="100" w:right="118"/>
        <w:jc w:val="both"/>
        <w:rPr>
          <w:rFonts w:ascii="Montserrat Medium" w:hAnsi="Montserrat Medium" w:cstheme="majorBidi"/>
          <w:lang w:val="es-MX"/>
        </w:rPr>
      </w:pPr>
    </w:p>
    <w:p w14:paraId="7C34C034" w14:textId="77777777" w:rsidR="00482AF9" w:rsidRPr="00696A8D" w:rsidRDefault="0036095E" w:rsidP="0066796F">
      <w:pPr>
        <w:pStyle w:val="Textoindependiente"/>
        <w:numPr>
          <w:ilvl w:val="0"/>
          <w:numId w:val="22"/>
        </w:numPr>
        <w:ind w:right="-28"/>
        <w:jc w:val="both"/>
        <w:rPr>
          <w:rFonts w:ascii="Montserrat Medium" w:hAnsi="Montserrat Medium" w:cstheme="majorBidi"/>
          <w:lang w:val="es-MX"/>
        </w:rPr>
      </w:pPr>
      <w:r w:rsidRPr="00696A8D">
        <w:rPr>
          <w:rFonts w:ascii="Montserrat Medium" w:hAnsi="Montserrat Medium" w:cstheme="majorBidi"/>
          <w:lang w:val="es-MX"/>
        </w:rPr>
        <w:t xml:space="preserve">Emisión del Padrón de Inventarios asignados a </w:t>
      </w:r>
      <w:r w:rsidR="00782AAA" w:rsidRPr="00696A8D">
        <w:rPr>
          <w:rFonts w:ascii="Montserrat Medium" w:hAnsi="Montserrat Medium" w:cstheme="majorBidi"/>
          <w:lang w:val="es-MX"/>
        </w:rPr>
        <w:t xml:space="preserve">las </w:t>
      </w:r>
      <w:bookmarkStart w:id="3" w:name="_Hlk143108989"/>
      <w:r w:rsidR="00782AAA" w:rsidRPr="00696A8D">
        <w:rPr>
          <w:rFonts w:ascii="Montserrat Medium" w:hAnsi="Montserrat Medium" w:cstheme="majorBidi"/>
          <w:lang w:val="es-MX"/>
        </w:rPr>
        <w:t xml:space="preserve">Áreas de la Dirección General, </w:t>
      </w:r>
      <w:r w:rsidR="00AA2841" w:rsidRPr="00696A8D">
        <w:rPr>
          <w:rFonts w:ascii="Montserrat Medium" w:hAnsi="Montserrat Medium" w:cstheme="majorBidi"/>
          <w:lang w:val="es-MX"/>
        </w:rPr>
        <w:t>Planteles, Acciones Móviles de Capacitación</w:t>
      </w:r>
      <w:r w:rsidR="00DE0E37" w:rsidRPr="00696A8D">
        <w:rPr>
          <w:rFonts w:ascii="Montserrat Medium" w:hAnsi="Montserrat Medium" w:cstheme="majorBidi"/>
          <w:lang w:val="es-MX"/>
        </w:rPr>
        <w:t xml:space="preserve">, </w:t>
      </w:r>
      <w:r w:rsidR="008D7FB8" w:rsidRPr="00696A8D">
        <w:rPr>
          <w:rFonts w:ascii="Montserrat Medium" w:hAnsi="Montserrat Medium" w:cstheme="majorBidi"/>
          <w:lang w:val="es-MX"/>
        </w:rPr>
        <w:t>Unidades Móviles</w:t>
      </w:r>
      <w:bookmarkEnd w:id="3"/>
      <w:r w:rsidR="00DE0E37" w:rsidRPr="00696A8D">
        <w:rPr>
          <w:rFonts w:ascii="Montserrat Medium" w:hAnsi="Montserrat Medium" w:cstheme="majorBidi"/>
          <w:lang w:val="es-MX"/>
        </w:rPr>
        <w:t xml:space="preserve"> y el CIATIV</w:t>
      </w:r>
      <w:r w:rsidR="00782AAA" w:rsidRPr="00696A8D">
        <w:rPr>
          <w:rFonts w:ascii="Montserrat Medium" w:hAnsi="Montserrat Medium" w:cstheme="majorBidi"/>
          <w:lang w:val="es-MX"/>
        </w:rPr>
        <w:t>;</w:t>
      </w:r>
    </w:p>
    <w:p w14:paraId="0EBE7D76" w14:textId="77777777" w:rsidR="00482AF9" w:rsidRPr="00696A8D" w:rsidRDefault="00482AF9" w:rsidP="001133AE">
      <w:pPr>
        <w:pStyle w:val="Textoindependiente"/>
        <w:ind w:left="820" w:right="-28"/>
        <w:jc w:val="both"/>
        <w:rPr>
          <w:rFonts w:ascii="Montserrat Medium" w:hAnsi="Montserrat Medium" w:cstheme="majorBidi"/>
          <w:lang w:val="es-MX"/>
        </w:rPr>
      </w:pPr>
    </w:p>
    <w:p w14:paraId="3CDFC101" w14:textId="77777777" w:rsidR="00AA2841" w:rsidRPr="00696A8D" w:rsidRDefault="00AA2841" w:rsidP="0066796F">
      <w:pPr>
        <w:pStyle w:val="Textoindependiente"/>
        <w:numPr>
          <w:ilvl w:val="0"/>
          <w:numId w:val="22"/>
        </w:numPr>
        <w:ind w:right="-28"/>
        <w:jc w:val="both"/>
        <w:rPr>
          <w:rFonts w:ascii="Montserrat Medium" w:hAnsi="Montserrat Medium" w:cstheme="majorBidi"/>
          <w:lang w:val="es-MX"/>
        </w:rPr>
      </w:pPr>
      <w:r w:rsidRPr="00696A8D">
        <w:rPr>
          <w:rFonts w:ascii="Montserrat Medium" w:hAnsi="Montserrat Medium" w:cstheme="majorBidi"/>
          <w:lang w:val="es-MX"/>
        </w:rPr>
        <w:t xml:space="preserve">Verificación y validación de los bienes por parte de </w:t>
      </w:r>
      <w:bookmarkStart w:id="4" w:name="_Hlk143109038"/>
      <w:r w:rsidR="00782AAA" w:rsidRPr="00696A8D">
        <w:rPr>
          <w:rFonts w:ascii="Montserrat Medium" w:hAnsi="Montserrat Medium" w:cstheme="majorBidi"/>
          <w:lang w:val="es-MX"/>
        </w:rPr>
        <w:t>las Áreas de la Dirección General, Planteles, Ac</w:t>
      </w:r>
      <w:r w:rsidR="006A177D" w:rsidRPr="00696A8D">
        <w:rPr>
          <w:rFonts w:ascii="Montserrat Medium" w:hAnsi="Montserrat Medium" w:cstheme="majorBidi"/>
          <w:lang w:val="es-MX"/>
        </w:rPr>
        <w:t>ciones Móviles de Capacitación,</w:t>
      </w:r>
      <w:r w:rsidR="00782AAA" w:rsidRPr="00696A8D">
        <w:rPr>
          <w:rFonts w:ascii="Montserrat Medium" w:hAnsi="Montserrat Medium" w:cstheme="majorBidi"/>
          <w:lang w:val="es-MX"/>
        </w:rPr>
        <w:t xml:space="preserve"> Unidades Móvile</w:t>
      </w:r>
      <w:r w:rsidR="006A177D" w:rsidRPr="00696A8D">
        <w:rPr>
          <w:rFonts w:ascii="Montserrat Medium" w:hAnsi="Montserrat Medium" w:cstheme="majorBidi"/>
          <w:lang w:val="es-MX"/>
        </w:rPr>
        <w:t>s y el CIATIV;</w:t>
      </w:r>
      <w:bookmarkEnd w:id="4"/>
    </w:p>
    <w:p w14:paraId="575E180E" w14:textId="77777777" w:rsidR="00D3360C" w:rsidRPr="00696A8D" w:rsidRDefault="007C6B4F" w:rsidP="0066796F">
      <w:pPr>
        <w:pStyle w:val="Textoindependiente"/>
        <w:numPr>
          <w:ilvl w:val="0"/>
          <w:numId w:val="22"/>
        </w:numPr>
        <w:jc w:val="both"/>
        <w:rPr>
          <w:rFonts w:ascii="Montserrat Medium" w:hAnsi="Montserrat Medium" w:cstheme="majorBidi"/>
          <w:lang w:val="es-MX"/>
        </w:rPr>
      </w:pPr>
      <w:r w:rsidRPr="00696A8D">
        <w:rPr>
          <w:rFonts w:ascii="Montserrat Medium" w:hAnsi="Montserrat Medium" w:cstheme="majorBidi"/>
          <w:lang w:val="es-MX"/>
        </w:rPr>
        <w:lastRenderedPageBreak/>
        <w:t>Elaboración de minuta de levantamiento físico;</w:t>
      </w:r>
    </w:p>
    <w:p w14:paraId="4FCDB869" w14:textId="77777777" w:rsidR="00C813ED" w:rsidRPr="00696A8D" w:rsidRDefault="00C813ED" w:rsidP="001133AE">
      <w:pPr>
        <w:pStyle w:val="Prrafodelista"/>
        <w:jc w:val="both"/>
        <w:rPr>
          <w:rFonts w:ascii="Montserrat Medium" w:hAnsi="Montserrat Medium" w:cstheme="majorBidi"/>
          <w:lang w:val="es-MX"/>
        </w:rPr>
      </w:pPr>
    </w:p>
    <w:p w14:paraId="2228807E" w14:textId="77777777" w:rsidR="00D3360C" w:rsidRPr="00696A8D" w:rsidRDefault="007C6B4F" w:rsidP="0066796F">
      <w:pPr>
        <w:pStyle w:val="Textoindependiente"/>
        <w:numPr>
          <w:ilvl w:val="0"/>
          <w:numId w:val="22"/>
        </w:numPr>
        <w:spacing w:before="72"/>
        <w:jc w:val="both"/>
        <w:rPr>
          <w:rFonts w:ascii="Montserrat Medium" w:hAnsi="Montserrat Medium" w:cstheme="majorBidi"/>
          <w:lang w:val="es-MX"/>
        </w:rPr>
      </w:pPr>
      <w:r w:rsidRPr="00696A8D">
        <w:rPr>
          <w:rFonts w:ascii="Montserrat Medium" w:hAnsi="Montserrat Medium" w:cstheme="majorBidi"/>
          <w:lang w:val="es-MX"/>
        </w:rPr>
        <w:t>Actualización y verificación de etiquetas de identificación;</w:t>
      </w:r>
    </w:p>
    <w:p w14:paraId="06D62E47" w14:textId="77777777" w:rsidR="00AA2841" w:rsidRPr="00696A8D" w:rsidRDefault="00AA2841" w:rsidP="001133AE">
      <w:pPr>
        <w:pStyle w:val="Prrafodelista"/>
        <w:jc w:val="both"/>
        <w:rPr>
          <w:rFonts w:ascii="Montserrat Medium" w:hAnsi="Montserrat Medium" w:cstheme="majorBidi"/>
          <w:lang w:val="es-MX"/>
        </w:rPr>
      </w:pPr>
    </w:p>
    <w:p w14:paraId="61BA1EBA" w14:textId="77777777" w:rsidR="00D3360C" w:rsidRPr="00696A8D" w:rsidRDefault="007C6B4F" w:rsidP="0066796F">
      <w:pPr>
        <w:pStyle w:val="Prrafodelista"/>
        <w:numPr>
          <w:ilvl w:val="0"/>
          <w:numId w:val="22"/>
        </w:numPr>
        <w:spacing w:before="1"/>
        <w:jc w:val="both"/>
        <w:rPr>
          <w:rFonts w:ascii="Montserrat Medium" w:hAnsi="Montserrat Medium" w:cstheme="majorBidi"/>
          <w:lang w:val="es-MX"/>
        </w:rPr>
      </w:pPr>
      <w:r w:rsidRPr="00696A8D">
        <w:rPr>
          <w:rFonts w:ascii="Montserrat Medium" w:hAnsi="Montserrat Medium" w:cstheme="majorBidi"/>
          <w:lang w:val="es-MX"/>
        </w:rPr>
        <w:t>Actualización de resguardos;</w:t>
      </w:r>
    </w:p>
    <w:p w14:paraId="3C39A39B" w14:textId="77777777" w:rsidR="00D3360C" w:rsidRPr="00696A8D" w:rsidRDefault="00D3360C" w:rsidP="001133AE">
      <w:pPr>
        <w:pStyle w:val="Textoindependiente"/>
        <w:jc w:val="both"/>
        <w:rPr>
          <w:rFonts w:ascii="Montserrat Medium" w:hAnsi="Montserrat Medium" w:cstheme="majorBidi"/>
          <w:lang w:val="es-MX"/>
        </w:rPr>
      </w:pPr>
    </w:p>
    <w:p w14:paraId="0A464994" w14:textId="77777777" w:rsidR="00545545" w:rsidRPr="00696A8D" w:rsidRDefault="007C6B4F" w:rsidP="0066796F">
      <w:pPr>
        <w:pStyle w:val="Textoindependiente"/>
        <w:numPr>
          <w:ilvl w:val="0"/>
          <w:numId w:val="22"/>
        </w:numPr>
        <w:ind w:right="-28"/>
        <w:jc w:val="both"/>
        <w:rPr>
          <w:rFonts w:ascii="Montserrat Medium" w:hAnsi="Montserrat Medium" w:cstheme="majorBidi"/>
          <w:lang w:val="es-MX"/>
        </w:rPr>
      </w:pPr>
      <w:r w:rsidRPr="00696A8D">
        <w:rPr>
          <w:rFonts w:ascii="Montserrat Medium" w:hAnsi="Montserrat Medium" w:cstheme="majorBidi"/>
          <w:lang w:val="es-MX"/>
        </w:rPr>
        <w:t>Búsqueda de bienes extraviados po</w:t>
      </w:r>
      <w:r w:rsidR="00AA2841" w:rsidRPr="00696A8D">
        <w:rPr>
          <w:rFonts w:ascii="Montserrat Medium" w:hAnsi="Montserrat Medium" w:cstheme="majorBidi"/>
          <w:lang w:val="es-MX"/>
        </w:rPr>
        <w:t xml:space="preserve">r </w:t>
      </w:r>
      <w:r w:rsidR="00782AAA" w:rsidRPr="00696A8D">
        <w:rPr>
          <w:rFonts w:ascii="Montserrat Medium" w:hAnsi="Montserrat Medium" w:cstheme="majorBidi"/>
          <w:lang w:val="es-MX"/>
        </w:rPr>
        <w:t>las Áreas de la Dirección General, Planteles, Acc</w:t>
      </w:r>
      <w:r w:rsidR="00545545" w:rsidRPr="00696A8D">
        <w:rPr>
          <w:rFonts w:ascii="Montserrat Medium" w:hAnsi="Montserrat Medium" w:cstheme="majorBidi"/>
          <w:lang w:val="es-MX"/>
        </w:rPr>
        <w:t xml:space="preserve">iones Móviles de Capacitación, </w:t>
      </w:r>
      <w:r w:rsidR="00782AAA" w:rsidRPr="00696A8D">
        <w:rPr>
          <w:rFonts w:ascii="Montserrat Medium" w:hAnsi="Montserrat Medium" w:cstheme="majorBidi"/>
          <w:lang w:val="es-MX"/>
        </w:rPr>
        <w:t>Unidades Móviles</w:t>
      </w:r>
      <w:r w:rsidR="00545545" w:rsidRPr="00696A8D">
        <w:rPr>
          <w:rFonts w:ascii="Montserrat Medium" w:hAnsi="Montserrat Medium" w:cstheme="majorBidi"/>
          <w:lang w:val="es-MX"/>
        </w:rPr>
        <w:t xml:space="preserve"> y el CIATIV;</w:t>
      </w:r>
    </w:p>
    <w:p w14:paraId="45816531" w14:textId="77777777" w:rsidR="00AA2841" w:rsidRPr="00696A8D" w:rsidRDefault="00AA2841" w:rsidP="001133AE">
      <w:pPr>
        <w:pStyle w:val="Prrafodelista"/>
        <w:jc w:val="both"/>
        <w:rPr>
          <w:rFonts w:ascii="Montserrat Medium" w:hAnsi="Montserrat Medium" w:cstheme="majorBidi"/>
          <w:b/>
          <w:lang w:val="es-MX"/>
        </w:rPr>
      </w:pPr>
    </w:p>
    <w:p w14:paraId="1013EC02" w14:textId="77777777" w:rsidR="00D3360C" w:rsidRPr="00696A8D" w:rsidRDefault="007C6B4F" w:rsidP="0066796F">
      <w:pPr>
        <w:pStyle w:val="Textoindependiente"/>
        <w:numPr>
          <w:ilvl w:val="0"/>
          <w:numId w:val="22"/>
        </w:numPr>
        <w:ind w:right="-28"/>
        <w:jc w:val="both"/>
        <w:rPr>
          <w:rFonts w:ascii="Montserrat Medium" w:hAnsi="Montserrat Medium" w:cstheme="majorBidi"/>
          <w:lang w:val="es-MX"/>
        </w:rPr>
      </w:pPr>
      <w:r w:rsidRPr="00696A8D">
        <w:rPr>
          <w:rFonts w:ascii="Montserrat Medium" w:hAnsi="Montserrat Medium" w:cstheme="majorBidi"/>
          <w:lang w:val="es-MX"/>
        </w:rPr>
        <w:t xml:space="preserve">Baja de bienes no ubicados, previa valoración de documentación y autorización por parte de la Dirección de </w:t>
      </w:r>
      <w:r w:rsidR="00654F4C" w:rsidRPr="00696A8D">
        <w:rPr>
          <w:rFonts w:ascii="Montserrat Medium" w:hAnsi="Montserrat Medium" w:cstheme="majorBidi"/>
          <w:lang w:val="es-MX"/>
        </w:rPr>
        <w:t>Finanzas y</w:t>
      </w:r>
      <w:r w:rsidR="00B64ACD" w:rsidRPr="00696A8D">
        <w:rPr>
          <w:rFonts w:ascii="Montserrat Medium" w:hAnsi="Montserrat Medium" w:cstheme="majorBidi"/>
          <w:lang w:val="es-MX"/>
        </w:rPr>
        <w:t xml:space="preserve"> </w:t>
      </w:r>
      <w:r w:rsidRPr="00696A8D">
        <w:rPr>
          <w:rFonts w:ascii="Montserrat Medium" w:hAnsi="Montserrat Medium" w:cstheme="majorBidi"/>
          <w:lang w:val="es-MX"/>
        </w:rPr>
        <w:t>Administración</w:t>
      </w:r>
      <w:r w:rsidR="00855B3A" w:rsidRPr="00696A8D">
        <w:rPr>
          <w:rFonts w:ascii="Montserrat Medium" w:hAnsi="Montserrat Medium" w:cstheme="majorBidi"/>
          <w:lang w:val="es-MX"/>
        </w:rPr>
        <w:t>;</w:t>
      </w:r>
    </w:p>
    <w:p w14:paraId="6751CF15" w14:textId="77777777" w:rsidR="00D3360C" w:rsidRPr="00696A8D" w:rsidRDefault="00D3360C" w:rsidP="001133AE">
      <w:pPr>
        <w:pStyle w:val="Textoindependiente"/>
        <w:jc w:val="both"/>
        <w:rPr>
          <w:rFonts w:ascii="Montserrat Medium" w:hAnsi="Montserrat Medium" w:cstheme="majorBidi"/>
          <w:lang w:val="es-MX"/>
        </w:rPr>
      </w:pPr>
    </w:p>
    <w:p w14:paraId="488247F9" w14:textId="77777777" w:rsidR="0036095E" w:rsidRPr="00696A8D" w:rsidRDefault="007C6B4F" w:rsidP="0066796F">
      <w:pPr>
        <w:pStyle w:val="Textoindependiente"/>
        <w:numPr>
          <w:ilvl w:val="0"/>
          <w:numId w:val="22"/>
        </w:numPr>
        <w:spacing w:line="480" w:lineRule="auto"/>
        <w:ind w:right="114"/>
        <w:jc w:val="both"/>
        <w:rPr>
          <w:rFonts w:ascii="Montserrat Medium" w:hAnsi="Montserrat Medium" w:cstheme="majorBidi"/>
          <w:lang w:val="es-MX"/>
        </w:rPr>
      </w:pPr>
      <w:r w:rsidRPr="00696A8D">
        <w:rPr>
          <w:rFonts w:ascii="Montserrat Medium" w:hAnsi="Montserrat Medium" w:cstheme="majorBidi"/>
          <w:lang w:val="es-MX"/>
        </w:rPr>
        <w:t>Alta de bi</w:t>
      </w:r>
      <w:r w:rsidR="00230846" w:rsidRPr="00696A8D">
        <w:rPr>
          <w:rFonts w:ascii="Montserrat Medium" w:hAnsi="Montserrat Medium" w:cstheme="majorBidi"/>
          <w:lang w:val="es-MX"/>
        </w:rPr>
        <w:t>enes no registrados;</w:t>
      </w:r>
    </w:p>
    <w:p w14:paraId="490FF226" w14:textId="77777777" w:rsidR="00230846" w:rsidRPr="00696A8D" w:rsidRDefault="00B64ACD" w:rsidP="0066796F">
      <w:pPr>
        <w:pStyle w:val="Textoindependiente"/>
        <w:numPr>
          <w:ilvl w:val="0"/>
          <w:numId w:val="22"/>
        </w:numPr>
        <w:spacing w:line="480" w:lineRule="auto"/>
        <w:ind w:right="114"/>
        <w:jc w:val="both"/>
        <w:rPr>
          <w:rFonts w:ascii="Montserrat Medium" w:hAnsi="Montserrat Medium" w:cstheme="majorBidi"/>
          <w:lang w:val="es-MX"/>
        </w:rPr>
      </w:pPr>
      <w:r w:rsidRPr="00696A8D">
        <w:rPr>
          <w:rFonts w:ascii="Montserrat Medium" w:hAnsi="Montserrat Medium" w:cstheme="majorBidi"/>
          <w:lang w:val="es-MX"/>
        </w:rPr>
        <w:t xml:space="preserve">Actualización </w:t>
      </w:r>
      <w:r w:rsidR="00230846" w:rsidRPr="00696A8D">
        <w:rPr>
          <w:rFonts w:ascii="Montserrat Medium" w:hAnsi="Montserrat Medium" w:cstheme="majorBidi"/>
          <w:lang w:val="es-MX"/>
        </w:rPr>
        <w:t>de Inventarios;</w:t>
      </w:r>
      <w:r w:rsidR="00782AAA" w:rsidRPr="00696A8D">
        <w:rPr>
          <w:rFonts w:ascii="Montserrat Medium" w:hAnsi="Montserrat Medium" w:cstheme="majorBidi"/>
          <w:lang w:val="es-MX"/>
        </w:rPr>
        <w:t xml:space="preserve"> y</w:t>
      </w:r>
    </w:p>
    <w:p w14:paraId="03C97BB8" w14:textId="77777777" w:rsidR="005E1FB5" w:rsidRPr="00696A8D" w:rsidRDefault="0036095E" w:rsidP="0066796F">
      <w:pPr>
        <w:pStyle w:val="Textoindependiente"/>
        <w:numPr>
          <w:ilvl w:val="0"/>
          <w:numId w:val="22"/>
        </w:numPr>
        <w:spacing w:line="480" w:lineRule="auto"/>
        <w:ind w:right="114"/>
        <w:jc w:val="both"/>
        <w:rPr>
          <w:rFonts w:ascii="Montserrat Medium" w:hAnsi="Montserrat Medium" w:cstheme="majorBidi"/>
          <w:lang w:val="es-MX"/>
        </w:rPr>
      </w:pPr>
      <w:r w:rsidRPr="00696A8D">
        <w:rPr>
          <w:rFonts w:ascii="Montserrat Medium" w:hAnsi="Montserrat Medium" w:cstheme="majorBidi"/>
          <w:lang w:val="es-MX"/>
        </w:rPr>
        <w:t>Informe final o de Conclusión</w:t>
      </w:r>
      <w:r w:rsidR="00237547" w:rsidRPr="00696A8D">
        <w:rPr>
          <w:rFonts w:ascii="Montserrat Medium" w:hAnsi="Montserrat Medium" w:cstheme="majorBidi"/>
          <w:b/>
          <w:bCs/>
          <w:lang w:val="es-MX"/>
        </w:rPr>
        <w:t>.</w:t>
      </w:r>
    </w:p>
    <w:p w14:paraId="639BE223" w14:textId="12BF5041" w:rsidR="00230846" w:rsidRPr="00696A8D" w:rsidRDefault="00230846" w:rsidP="0019077A">
      <w:pPr>
        <w:pStyle w:val="Textoindependiente"/>
        <w:spacing w:line="240" w:lineRule="auto"/>
        <w:ind w:right="114"/>
        <w:jc w:val="both"/>
        <w:rPr>
          <w:rFonts w:ascii="Montserrat Medium" w:hAnsi="Montserrat Medium" w:cstheme="majorBidi"/>
          <w:lang w:val="es-MX"/>
        </w:rPr>
      </w:pPr>
      <w:r w:rsidRPr="00696A8D">
        <w:rPr>
          <w:rFonts w:ascii="Montserrat Medium" w:hAnsi="Montserrat Medium" w:cstheme="majorBidi"/>
          <w:lang w:val="es-MX"/>
        </w:rPr>
        <w:t xml:space="preserve">Dichos movimientos deberán </w:t>
      </w:r>
      <w:r w:rsidR="00B64ACD" w:rsidRPr="00696A8D">
        <w:rPr>
          <w:rFonts w:ascii="Montserrat Medium" w:hAnsi="Montserrat Medium" w:cstheme="majorBidi"/>
          <w:lang w:val="es-MX"/>
        </w:rPr>
        <w:t xml:space="preserve">reportarse y </w:t>
      </w:r>
      <w:r w:rsidRPr="00696A8D">
        <w:rPr>
          <w:rFonts w:ascii="Montserrat Medium" w:hAnsi="Montserrat Medium" w:cstheme="majorBidi"/>
          <w:lang w:val="es-MX"/>
        </w:rPr>
        <w:t>remitirse al Departamento de Recursos Materiales</w:t>
      </w:r>
      <w:r w:rsidR="0019077A" w:rsidRPr="00696A8D">
        <w:rPr>
          <w:rFonts w:ascii="Montserrat Medium" w:hAnsi="Montserrat Medium" w:cstheme="majorBidi"/>
          <w:lang w:val="es-MX"/>
        </w:rPr>
        <w:t>.</w:t>
      </w:r>
    </w:p>
    <w:p w14:paraId="6D57401F" w14:textId="77777777" w:rsidR="0019077A" w:rsidRPr="00696A8D" w:rsidRDefault="0019077A" w:rsidP="0019077A">
      <w:pPr>
        <w:pStyle w:val="Textoindependiente"/>
        <w:spacing w:line="240" w:lineRule="auto"/>
        <w:ind w:right="114"/>
        <w:jc w:val="both"/>
        <w:rPr>
          <w:rFonts w:ascii="Montserrat Medium" w:hAnsi="Montserrat Medium" w:cstheme="majorBidi"/>
          <w:lang w:val="es-MX"/>
        </w:rPr>
      </w:pPr>
    </w:p>
    <w:p w14:paraId="6E3F3D91" w14:textId="77777777" w:rsidR="00D3360C" w:rsidRPr="00696A8D" w:rsidRDefault="002F4E00" w:rsidP="001133AE">
      <w:pPr>
        <w:pStyle w:val="Textoindependiente"/>
        <w:spacing w:before="7"/>
        <w:ind w:right="114"/>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B64ACD" w:rsidRPr="00696A8D">
        <w:rPr>
          <w:rFonts w:ascii="Montserrat Medium" w:hAnsi="Montserrat Medium" w:cstheme="majorBidi"/>
          <w:b/>
          <w:lang w:val="es-MX"/>
        </w:rPr>
        <w:t>50</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La Dirección de </w:t>
      </w:r>
      <w:r w:rsidR="00265C17" w:rsidRPr="00696A8D">
        <w:rPr>
          <w:rFonts w:ascii="Montserrat Medium" w:hAnsi="Montserrat Medium" w:cstheme="majorBidi"/>
          <w:lang w:val="es-MX"/>
        </w:rPr>
        <w:t xml:space="preserve">Finanzas y </w:t>
      </w:r>
      <w:r w:rsidR="007C6B4F" w:rsidRPr="00696A8D">
        <w:rPr>
          <w:rFonts w:ascii="Montserrat Medium" w:hAnsi="Montserrat Medium" w:cstheme="majorBidi"/>
          <w:lang w:val="es-MX"/>
        </w:rPr>
        <w:t xml:space="preserve">Administración instruirá al </w:t>
      </w:r>
      <w:r w:rsidR="008F462B" w:rsidRPr="00696A8D">
        <w:rPr>
          <w:rFonts w:ascii="Montserrat Medium" w:hAnsi="Montserrat Medium" w:cstheme="majorBidi"/>
          <w:lang w:val="es-MX"/>
        </w:rPr>
        <w:t xml:space="preserve">encargado del </w:t>
      </w:r>
      <w:r w:rsidR="007C6B4F" w:rsidRPr="00696A8D">
        <w:rPr>
          <w:rFonts w:ascii="Montserrat Medium" w:hAnsi="Montserrat Medium" w:cstheme="majorBidi"/>
          <w:lang w:val="es-MX"/>
        </w:rPr>
        <w:t>Departamento de Recursos Materiales a fin de que se concilien los resultados del levantamiento físico de bienes muebles y se confronte con los resguardos para obtener los siguientes indicadores:</w:t>
      </w:r>
    </w:p>
    <w:p w14:paraId="0B29D040" w14:textId="77777777" w:rsidR="00D3360C" w:rsidRPr="00696A8D" w:rsidRDefault="00D3360C" w:rsidP="001133AE">
      <w:pPr>
        <w:pStyle w:val="Textoindependiente"/>
        <w:jc w:val="both"/>
        <w:rPr>
          <w:rFonts w:ascii="Montserrat Medium" w:hAnsi="Montserrat Medium" w:cstheme="majorBidi"/>
          <w:lang w:val="es-MX"/>
        </w:rPr>
      </w:pPr>
    </w:p>
    <w:p w14:paraId="5E26E25E" w14:textId="77777777" w:rsidR="00D3360C" w:rsidRPr="00696A8D" w:rsidRDefault="007C6B4F" w:rsidP="0066796F">
      <w:pPr>
        <w:pStyle w:val="Textoindependiente"/>
        <w:numPr>
          <w:ilvl w:val="0"/>
          <w:numId w:val="19"/>
        </w:numPr>
        <w:ind w:right="112"/>
        <w:jc w:val="both"/>
        <w:rPr>
          <w:rFonts w:ascii="Montserrat Medium" w:hAnsi="Montserrat Medium" w:cstheme="majorBidi"/>
          <w:lang w:val="es-MX"/>
        </w:rPr>
      </w:pPr>
      <w:r w:rsidRPr="00696A8D">
        <w:rPr>
          <w:rFonts w:ascii="Montserrat Medium" w:hAnsi="Montserrat Medium" w:cstheme="majorBidi"/>
          <w:lang w:val="es-MX"/>
        </w:rPr>
        <w:t xml:space="preserve">Bienes con </w:t>
      </w:r>
      <w:r w:rsidR="004A4028" w:rsidRPr="00696A8D">
        <w:rPr>
          <w:rFonts w:ascii="Montserrat Medium" w:hAnsi="Montserrat Medium" w:cstheme="majorBidi"/>
          <w:lang w:val="es-MX"/>
        </w:rPr>
        <w:t>registro</w:t>
      </w:r>
      <w:r w:rsidR="007A5FC6" w:rsidRPr="00696A8D">
        <w:rPr>
          <w:rFonts w:ascii="Montserrat Medium" w:hAnsi="Montserrat Medium" w:cstheme="majorBidi"/>
          <w:lang w:val="es-MX"/>
        </w:rPr>
        <w:t>. -</w:t>
      </w:r>
      <w:r w:rsidRPr="00696A8D">
        <w:rPr>
          <w:rFonts w:ascii="Montserrat Medium" w:hAnsi="Montserrat Medium" w:cstheme="majorBidi"/>
          <w:lang w:val="es-MX"/>
        </w:rPr>
        <w:t xml:space="preserve"> Corresponde a bienes localizados físicamente y registrados en </w:t>
      </w:r>
      <w:r w:rsidR="002F4E00" w:rsidRPr="00696A8D">
        <w:rPr>
          <w:rFonts w:ascii="Montserrat Medium" w:hAnsi="Montserrat Medium" w:cstheme="majorBidi"/>
          <w:lang w:val="es-MX"/>
        </w:rPr>
        <w:t>el padrón de inventarios</w:t>
      </w:r>
      <w:r w:rsidR="007A5DB3" w:rsidRPr="00696A8D">
        <w:rPr>
          <w:rFonts w:ascii="Montserrat Medium" w:hAnsi="Montserrat Medium" w:cstheme="majorBidi"/>
          <w:lang w:val="es-MX"/>
        </w:rPr>
        <w:t>, e</w:t>
      </w:r>
      <w:r w:rsidRPr="00696A8D">
        <w:rPr>
          <w:rFonts w:ascii="Montserrat Medium" w:hAnsi="Montserrat Medium" w:cstheme="majorBidi"/>
          <w:lang w:val="es-MX"/>
        </w:rPr>
        <w:t xml:space="preserve">n la depuración </w:t>
      </w:r>
      <w:r w:rsidR="007A5DB3" w:rsidRPr="00696A8D">
        <w:rPr>
          <w:rFonts w:ascii="Montserrat Medium" w:hAnsi="Montserrat Medium" w:cstheme="majorBidi"/>
          <w:lang w:val="es-MX"/>
        </w:rPr>
        <w:t>se considerarán</w:t>
      </w:r>
      <w:r w:rsidRPr="00696A8D">
        <w:rPr>
          <w:rFonts w:ascii="Montserrat Medium" w:hAnsi="Montserrat Medium" w:cstheme="majorBidi"/>
          <w:lang w:val="es-MX"/>
        </w:rPr>
        <w:t xml:space="preserve"> como datos correctos aquellos que co</w:t>
      </w:r>
      <w:r w:rsidR="007A5DB3" w:rsidRPr="00696A8D">
        <w:rPr>
          <w:rFonts w:ascii="Montserrat Medium" w:hAnsi="Montserrat Medium" w:cstheme="majorBidi"/>
          <w:lang w:val="es-MX"/>
        </w:rPr>
        <w:t>ntengan: n</w:t>
      </w:r>
      <w:r w:rsidRPr="00696A8D">
        <w:rPr>
          <w:rFonts w:ascii="Montserrat Medium" w:hAnsi="Montserrat Medium" w:cstheme="majorBidi"/>
          <w:lang w:val="es-MX"/>
        </w:rPr>
        <w:t>úmero de inventario, nombre del bien, marca, modelo, serie y demás características para su correcta</w:t>
      </w:r>
      <w:r w:rsidR="007547DD" w:rsidRPr="00696A8D">
        <w:rPr>
          <w:rFonts w:ascii="Montserrat Medium" w:hAnsi="Montserrat Medium" w:cstheme="majorBidi"/>
          <w:lang w:val="es-MX"/>
        </w:rPr>
        <w:t xml:space="preserve"> </w:t>
      </w:r>
      <w:r w:rsidRPr="00696A8D">
        <w:rPr>
          <w:rFonts w:ascii="Montserrat Medium" w:hAnsi="Montserrat Medium" w:cstheme="majorBidi"/>
          <w:lang w:val="es-MX"/>
        </w:rPr>
        <w:t>identificación</w:t>
      </w:r>
      <w:r w:rsidR="00782AAA" w:rsidRPr="00696A8D">
        <w:rPr>
          <w:rFonts w:ascii="Montserrat Medium" w:hAnsi="Montserrat Medium" w:cstheme="majorBidi"/>
          <w:lang w:val="es-MX"/>
        </w:rPr>
        <w:t>;</w:t>
      </w:r>
    </w:p>
    <w:p w14:paraId="14C7160E" w14:textId="77777777" w:rsidR="00D3360C" w:rsidRPr="00696A8D" w:rsidRDefault="00D3360C" w:rsidP="001133AE">
      <w:pPr>
        <w:pStyle w:val="Textoindependiente"/>
        <w:jc w:val="both"/>
        <w:rPr>
          <w:rFonts w:ascii="Montserrat Medium" w:hAnsi="Montserrat Medium" w:cstheme="majorBidi"/>
          <w:lang w:val="es-MX"/>
        </w:rPr>
      </w:pPr>
    </w:p>
    <w:p w14:paraId="34A5CBC3" w14:textId="77777777" w:rsidR="00D3360C" w:rsidRPr="00696A8D" w:rsidRDefault="007C6B4F" w:rsidP="0066796F">
      <w:pPr>
        <w:pStyle w:val="Textoindependiente"/>
        <w:numPr>
          <w:ilvl w:val="0"/>
          <w:numId w:val="19"/>
        </w:numPr>
        <w:ind w:right="112"/>
        <w:jc w:val="both"/>
        <w:rPr>
          <w:rFonts w:ascii="Montserrat Medium" w:hAnsi="Montserrat Medium" w:cstheme="majorBidi"/>
          <w:lang w:val="es-MX"/>
        </w:rPr>
      </w:pPr>
      <w:r w:rsidRPr="00696A8D">
        <w:rPr>
          <w:rFonts w:ascii="Montserrat Medium" w:hAnsi="Montserrat Medium" w:cstheme="majorBidi"/>
          <w:lang w:val="es-MX"/>
        </w:rPr>
        <w:t xml:space="preserve">Bienes sin </w:t>
      </w:r>
      <w:r w:rsidR="004A4028" w:rsidRPr="00696A8D">
        <w:rPr>
          <w:rFonts w:ascii="Montserrat Medium" w:hAnsi="Montserrat Medium" w:cstheme="majorBidi"/>
          <w:lang w:val="es-MX"/>
        </w:rPr>
        <w:t>registro</w:t>
      </w:r>
      <w:r w:rsidR="007A5FC6" w:rsidRPr="00696A8D">
        <w:rPr>
          <w:rFonts w:ascii="Montserrat Medium" w:hAnsi="Montserrat Medium" w:cstheme="majorBidi"/>
          <w:lang w:val="es-MX"/>
        </w:rPr>
        <w:t>. -</w:t>
      </w:r>
      <w:r w:rsidR="004C166D" w:rsidRPr="00696A8D">
        <w:rPr>
          <w:rFonts w:ascii="Montserrat Medium" w:hAnsi="Montserrat Medium" w:cstheme="majorBidi"/>
          <w:lang w:val="es-MX"/>
        </w:rPr>
        <w:t xml:space="preserve"> S</w:t>
      </w:r>
      <w:r w:rsidR="007A2CAF" w:rsidRPr="00696A8D">
        <w:rPr>
          <w:rFonts w:ascii="Montserrat Medium" w:hAnsi="Montserrat Medium" w:cstheme="majorBidi"/>
          <w:lang w:val="es-MX"/>
        </w:rPr>
        <w:t>on</w:t>
      </w:r>
      <w:r w:rsidRPr="00696A8D">
        <w:rPr>
          <w:rFonts w:ascii="Montserrat Medium" w:hAnsi="Montserrat Medium" w:cstheme="majorBidi"/>
          <w:lang w:val="es-MX"/>
        </w:rPr>
        <w:t xml:space="preserve"> bienes localizados físicamente </w:t>
      </w:r>
      <w:r w:rsidR="007A2CAF" w:rsidRPr="00696A8D">
        <w:rPr>
          <w:rFonts w:ascii="Montserrat Medium" w:hAnsi="Montserrat Medium" w:cstheme="majorBidi"/>
          <w:lang w:val="es-MX"/>
        </w:rPr>
        <w:t xml:space="preserve">y que </w:t>
      </w:r>
      <w:r w:rsidRPr="00696A8D">
        <w:rPr>
          <w:rFonts w:ascii="Montserrat Medium" w:hAnsi="Montserrat Medium" w:cstheme="majorBidi"/>
          <w:lang w:val="es-MX"/>
        </w:rPr>
        <w:t xml:space="preserve">no </w:t>
      </w:r>
      <w:r w:rsidR="007A2CAF" w:rsidRPr="00696A8D">
        <w:rPr>
          <w:rFonts w:ascii="Montserrat Medium" w:hAnsi="Montserrat Medium" w:cstheme="majorBidi"/>
          <w:lang w:val="es-MX"/>
        </w:rPr>
        <w:t xml:space="preserve">están </w:t>
      </w:r>
      <w:r w:rsidRPr="00696A8D">
        <w:rPr>
          <w:rFonts w:ascii="Montserrat Medium" w:hAnsi="Montserrat Medium" w:cstheme="majorBidi"/>
          <w:lang w:val="es-MX"/>
        </w:rPr>
        <w:t xml:space="preserve">registrados en </w:t>
      </w:r>
      <w:r w:rsidR="002F4E00" w:rsidRPr="00696A8D">
        <w:rPr>
          <w:rFonts w:ascii="Montserrat Medium" w:hAnsi="Montserrat Medium" w:cstheme="majorBidi"/>
          <w:lang w:val="es-MX"/>
        </w:rPr>
        <w:t xml:space="preserve">el padrón de </w:t>
      </w:r>
      <w:r w:rsidR="00782AAA" w:rsidRPr="00696A8D">
        <w:rPr>
          <w:rFonts w:ascii="Montserrat Medium" w:hAnsi="Montserrat Medium" w:cstheme="majorBidi"/>
          <w:lang w:val="es-MX"/>
        </w:rPr>
        <w:t>inventarios, en</w:t>
      </w:r>
      <w:r w:rsidRPr="00696A8D">
        <w:rPr>
          <w:rFonts w:ascii="Montserrat Medium" w:hAnsi="Montserrat Medium" w:cstheme="majorBidi"/>
          <w:lang w:val="es-MX"/>
        </w:rPr>
        <w:t xml:space="preserve"> la depuración </w:t>
      </w:r>
      <w:r w:rsidR="007A5DB3" w:rsidRPr="00696A8D">
        <w:rPr>
          <w:rFonts w:ascii="Montserrat Medium" w:hAnsi="Montserrat Medium" w:cstheme="majorBidi"/>
          <w:lang w:val="es-MX"/>
        </w:rPr>
        <w:t>se considerarán</w:t>
      </w:r>
      <w:r w:rsidRPr="00696A8D">
        <w:rPr>
          <w:rFonts w:ascii="Montserrat Medium" w:hAnsi="Montserrat Medium" w:cstheme="majorBidi"/>
          <w:lang w:val="es-MX"/>
        </w:rPr>
        <w:t xml:space="preserve"> posibles errores de captura en la verificación física, ya sea en el número de inventario o número de serie. Así mismo, deberán considerarse posibles cambios de adscripción, pendientes de registro en el padrón de bienes muebles y, en caso contrario, proceder a su alta mediante cédula censal informando que carecen de documentación soporte</w:t>
      </w:r>
      <w:r w:rsidR="00181D6B" w:rsidRPr="00696A8D">
        <w:rPr>
          <w:rFonts w:ascii="Montserrat Medium" w:hAnsi="Montserrat Medium" w:cstheme="majorBidi"/>
          <w:lang w:val="es-MX"/>
        </w:rPr>
        <w:t xml:space="preserve"> de cuando se adquirió el </w:t>
      </w:r>
      <w:r w:rsidRPr="00696A8D">
        <w:rPr>
          <w:rFonts w:ascii="Montserrat Medium" w:hAnsi="Montserrat Medium" w:cstheme="majorBidi"/>
          <w:lang w:val="es-MX"/>
        </w:rPr>
        <w:t>bien</w:t>
      </w:r>
      <w:r w:rsidR="00782AAA" w:rsidRPr="00696A8D">
        <w:rPr>
          <w:rFonts w:ascii="Montserrat Medium" w:hAnsi="Montserrat Medium" w:cstheme="majorBidi"/>
          <w:lang w:val="es-MX"/>
        </w:rPr>
        <w:t>;</w:t>
      </w:r>
    </w:p>
    <w:p w14:paraId="5786C5EA" w14:textId="77777777" w:rsidR="00D3360C" w:rsidRPr="00696A8D" w:rsidRDefault="00D3360C" w:rsidP="001133AE">
      <w:pPr>
        <w:pStyle w:val="Textoindependiente"/>
        <w:jc w:val="both"/>
        <w:rPr>
          <w:rFonts w:ascii="Montserrat Medium" w:hAnsi="Montserrat Medium" w:cstheme="majorBidi"/>
          <w:lang w:val="es-MX"/>
        </w:rPr>
      </w:pPr>
    </w:p>
    <w:p w14:paraId="6863862F" w14:textId="77777777" w:rsidR="00D3360C" w:rsidRPr="00696A8D" w:rsidRDefault="00306BF2" w:rsidP="0066796F">
      <w:pPr>
        <w:pStyle w:val="Textoindependiente"/>
        <w:numPr>
          <w:ilvl w:val="0"/>
          <w:numId w:val="19"/>
        </w:numPr>
        <w:ind w:right="111"/>
        <w:jc w:val="both"/>
        <w:rPr>
          <w:rFonts w:ascii="Montserrat Medium" w:hAnsi="Montserrat Medium" w:cstheme="majorBidi"/>
          <w:lang w:val="es-MX"/>
        </w:rPr>
      </w:pPr>
      <w:r w:rsidRPr="00696A8D">
        <w:rPr>
          <w:rFonts w:ascii="Montserrat Medium" w:hAnsi="Montserrat Medium" w:cstheme="majorBidi"/>
          <w:lang w:val="es-MX"/>
        </w:rPr>
        <w:lastRenderedPageBreak/>
        <w:t>Registro</w:t>
      </w:r>
      <w:r w:rsidR="007A5DB3" w:rsidRPr="00696A8D">
        <w:rPr>
          <w:rFonts w:ascii="Montserrat Medium" w:hAnsi="Montserrat Medium" w:cstheme="majorBidi"/>
          <w:lang w:val="es-MX"/>
        </w:rPr>
        <w:t xml:space="preserve"> y resguardo</w:t>
      </w:r>
      <w:r w:rsidR="004C166D" w:rsidRPr="00696A8D">
        <w:rPr>
          <w:rFonts w:ascii="Montserrat Medium" w:hAnsi="Montserrat Medium" w:cstheme="majorBidi"/>
          <w:lang w:val="es-MX"/>
        </w:rPr>
        <w:t xml:space="preserve"> sin bienes</w:t>
      </w:r>
      <w:r w:rsidR="007A5FC6" w:rsidRPr="00696A8D">
        <w:rPr>
          <w:rFonts w:ascii="Montserrat Medium" w:hAnsi="Montserrat Medium" w:cstheme="majorBidi"/>
          <w:lang w:val="es-MX"/>
        </w:rPr>
        <w:t>. -</w:t>
      </w:r>
      <w:r w:rsidR="004C166D" w:rsidRPr="00696A8D">
        <w:rPr>
          <w:rFonts w:ascii="Montserrat Medium" w:hAnsi="Montserrat Medium" w:cstheme="majorBidi"/>
          <w:lang w:val="es-MX"/>
        </w:rPr>
        <w:t xml:space="preserve"> C</w:t>
      </w:r>
      <w:r w:rsidR="007C6B4F" w:rsidRPr="00696A8D">
        <w:rPr>
          <w:rFonts w:ascii="Montserrat Medium" w:hAnsi="Montserrat Medium" w:cstheme="majorBidi"/>
          <w:lang w:val="es-MX"/>
        </w:rPr>
        <w:t>orresponde a bienes</w:t>
      </w:r>
      <w:r w:rsidR="007A5DB3" w:rsidRPr="00696A8D">
        <w:rPr>
          <w:rFonts w:ascii="Montserrat Medium" w:hAnsi="Montserrat Medium" w:cstheme="majorBidi"/>
          <w:lang w:val="es-MX"/>
        </w:rPr>
        <w:t xml:space="preserve"> </w:t>
      </w:r>
      <w:r w:rsidR="00782AAA" w:rsidRPr="00696A8D">
        <w:rPr>
          <w:rFonts w:ascii="Montserrat Medium" w:hAnsi="Montserrat Medium" w:cstheme="majorBidi"/>
          <w:lang w:val="es-MX"/>
        </w:rPr>
        <w:t>amparados bajo</w:t>
      </w:r>
      <w:r w:rsidR="007A5DB3" w:rsidRPr="00696A8D">
        <w:rPr>
          <w:rFonts w:ascii="Montserrat Medium" w:hAnsi="Montserrat Medium" w:cstheme="majorBidi"/>
          <w:lang w:val="es-MX"/>
        </w:rPr>
        <w:t xml:space="preserve"> resguardo y</w:t>
      </w:r>
      <w:r w:rsidR="007C6B4F" w:rsidRPr="00696A8D">
        <w:rPr>
          <w:rFonts w:ascii="Montserrat Medium" w:hAnsi="Montserrat Medium" w:cstheme="majorBidi"/>
          <w:lang w:val="es-MX"/>
        </w:rPr>
        <w:t xml:space="preserve"> que no fueron localizados físicamente, durante el proceso del levantamiento de inventarios</w:t>
      </w:r>
      <w:r w:rsidRPr="00696A8D">
        <w:rPr>
          <w:rFonts w:ascii="Montserrat Medium" w:hAnsi="Montserrat Medium" w:cstheme="majorBidi"/>
          <w:lang w:val="es-MX"/>
        </w:rPr>
        <w:t xml:space="preserve"> o de acta de entrega recepción</w:t>
      </w:r>
      <w:r w:rsidR="007C6B4F" w:rsidRPr="00696A8D">
        <w:rPr>
          <w:rFonts w:ascii="Montserrat Medium" w:hAnsi="Montserrat Medium" w:cstheme="majorBidi"/>
          <w:lang w:val="es-MX"/>
        </w:rPr>
        <w:t>.</w:t>
      </w:r>
      <w:r w:rsidR="007A5DB3"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En la depuración </w:t>
      </w:r>
      <w:r w:rsidR="004A40CE" w:rsidRPr="00696A8D">
        <w:rPr>
          <w:rFonts w:ascii="Montserrat Medium" w:hAnsi="Montserrat Medium" w:cstheme="majorBidi"/>
          <w:lang w:val="es-MX"/>
        </w:rPr>
        <w:t>se considerarán</w:t>
      </w:r>
      <w:r w:rsidR="007C6B4F" w:rsidRPr="00696A8D">
        <w:rPr>
          <w:rFonts w:ascii="Montserrat Medium" w:hAnsi="Montserrat Medium" w:cstheme="majorBidi"/>
          <w:lang w:val="es-MX"/>
        </w:rPr>
        <w:t xml:space="preserve"> las solicitudes de baja por robo, extravío o siniestro presentadas para autorización</w:t>
      </w:r>
      <w:r w:rsidR="004A40CE" w:rsidRPr="00696A8D">
        <w:rPr>
          <w:rFonts w:ascii="Montserrat Medium" w:hAnsi="Montserrat Medium" w:cstheme="majorBidi"/>
          <w:lang w:val="es-MX"/>
        </w:rPr>
        <w:t xml:space="preserve"> de baja</w:t>
      </w:r>
      <w:r w:rsidR="00782AAA" w:rsidRPr="00696A8D">
        <w:rPr>
          <w:rFonts w:ascii="Montserrat Medium" w:hAnsi="Montserrat Medium" w:cstheme="majorBidi"/>
          <w:lang w:val="es-MX"/>
        </w:rPr>
        <w:t>;</w:t>
      </w:r>
    </w:p>
    <w:p w14:paraId="4D1FB3A8" w14:textId="77777777" w:rsidR="00D3360C" w:rsidRPr="00696A8D" w:rsidRDefault="00D3360C" w:rsidP="001133AE">
      <w:pPr>
        <w:pStyle w:val="Textoindependiente"/>
        <w:jc w:val="both"/>
        <w:rPr>
          <w:rFonts w:ascii="Montserrat Medium" w:hAnsi="Montserrat Medium" w:cstheme="majorBidi"/>
          <w:lang w:val="es-MX"/>
        </w:rPr>
      </w:pPr>
    </w:p>
    <w:p w14:paraId="543C142A" w14:textId="77777777" w:rsidR="00D3360C" w:rsidRPr="00696A8D" w:rsidRDefault="003F0D68" w:rsidP="0066796F">
      <w:pPr>
        <w:pStyle w:val="Textoindependiente"/>
        <w:numPr>
          <w:ilvl w:val="0"/>
          <w:numId w:val="19"/>
        </w:numPr>
        <w:ind w:right="114"/>
        <w:jc w:val="both"/>
        <w:rPr>
          <w:rFonts w:ascii="Montserrat Medium" w:hAnsi="Montserrat Medium" w:cstheme="majorBidi"/>
          <w:lang w:val="es-MX"/>
        </w:rPr>
      </w:pPr>
      <w:r w:rsidRPr="00696A8D">
        <w:rPr>
          <w:rFonts w:ascii="Montserrat Medium" w:hAnsi="Montserrat Medium" w:cstheme="majorBidi"/>
          <w:lang w:val="es-MX"/>
        </w:rPr>
        <w:t>Bienes con resguardo</w:t>
      </w:r>
      <w:r w:rsidR="007A5FC6" w:rsidRPr="00696A8D">
        <w:rPr>
          <w:rFonts w:ascii="Montserrat Medium" w:hAnsi="Montserrat Medium" w:cstheme="majorBidi"/>
          <w:lang w:val="es-MX"/>
        </w:rPr>
        <w:t>. -</w:t>
      </w:r>
      <w:r w:rsidR="007C6B4F" w:rsidRPr="00696A8D">
        <w:rPr>
          <w:rFonts w:ascii="Montserrat Medium" w:hAnsi="Montserrat Medium" w:cstheme="majorBidi"/>
          <w:lang w:val="es-MX"/>
        </w:rPr>
        <w:t xml:space="preserve"> Corresponde a </w:t>
      </w:r>
      <w:r w:rsidR="00782AAA" w:rsidRPr="00696A8D">
        <w:rPr>
          <w:rFonts w:ascii="Montserrat Medium" w:hAnsi="Montserrat Medium" w:cstheme="majorBidi"/>
          <w:lang w:val="es-MX"/>
        </w:rPr>
        <w:t xml:space="preserve">los </w:t>
      </w:r>
      <w:r w:rsidR="007C6B4F" w:rsidRPr="00696A8D">
        <w:rPr>
          <w:rFonts w:ascii="Montserrat Medium" w:hAnsi="Montserrat Medium" w:cstheme="majorBidi"/>
          <w:lang w:val="es-MX"/>
        </w:rPr>
        <w:t>bienes localizados físicamente y amparados con resguardo</w:t>
      </w:r>
      <w:r w:rsidR="004A40CE" w:rsidRPr="00696A8D">
        <w:rPr>
          <w:rFonts w:ascii="Montserrat Medium" w:hAnsi="Montserrat Medium" w:cstheme="majorBidi"/>
          <w:lang w:val="es-MX"/>
        </w:rPr>
        <w:t xml:space="preserve"> oficial</w:t>
      </w:r>
      <w:r w:rsidR="007C6B4F" w:rsidRPr="00696A8D">
        <w:rPr>
          <w:rFonts w:ascii="Montserrat Medium" w:hAnsi="Montserrat Medium" w:cstheme="majorBidi"/>
          <w:lang w:val="es-MX"/>
        </w:rPr>
        <w:t xml:space="preserve"> firmado por el </w:t>
      </w:r>
      <w:r w:rsidR="0075108D" w:rsidRPr="00696A8D">
        <w:rPr>
          <w:rFonts w:ascii="Montserrat Medium" w:hAnsi="Montserrat Medium" w:cstheme="majorBidi"/>
          <w:lang w:val="es-MX"/>
        </w:rPr>
        <w:t>usuario responsable</w:t>
      </w:r>
      <w:r w:rsidR="007C6B4F" w:rsidRPr="00696A8D">
        <w:rPr>
          <w:rFonts w:ascii="Montserrat Medium" w:hAnsi="Montserrat Medium" w:cstheme="majorBidi"/>
          <w:lang w:val="es-MX"/>
        </w:rPr>
        <w:t>. En la depuración deberá considerarse como identificado</w:t>
      </w:r>
      <w:r w:rsidR="00782AAA" w:rsidRPr="00696A8D">
        <w:rPr>
          <w:rFonts w:ascii="Montserrat Medium" w:hAnsi="Montserrat Medium" w:cstheme="majorBidi"/>
          <w:lang w:val="es-MX"/>
        </w:rPr>
        <w:t>;</w:t>
      </w:r>
    </w:p>
    <w:p w14:paraId="1FDE6AD3" w14:textId="77777777" w:rsidR="00D3360C" w:rsidRPr="00696A8D" w:rsidRDefault="00D3360C" w:rsidP="001133AE">
      <w:pPr>
        <w:pStyle w:val="Textoindependiente"/>
        <w:jc w:val="both"/>
        <w:rPr>
          <w:rFonts w:ascii="Montserrat Medium" w:hAnsi="Montserrat Medium" w:cstheme="majorBidi"/>
          <w:lang w:val="es-MX"/>
        </w:rPr>
      </w:pPr>
    </w:p>
    <w:p w14:paraId="32B4D2C8" w14:textId="61FE0C3E" w:rsidR="00702955" w:rsidRPr="00696A8D" w:rsidRDefault="003F0D68" w:rsidP="0066796F">
      <w:pPr>
        <w:pStyle w:val="Textoindependiente"/>
        <w:numPr>
          <w:ilvl w:val="0"/>
          <w:numId w:val="19"/>
        </w:numPr>
        <w:ind w:right="111"/>
        <w:jc w:val="both"/>
        <w:rPr>
          <w:rFonts w:ascii="Montserrat Medium" w:hAnsi="Montserrat Medium" w:cstheme="majorBidi"/>
          <w:lang w:val="es-MX"/>
        </w:rPr>
      </w:pPr>
      <w:r w:rsidRPr="00696A8D">
        <w:rPr>
          <w:rFonts w:ascii="Montserrat Medium" w:hAnsi="Montserrat Medium" w:cstheme="majorBidi"/>
          <w:lang w:val="es-MX"/>
        </w:rPr>
        <w:t>Bienes sin resguardo</w:t>
      </w:r>
      <w:r w:rsidR="007A5FC6" w:rsidRPr="00696A8D">
        <w:rPr>
          <w:rFonts w:ascii="Montserrat Medium" w:hAnsi="Montserrat Medium" w:cstheme="majorBidi"/>
          <w:lang w:val="es-MX"/>
        </w:rPr>
        <w:t>. -</w:t>
      </w:r>
      <w:r w:rsidR="007C6B4F" w:rsidRPr="00696A8D">
        <w:rPr>
          <w:rFonts w:ascii="Montserrat Medium" w:hAnsi="Montserrat Medium" w:cstheme="majorBidi"/>
          <w:lang w:val="es-MX"/>
        </w:rPr>
        <w:t xml:space="preserve"> Corresponde a </w:t>
      </w:r>
      <w:r w:rsidR="00782AAA" w:rsidRPr="00696A8D">
        <w:rPr>
          <w:rFonts w:ascii="Montserrat Medium" w:hAnsi="Montserrat Medium" w:cstheme="majorBidi"/>
          <w:lang w:val="es-MX"/>
        </w:rPr>
        <w:t xml:space="preserve">los </w:t>
      </w:r>
      <w:r w:rsidR="007C6B4F" w:rsidRPr="00696A8D">
        <w:rPr>
          <w:rFonts w:ascii="Montserrat Medium" w:hAnsi="Montserrat Medium" w:cstheme="majorBidi"/>
          <w:lang w:val="es-MX"/>
        </w:rPr>
        <w:t xml:space="preserve">bienes verificados físicamente que carecen del resguardo respectivo. Así mismo deberán considerarse posibles cambios de adscripción hechos directamente </w:t>
      </w:r>
      <w:r w:rsidR="00306BF2" w:rsidRPr="00696A8D">
        <w:rPr>
          <w:rFonts w:ascii="Montserrat Medium" w:hAnsi="Montserrat Medium" w:cstheme="majorBidi"/>
          <w:lang w:val="es-MX"/>
        </w:rPr>
        <w:t xml:space="preserve">a </w:t>
      </w:r>
      <w:r w:rsidR="00782AAA" w:rsidRPr="00696A8D">
        <w:rPr>
          <w:rFonts w:ascii="Montserrat Medium" w:hAnsi="Montserrat Medium" w:cstheme="majorBidi"/>
          <w:lang w:val="es-MX"/>
        </w:rPr>
        <w:t>las Áreas de la Dirección General, Planteles, Acc</w:t>
      </w:r>
      <w:r w:rsidR="002501A4" w:rsidRPr="00696A8D">
        <w:rPr>
          <w:rFonts w:ascii="Montserrat Medium" w:hAnsi="Montserrat Medium" w:cstheme="majorBidi"/>
          <w:lang w:val="es-MX"/>
        </w:rPr>
        <w:t xml:space="preserve">iones Móviles de Capacitación, </w:t>
      </w:r>
      <w:r w:rsidR="00782AAA" w:rsidRPr="00696A8D">
        <w:rPr>
          <w:rFonts w:ascii="Montserrat Medium" w:hAnsi="Montserrat Medium" w:cstheme="majorBidi"/>
          <w:lang w:val="es-MX"/>
        </w:rPr>
        <w:t>Unidades Móviles</w:t>
      </w:r>
      <w:r w:rsidR="007C6B4F" w:rsidRPr="00696A8D">
        <w:rPr>
          <w:rFonts w:ascii="Montserrat Medium" w:hAnsi="Montserrat Medium" w:cstheme="majorBidi"/>
          <w:lang w:val="es-MX"/>
        </w:rPr>
        <w:t xml:space="preserve"> del </w:t>
      </w:r>
      <w:r w:rsidR="001133AE" w:rsidRPr="00696A8D">
        <w:rPr>
          <w:rFonts w:ascii="Montserrat Medium" w:hAnsi="Montserrat Medium" w:cstheme="majorBidi"/>
          <w:lang w:val="es-MX"/>
        </w:rPr>
        <w:t>Instituto</w:t>
      </w:r>
      <w:r w:rsidR="002501A4" w:rsidRPr="00696A8D">
        <w:rPr>
          <w:rFonts w:ascii="Montserrat Medium" w:hAnsi="Montserrat Medium" w:cstheme="majorBidi"/>
          <w:lang w:val="es-MX"/>
        </w:rPr>
        <w:t xml:space="preserve"> y el CIATIV</w:t>
      </w:r>
      <w:r w:rsidR="009F5E50" w:rsidRPr="00696A8D">
        <w:rPr>
          <w:rFonts w:ascii="Montserrat Medium" w:hAnsi="Montserrat Medium" w:cstheme="majorBidi"/>
          <w:lang w:val="es-MX"/>
        </w:rPr>
        <w:t>,</w:t>
      </w:r>
      <w:r w:rsidR="007C6B4F" w:rsidRPr="00696A8D">
        <w:rPr>
          <w:rFonts w:ascii="Montserrat Medium" w:hAnsi="Montserrat Medium" w:cstheme="majorBidi"/>
          <w:lang w:val="es-MX"/>
        </w:rPr>
        <w:t xml:space="preserve"> sin tener conocimiento el Dep</w:t>
      </w:r>
      <w:r w:rsidR="000F2A64" w:rsidRPr="00696A8D">
        <w:rPr>
          <w:rFonts w:ascii="Montserrat Medium" w:hAnsi="Montserrat Medium" w:cstheme="majorBidi"/>
          <w:lang w:val="es-MX"/>
        </w:rPr>
        <w:t xml:space="preserve">artamento de Recursos </w:t>
      </w:r>
      <w:r w:rsidR="007C6B4F" w:rsidRPr="00696A8D">
        <w:rPr>
          <w:rFonts w:ascii="Montserrat Medium" w:hAnsi="Montserrat Medium" w:cstheme="majorBidi"/>
          <w:lang w:val="es-MX"/>
        </w:rPr>
        <w:t>Materiales</w:t>
      </w:r>
      <w:r w:rsidR="000F2A64" w:rsidRPr="00696A8D">
        <w:rPr>
          <w:rFonts w:ascii="Montserrat Medium" w:hAnsi="Montserrat Medium" w:cstheme="majorBidi"/>
          <w:lang w:val="es-MX"/>
        </w:rPr>
        <w:t>,</w:t>
      </w:r>
      <w:r w:rsidR="007C6B4F" w:rsidRPr="00696A8D">
        <w:rPr>
          <w:rFonts w:ascii="Montserrat Medium" w:hAnsi="Montserrat Medium" w:cstheme="majorBidi"/>
          <w:lang w:val="es-MX"/>
        </w:rPr>
        <w:t xml:space="preserve"> en este caso se procederá a elaborar el resguardo y recabar la firma del </w:t>
      </w:r>
      <w:r w:rsidR="002C0D5B" w:rsidRPr="00696A8D">
        <w:rPr>
          <w:rFonts w:ascii="Montserrat Medium" w:hAnsi="Montserrat Medium" w:cstheme="majorBidi"/>
          <w:lang w:val="es-MX"/>
        </w:rPr>
        <w:t>usuario responsable</w:t>
      </w:r>
      <w:r w:rsidR="00782AAA" w:rsidRPr="00696A8D">
        <w:rPr>
          <w:rFonts w:ascii="Montserrat Medium" w:hAnsi="Montserrat Medium" w:cstheme="majorBidi"/>
          <w:lang w:val="es-MX"/>
        </w:rPr>
        <w:t>; y</w:t>
      </w:r>
    </w:p>
    <w:p w14:paraId="5E0709FD" w14:textId="77777777" w:rsidR="00702955" w:rsidRPr="00EC7C1D" w:rsidRDefault="00702955" w:rsidP="001133AE">
      <w:pPr>
        <w:pStyle w:val="Prrafodelista"/>
        <w:jc w:val="both"/>
        <w:rPr>
          <w:rFonts w:ascii="Montserrat Medium" w:hAnsi="Montserrat Medium" w:cstheme="majorBidi"/>
          <w:lang w:val="es-MX"/>
        </w:rPr>
      </w:pPr>
    </w:p>
    <w:p w14:paraId="4F1705C0" w14:textId="77777777" w:rsidR="00D3360C" w:rsidRPr="00696A8D" w:rsidRDefault="004C166D" w:rsidP="0066796F">
      <w:pPr>
        <w:pStyle w:val="Textoindependiente"/>
        <w:numPr>
          <w:ilvl w:val="0"/>
          <w:numId w:val="19"/>
        </w:numPr>
        <w:ind w:right="111"/>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Resguardos sin bienes</w:t>
      </w:r>
      <w:r w:rsidR="007A5FC6" w:rsidRPr="00696A8D">
        <w:rPr>
          <w:rFonts w:ascii="Montserrat Medium" w:hAnsi="Montserrat Medium" w:cstheme="majorBidi"/>
          <w:color w:val="000000" w:themeColor="text1"/>
          <w:lang w:val="es-MX"/>
        </w:rPr>
        <w:t>. -</w:t>
      </w:r>
      <w:r w:rsidR="007C6B4F" w:rsidRPr="00696A8D">
        <w:rPr>
          <w:rFonts w:ascii="Montserrat Medium" w:hAnsi="Montserrat Medium" w:cstheme="majorBidi"/>
          <w:color w:val="000000" w:themeColor="text1"/>
          <w:lang w:val="es-MX"/>
        </w:rPr>
        <w:t xml:space="preserve"> Corresponde a bienes amparados bajo resguardo y que no   fueron localizados físicamente durante el proceso del levantamiento de</w:t>
      </w:r>
      <w:r w:rsidR="00702955" w:rsidRPr="00696A8D">
        <w:rPr>
          <w:rFonts w:ascii="Montserrat Medium" w:hAnsi="Montserrat Medium" w:cstheme="majorBidi"/>
          <w:color w:val="000000" w:themeColor="text1"/>
          <w:lang w:val="es-MX"/>
        </w:rPr>
        <w:t xml:space="preserve"> </w:t>
      </w:r>
      <w:r w:rsidR="007C6B4F" w:rsidRPr="00696A8D">
        <w:rPr>
          <w:rFonts w:ascii="Montserrat Medium" w:hAnsi="Montserrat Medium" w:cstheme="majorBidi"/>
          <w:color w:val="000000" w:themeColor="text1"/>
          <w:lang w:val="es-MX"/>
        </w:rPr>
        <w:t>inventarios.</w:t>
      </w:r>
    </w:p>
    <w:p w14:paraId="41448498" w14:textId="77777777" w:rsidR="00D3360C" w:rsidRPr="00696A8D" w:rsidRDefault="00D3360C" w:rsidP="001133AE">
      <w:pPr>
        <w:pStyle w:val="Textoindependiente"/>
        <w:jc w:val="both"/>
        <w:rPr>
          <w:rFonts w:ascii="Montserrat Medium" w:hAnsi="Montserrat Medium" w:cstheme="majorBidi"/>
          <w:color w:val="000000" w:themeColor="text1"/>
          <w:lang w:val="es-MX"/>
        </w:rPr>
      </w:pPr>
    </w:p>
    <w:p w14:paraId="7C9F9FFE" w14:textId="77777777" w:rsidR="00D3360C" w:rsidRPr="00696A8D" w:rsidRDefault="007C6B4F" w:rsidP="001133AE">
      <w:pPr>
        <w:pStyle w:val="Textoindependiente"/>
        <w:ind w:right="113"/>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 xml:space="preserve">En la confrontación de resultados anteriormente señalada, se deberán considerar las solicitudes de baja por robo, extravío o siniestro presentadas para autorización en la Dirección de </w:t>
      </w:r>
      <w:r w:rsidR="00C802F7" w:rsidRPr="00696A8D">
        <w:rPr>
          <w:rFonts w:ascii="Montserrat Medium" w:hAnsi="Montserrat Medium" w:cstheme="majorBidi"/>
          <w:color w:val="000000" w:themeColor="text1"/>
          <w:lang w:val="es-MX"/>
        </w:rPr>
        <w:t>Finanzas y</w:t>
      </w:r>
      <w:r w:rsidR="00702955" w:rsidRPr="00696A8D">
        <w:rPr>
          <w:rFonts w:ascii="Montserrat Medium" w:hAnsi="Montserrat Medium" w:cstheme="majorBidi"/>
          <w:color w:val="000000" w:themeColor="text1"/>
          <w:lang w:val="es-MX"/>
        </w:rPr>
        <w:t xml:space="preserve"> </w:t>
      </w:r>
      <w:r w:rsidR="00E23847" w:rsidRPr="00696A8D">
        <w:rPr>
          <w:rFonts w:ascii="Montserrat Medium" w:hAnsi="Montserrat Medium" w:cstheme="majorBidi"/>
          <w:color w:val="000000" w:themeColor="text1"/>
          <w:lang w:val="es-MX"/>
        </w:rPr>
        <w:t>Administración, en términos de la norma 25 del presente ordenamiento.</w:t>
      </w:r>
    </w:p>
    <w:p w14:paraId="12C9DF3E" w14:textId="77777777" w:rsidR="006E3021" w:rsidRPr="00696A8D" w:rsidRDefault="006E3021" w:rsidP="001133AE">
      <w:pPr>
        <w:pStyle w:val="Textoindependiente"/>
        <w:ind w:right="111"/>
        <w:jc w:val="both"/>
        <w:rPr>
          <w:rFonts w:ascii="Montserrat Medium" w:hAnsi="Montserrat Medium" w:cstheme="majorBidi"/>
          <w:color w:val="000000" w:themeColor="text1"/>
          <w:lang w:val="es-MX"/>
        </w:rPr>
      </w:pPr>
    </w:p>
    <w:p w14:paraId="65860CB0" w14:textId="651998C1" w:rsidR="006E3021" w:rsidRPr="00696A8D" w:rsidRDefault="005003CA" w:rsidP="00BE1613">
      <w:pPr>
        <w:pStyle w:val="Textoindependiente"/>
        <w:ind w:right="-28"/>
        <w:jc w:val="both"/>
        <w:rPr>
          <w:rFonts w:ascii="Montserrat Medium" w:hAnsi="Montserrat Medium" w:cstheme="majorBidi"/>
          <w:color w:val="000000" w:themeColor="text1"/>
          <w:lang w:val="es-MX"/>
        </w:rPr>
      </w:pPr>
      <w:r w:rsidRPr="00696A8D">
        <w:rPr>
          <w:rFonts w:ascii="Montserrat Medium" w:hAnsi="Montserrat Medium" w:cstheme="majorBidi"/>
          <w:b/>
          <w:color w:val="000000" w:themeColor="text1"/>
          <w:lang w:val="es-MX"/>
        </w:rPr>
        <w:t>Norma 5</w:t>
      </w:r>
      <w:r w:rsidR="00702955" w:rsidRPr="00696A8D">
        <w:rPr>
          <w:rFonts w:ascii="Montserrat Medium" w:hAnsi="Montserrat Medium" w:cstheme="majorBidi"/>
          <w:b/>
          <w:color w:val="000000" w:themeColor="text1"/>
          <w:lang w:val="es-MX"/>
        </w:rPr>
        <w:t>1</w:t>
      </w:r>
      <w:r w:rsidR="007A5FC6" w:rsidRPr="00696A8D">
        <w:rPr>
          <w:rFonts w:ascii="Montserrat Medium" w:hAnsi="Montserrat Medium" w:cstheme="majorBidi"/>
          <w:b/>
          <w:color w:val="000000" w:themeColor="text1"/>
          <w:lang w:val="es-MX"/>
        </w:rPr>
        <w:t>. -</w:t>
      </w:r>
      <w:r w:rsidR="007C6B4F" w:rsidRPr="00696A8D">
        <w:rPr>
          <w:rFonts w:ascii="Montserrat Medium" w:hAnsi="Montserrat Medium" w:cstheme="majorBidi"/>
          <w:b/>
          <w:color w:val="000000" w:themeColor="text1"/>
          <w:lang w:val="es-MX"/>
        </w:rPr>
        <w:t xml:space="preserve"> </w:t>
      </w:r>
      <w:r w:rsidR="007C6B4F" w:rsidRPr="00696A8D">
        <w:rPr>
          <w:rFonts w:ascii="Montserrat Medium" w:hAnsi="Montserrat Medium" w:cstheme="majorBidi"/>
          <w:color w:val="000000" w:themeColor="text1"/>
          <w:lang w:val="es-MX"/>
        </w:rPr>
        <w:t>Si a</w:t>
      </w:r>
      <w:r w:rsidR="007A5074" w:rsidRPr="00696A8D">
        <w:rPr>
          <w:rFonts w:ascii="Montserrat Medium" w:hAnsi="Montserrat Medium" w:cstheme="majorBidi"/>
          <w:color w:val="000000" w:themeColor="text1"/>
          <w:lang w:val="es-MX"/>
        </w:rPr>
        <w:t>lgún bien mueble no localizado</w:t>
      </w:r>
      <w:r w:rsidR="007C6B4F" w:rsidRPr="00696A8D">
        <w:rPr>
          <w:rFonts w:ascii="Montserrat Medium" w:hAnsi="Montserrat Medium" w:cstheme="majorBidi"/>
          <w:color w:val="000000" w:themeColor="text1"/>
          <w:lang w:val="es-MX"/>
        </w:rPr>
        <w:t xml:space="preserve"> se encuentr</w:t>
      </w:r>
      <w:r w:rsidR="003F0D68" w:rsidRPr="00696A8D">
        <w:rPr>
          <w:rFonts w:ascii="Montserrat Medium" w:hAnsi="Montserrat Medium" w:cstheme="majorBidi"/>
          <w:color w:val="000000" w:themeColor="text1"/>
          <w:lang w:val="es-MX"/>
        </w:rPr>
        <w:t>a</w:t>
      </w:r>
      <w:r w:rsidR="00CD33EE" w:rsidRPr="00696A8D">
        <w:rPr>
          <w:rFonts w:ascii="Montserrat Medium" w:hAnsi="Montserrat Medium" w:cstheme="majorBidi"/>
          <w:color w:val="000000" w:themeColor="text1"/>
          <w:lang w:val="es-MX"/>
        </w:rPr>
        <w:t xml:space="preserve"> amparado con </w:t>
      </w:r>
      <w:r w:rsidR="007A5074" w:rsidRPr="00696A8D">
        <w:rPr>
          <w:rFonts w:ascii="Montserrat Medium" w:hAnsi="Montserrat Medium" w:cstheme="majorBidi"/>
          <w:color w:val="000000" w:themeColor="text1"/>
          <w:lang w:val="es-MX"/>
        </w:rPr>
        <w:t xml:space="preserve">su respectivo </w:t>
      </w:r>
      <w:r w:rsidR="00CD33EE" w:rsidRPr="00696A8D">
        <w:rPr>
          <w:rFonts w:ascii="Montserrat Medium" w:hAnsi="Montserrat Medium" w:cstheme="majorBidi"/>
          <w:color w:val="000000" w:themeColor="text1"/>
          <w:lang w:val="es-MX"/>
        </w:rPr>
        <w:t>resguardo, la Dirección de</w:t>
      </w:r>
      <w:r w:rsidR="00950877" w:rsidRPr="00696A8D">
        <w:rPr>
          <w:rFonts w:ascii="Montserrat Medium" w:hAnsi="Montserrat Medium" w:cstheme="majorBidi"/>
          <w:color w:val="000000" w:themeColor="text1"/>
          <w:lang w:val="es-MX"/>
        </w:rPr>
        <w:t xml:space="preserve"> Finanzas y</w:t>
      </w:r>
      <w:r w:rsidR="00CD33EE" w:rsidRPr="00696A8D">
        <w:rPr>
          <w:rFonts w:ascii="Montserrat Medium" w:hAnsi="Montserrat Medium" w:cstheme="majorBidi"/>
          <w:color w:val="000000" w:themeColor="text1"/>
          <w:lang w:val="es-MX"/>
        </w:rPr>
        <w:t xml:space="preserve"> Administración</w:t>
      </w:r>
      <w:r w:rsidR="00782AAA" w:rsidRPr="00696A8D">
        <w:rPr>
          <w:rFonts w:ascii="Montserrat Medium" w:hAnsi="Montserrat Medium" w:cstheme="majorBidi"/>
          <w:color w:val="000000" w:themeColor="text1"/>
          <w:lang w:val="es-MX"/>
        </w:rPr>
        <w:t>,</w:t>
      </w:r>
      <w:r w:rsidR="00CD33EE" w:rsidRPr="00696A8D">
        <w:rPr>
          <w:rFonts w:ascii="Montserrat Medium" w:hAnsi="Montserrat Medium" w:cstheme="majorBidi"/>
          <w:color w:val="000000" w:themeColor="text1"/>
          <w:lang w:val="es-MX"/>
        </w:rPr>
        <w:t xml:space="preserve"> a través del Departamento de Recursos Materiales</w:t>
      </w:r>
      <w:r w:rsidR="00782AAA" w:rsidRPr="00696A8D">
        <w:rPr>
          <w:rFonts w:ascii="Montserrat Medium" w:hAnsi="Montserrat Medium" w:cstheme="majorBidi"/>
          <w:color w:val="000000" w:themeColor="text1"/>
          <w:lang w:val="es-MX"/>
        </w:rPr>
        <w:t>,</w:t>
      </w:r>
      <w:r w:rsidR="007C6B4F" w:rsidRPr="00696A8D">
        <w:rPr>
          <w:rFonts w:ascii="Montserrat Medium" w:hAnsi="Montserrat Medium" w:cstheme="majorBidi"/>
          <w:color w:val="000000" w:themeColor="text1"/>
          <w:lang w:val="es-MX"/>
        </w:rPr>
        <w:t xml:space="preserve"> debe</w:t>
      </w:r>
      <w:r w:rsidR="00CD33EE" w:rsidRPr="00696A8D">
        <w:rPr>
          <w:rFonts w:ascii="Montserrat Medium" w:hAnsi="Montserrat Medium" w:cstheme="majorBidi"/>
          <w:color w:val="000000" w:themeColor="text1"/>
          <w:lang w:val="es-MX"/>
        </w:rPr>
        <w:t>rá informar por escrito a</w:t>
      </w:r>
      <w:r w:rsidR="00782AAA" w:rsidRPr="00696A8D">
        <w:rPr>
          <w:rFonts w:ascii="Montserrat Medium" w:hAnsi="Montserrat Medium" w:cstheme="majorBidi"/>
          <w:color w:val="000000" w:themeColor="text1"/>
          <w:lang w:val="es-MX"/>
        </w:rPr>
        <w:t xml:space="preserve"> las Áreas de la Dirección General, Planteles</w:t>
      </w:r>
      <w:r w:rsidR="0019077A" w:rsidRPr="00696A8D">
        <w:rPr>
          <w:rFonts w:ascii="Montserrat Medium" w:hAnsi="Montserrat Medium" w:cstheme="majorBidi"/>
          <w:color w:val="000000" w:themeColor="text1"/>
          <w:lang w:val="es-MX"/>
        </w:rPr>
        <w:t xml:space="preserve">, </w:t>
      </w:r>
      <w:r w:rsidR="00782AAA" w:rsidRPr="00696A8D">
        <w:rPr>
          <w:rFonts w:ascii="Montserrat Medium" w:hAnsi="Montserrat Medium" w:cstheme="majorBidi"/>
          <w:color w:val="000000" w:themeColor="text1"/>
          <w:lang w:val="es-MX"/>
        </w:rPr>
        <w:t xml:space="preserve">Acciones Móviles de Capacitación </w:t>
      </w:r>
      <w:r w:rsidR="0019077A" w:rsidRPr="00696A8D">
        <w:rPr>
          <w:rFonts w:ascii="Montserrat Medium" w:hAnsi="Montserrat Medium" w:cstheme="majorBidi"/>
          <w:color w:val="000000" w:themeColor="text1"/>
          <w:lang w:val="es-MX"/>
        </w:rPr>
        <w:t xml:space="preserve">y el CIATIV </w:t>
      </w:r>
      <w:r w:rsidR="00782AAA" w:rsidRPr="00696A8D">
        <w:rPr>
          <w:rFonts w:ascii="Montserrat Medium" w:hAnsi="Montserrat Medium" w:cstheme="majorBidi"/>
          <w:color w:val="000000" w:themeColor="text1"/>
          <w:lang w:val="es-MX"/>
        </w:rPr>
        <w:t>d</w:t>
      </w:r>
      <w:r w:rsidR="007C6B4F" w:rsidRPr="00696A8D">
        <w:rPr>
          <w:rFonts w:ascii="Montserrat Medium" w:hAnsi="Montserrat Medium" w:cstheme="majorBidi"/>
          <w:color w:val="000000" w:themeColor="text1"/>
          <w:lang w:val="es-MX"/>
        </w:rPr>
        <w:t xml:space="preserve">el </w:t>
      </w:r>
      <w:r w:rsidR="001133AE" w:rsidRPr="00696A8D">
        <w:rPr>
          <w:rFonts w:ascii="Montserrat Medium" w:hAnsi="Montserrat Medium" w:cstheme="majorBidi"/>
          <w:color w:val="000000" w:themeColor="text1"/>
          <w:lang w:val="es-MX"/>
        </w:rPr>
        <w:t>Instituto</w:t>
      </w:r>
      <w:r w:rsidR="007A5074" w:rsidRPr="00696A8D">
        <w:rPr>
          <w:rFonts w:ascii="Montserrat Medium" w:hAnsi="Montserrat Medium" w:cstheme="majorBidi"/>
          <w:color w:val="000000" w:themeColor="text1"/>
          <w:lang w:val="es-MX"/>
        </w:rPr>
        <w:t xml:space="preserve"> según corresponda</w:t>
      </w:r>
      <w:r w:rsidR="007C6B4F" w:rsidRPr="00696A8D">
        <w:rPr>
          <w:rFonts w:ascii="Montserrat Medium" w:hAnsi="Montserrat Medium" w:cstheme="majorBidi"/>
          <w:color w:val="000000" w:themeColor="text1"/>
          <w:lang w:val="es-MX"/>
        </w:rPr>
        <w:t>, que el bien mueble no fue localizado</w:t>
      </w:r>
      <w:r w:rsidR="00394BFA" w:rsidRPr="00696A8D">
        <w:rPr>
          <w:rFonts w:ascii="Montserrat Medium" w:hAnsi="Montserrat Medium" w:cstheme="majorBidi"/>
          <w:color w:val="000000" w:themeColor="text1"/>
          <w:lang w:val="es-MX"/>
        </w:rPr>
        <w:t xml:space="preserve">, informando </w:t>
      </w:r>
      <w:r w:rsidR="0000280B" w:rsidRPr="00696A8D">
        <w:rPr>
          <w:rFonts w:ascii="Montserrat Medium" w:hAnsi="Montserrat Medium" w:cstheme="majorBidi"/>
          <w:color w:val="000000" w:themeColor="text1"/>
          <w:lang w:val="es-MX"/>
        </w:rPr>
        <w:t>a la persona servidora pú</w:t>
      </w:r>
      <w:r w:rsidR="00D243C4" w:rsidRPr="00696A8D">
        <w:rPr>
          <w:rFonts w:ascii="Montserrat Medium" w:hAnsi="Montserrat Medium" w:cstheme="majorBidi"/>
          <w:color w:val="000000" w:themeColor="text1"/>
          <w:lang w:val="es-MX"/>
        </w:rPr>
        <w:t>blica</w:t>
      </w:r>
      <w:r w:rsidR="00702955" w:rsidRPr="00696A8D">
        <w:rPr>
          <w:rFonts w:ascii="Montserrat Medium" w:hAnsi="Montserrat Medium" w:cstheme="majorBidi"/>
          <w:color w:val="000000" w:themeColor="text1"/>
          <w:lang w:val="es-MX"/>
        </w:rPr>
        <w:t xml:space="preserve"> </w:t>
      </w:r>
      <w:r w:rsidR="007C6B4F" w:rsidRPr="00696A8D">
        <w:rPr>
          <w:rFonts w:ascii="Montserrat Medium" w:hAnsi="Montserrat Medium" w:cstheme="majorBidi"/>
          <w:color w:val="000000" w:themeColor="text1"/>
          <w:lang w:val="es-MX"/>
        </w:rPr>
        <w:t>responsable de la guarda y custodia de dicho bien, para que informe la ubicación de éste</w:t>
      </w:r>
      <w:r w:rsidR="00F977B5" w:rsidRPr="00696A8D">
        <w:rPr>
          <w:rFonts w:ascii="Montserrat Medium" w:hAnsi="Montserrat Medium" w:cstheme="majorBidi"/>
          <w:color w:val="000000" w:themeColor="text1"/>
          <w:lang w:val="es-MX"/>
        </w:rPr>
        <w:t>, en un té</w:t>
      </w:r>
      <w:r w:rsidR="00220514" w:rsidRPr="00696A8D">
        <w:rPr>
          <w:rFonts w:ascii="Montserrat Medium" w:hAnsi="Montserrat Medium" w:cstheme="majorBidi"/>
          <w:color w:val="000000" w:themeColor="text1"/>
          <w:lang w:val="es-MX"/>
        </w:rPr>
        <w:t>rmino no mayo</w:t>
      </w:r>
      <w:r w:rsidR="00A90DC6" w:rsidRPr="00696A8D">
        <w:rPr>
          <w:rFonts w:ascii="Montserrat Medium" w:hAnsi="Montserrat Medium" w:cstheme="majorBidi"/>
          <w:color w:val="000000" w:themeColor="text1"/>
          <w:lang w:val="es-MX"/>
        </w:rPr>
        <w:t>r</w:t>
      </w:r>
      <w:r w:rsidR="00220514" w:rsidRPr="00696A8D">
        <w:rPr>
          <w:rFonts w:ascii="Montserrat Medium" w:hAnsi="Montserrat Medium" w:cstheme="majorBidi"/>
          <w:color w:val="000000" w:themeColor="text1"/>
          <w:lang w:val="es-MX"/>
        </w:rPr>
        <w:t xml:space="preserve"> a 10</w:t>
      </w:r>
      <w:r w:rsidR="00F977B5" w:rsidRPr="00696A8D">
        <w:rPr>
          <w:rFonts w:ascii="Montserrat Medium" w:hAnsi="Montserrat Medium" w:cstheme="majorBidi"/>
          <w:color w:val="000000" w:themeColor="text1"/>
          <w:lang w:val="es-MX"/>
        </w:rPr>
        <w:t xml:space="preserve"> días naturales.</w:t>
      </w:r>
    </w:p>
    <w:p w14:paraId="62A19A7F" w14:textId="77777777" w:rsidR="006E3021" w:rsidRPr="00696A8D" w:rsidRDefault="006E3021" w:rsidP="00BE1613">
      <w:pPr>
        <w:pStyle w:val="Textoindependiente"/>
        <w:ind w:right="111"/>
        <w:jc w:val="both"/>
        <w:rPr>
          <w:rFonts w:ascii="Montserrat Medium" w:hAnsi="Montserrat Medium" w:cstheme="majorBidi"/>
          <w:color w:val="000000" w:themeColor="text1"/>
          <w:lang w:val="es-MX"/>
        </w:rPr>
      </w:pPr>
    </w:p>
    <w:p w14:paraId="6CB0DCD1" w14:textId="77777777" w:rsidR="00D3360C" w:rsidRPr="00696A8D" w:rsidRDefault="007C6B4F" w:rsidP="00BE1613">
      <w:pPr>
        <w:pStyle w:val="Textoindependiente"/>
        <w:ind w:right="-28"/>
        <w:jc w:val="both"/>
        <w:rPr>
          <w:rFonts w:ascii="Montserrat Medium" w:hAnsi="Montserrat Medium" w:cstheme="majorBidi"/>
          <w:color w:val="000000" w:themeColor="text1"/>
          <w:lang w:val="es-MX"/>
        </w:rPr>
      </w:pPr>
      <w:r w:rsidRPr="00696A8D">
        <w:rPr>
          <w:rFonts w:ascii="Montserrat Medium" w:hAnsi="Montserrat Medium" w:cstheme="majorBidi"/>
          <w:color w:val="000000" w:themeColor="text1"/>
          <w:lang w:val="es-MX"/>
        </w:rPr>
        <w:t>Si transcurrido el tiempo señalado anteriormente</w:t>
      </w:r>
      <w:r w:rsidR="00394BFA" w:rsidRPr="00696A8D">
        <w:rPr>
          <w:rFonts w:ascii="Montserrat Medium" w:hAnsi="Montserrat Medium" w:cstheme="majorBidi"/>
          <w:color w:val="000000" w:themeColor="text1"/>
          <w:lang w:val="es-MX"/>
        </w:rPr>
        <w:t>,</w:t>
      </w:r>
      <w:r w:rsidRPr="00696A8D">
        <w:rPr>
          <w:rFonts w:ascii="Montserrat Medium" w:hAnsi="Montserrat Medium" w:cstheme="majorBidi"/>
          <w:color w:val="000000" w:themeColor="text1"/>
          <w:lang w:val="es-MX"/>
        </w:rPr>
        <w:t xml:space="preserve"> el bien no fue pre</w:t>
      </w:r>
      <w:r w:rsidR="00DD772A" w:rsidRPr="00696A8D">
        <w:rPr>
          <w:rFonts w:ascii="Montserrat Medium" w:hAnsi="Montserrat Medium" w:cstheme="majorBidi"/>
          <w:color w:val="000000" w:themeColor="text1"/>
          <w:lang w:val="es-MX"/>
        </w:rPr>
        <w:t>sentado para su verificación, l</w:t>
      </w:r>
      <w:r w:rsidR="00CD33EE" w:rsidRPr="00696A8D">
        <w:rPr>
          <w:rFonts w:ascii="Montserrat Medium" w:hAnsi="Montserrat Medium" w:cstheme="majorBidi"/>
          <w:color w:val="000000" w:themeColor="text1"/>
          <w:lang w:val="es-MX"/>
        </w:rPr>
        <w:t xml:space="preserve">a Dirección de </w:t>
      </w:r>
      <w:r w:rsidR="00E53F4C" w:rsidRPr="00696A8D">
        <w:rPr>
          <w:rFonts w:ascii="Montserrat Medium" w:hAnsi="Montserrat Medium" w:cstheme="majorBidi"/>
          <w:color w:val="000000" w:themeColor="text1"/>
          <w:lang w:val="es-MX"/>
        </w:rPr>
        <w:t xml:space="preserve">Finanzas y </w:t>
      </w:r>
      <w:r w:rsidR="00CD33EE" w:rsidRPr="00696A8D">
        <w:rPr>
          <w:rFonts w:ascii="Montserrat Medium" w:hAnsi="Montserrat Medium" w:cstheme="majorBidi"/>
          <w:color w:val="000000" w:themeColor="text1"/>
          <w:lang w:val="es-MX"/>
        </w:rPr>
        <w:t>Administración</w:t>
      </w:r>
      <w:r w:rsidRPr="00696A8D">
        <w:rPr>
          <w:rFonts w:ascii="Montserrat Medium" w:hAnsi="Montserrat Medium" w:cstheme="majorBidi"/>
          <w:color w:val="000000" w:themeColor="text1"/>
          <w:lang w:val="es-MX"/>
        </w:rPr>
        <w:t xml:space="preserve"> actuará conforme a </w:t>
      </w:r>
      <w:r w:rsidR="0000280B" w:rsidRPr="00696A8D">
        <w:rPr>
          <w:rFonts w:ascii="Montserrat Medium" w:hAnsi="Montserrat Medium" w:cstheme="majorBidi"/>
          <w:color w:val="000000" w:themeColor="text1"/>
          <w:lang w:val="es-MX"/>
        </w:rPr>
        <w:t>la Norma 25</w:t>
      </w:r>
      <w:r w:rsidR="00394BFA" w:rsidRPr="00696A8D">
        <w:rPr>
          <w:rFonts w:ascii="Montserrat Medium" w:hAnsi="Montserrat Medium" w:cstheme="majorBidi"/>
          <w:color w:val="000000" w:themeColor="text1"/>
          <w:lang w:val="es-MX"/>
        </w:rPr>
        <w:t>.</w:t>
      </w:r>
    </w:p>
    <w:p w14:paraId="5814203B" w14:textId="77777777" w:rsidR="004C166D" w:rsidRPr="00696A8D" w:rsidRDefault="004C166D" w:rsidP="00BE1613">
      <w:pPr>
        <w:pStyle w:val="Textoindependiente"/>
        <w:ind w:right="-28"/>
        <w:jc w:val="both"/>
        <w:rPr>
          <w:rFonts w:ascii="Montserrat Medium" w:hAnsi="Montserrat Medium" w:cstheme="majorBidi"/>
          <w:color w:val="000000" w:themeColor="text1"/>
          <w:lang w:val="es-MX"/>
        </w:rPr>
      </w:pPr>
    </w:p>
    <w:p w14:paraId="17255D44" w14:textId="41177E78" w:rsidR="00D3360C" w:rsidRPr="00696A8D" w:rsidRDefault="005003CA" w:rsidP="00BE1613">
      <w:pPr>
        <w:pStyle w:val="Textoindependiente"/>
        <w:spacing w:before="72"/>
        <w:ind w:right="-28"/>
        <w:jc w:val="both"/>
        <w:rPr>
          <w:rFonts w:ascii="Montserrat Medium" w:hAnsi="Montserrat Medium" w:cstheme="majorBidi"/>
          <w:lang w:val="es-MX"/>
        </w:rPr>
      </w:pPr>
      <w:r w:rsidRPr="00696A8D">
        <w:rPr>
          <w:rFonts w:ascii="Montserrat Medium" w:hAnsi="Montserrat Medium" w:cstheme="majorBidi"/>
          <w:b/>
          <w:lang w:val="es-MX"/>
        </w:rPr>
        <w:lastRenderedPageBreak/>
        <w:t>Norma 5</w:t>
      </w:r>
      <w:r w:rsidR="00702955" w:rsidRPr="00696A8D">
        <w:rPr>
          <w:rFonts w:ascii="Montserrat Medium" w:hAnsi="Montserrat Medium" w:cstheme="majorBidi"/>
          <w:b/>
          <w:lang w:val="es-MX"/>
        </w:rPr>
        <w:t>2</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Las disposiciones contenidas en este Capítulo deberán ap</w:t>
      </w:r>
      <w:r w:rsidR="0000280B" w:rsidRPr="00696A8D">
        <w:rPr>
          <w:rFonts w:ascii="Montserrat Medium" w:hAnsi="Montserrat Medium" w:cstheme="majorBidi"/>
          <w:lang w:val="es-MX"/>
        </w:rPr>
        <w:t xml:space="preserve">licarse en los casos de entrega </w:t>
      </w:r>
      <w:r w:rsidR="007C6B4F" w:rsidRPr="00696A8D">
        <w:rPr>
          <w:rFonts w:ascii="Montserrat Medium" w:hAnsi="Montserrat Medium" w:cstheme="majorBidi"/>
          <w:lang w:val="es-MX"/>
        </w:rPr>
        <w:t>recepció</w:t>
      </w:r>
      <w:r w:rsidR="00A00974" w:rsidRPr="00696A8D">
        <w:rPr>
          <w:rFonts w:ascii="Montserrat Medium" w:hAnsi="Montserrat Medium" w:cstheme="majorBidi"/>
          <w:lang w:val="es-MX"/>
        </w:rPr>
        <w:t>n, clausura y reapertura de la</w:t>
      </w:r>
      <w:r w:rsidR="005404E7" w:rsidRPr="00696A8D">
        <w:rPr>
          <w:rFonts w:ascii="Montserrat Medium" w:hAnsi="Montserrat Medium" w:cstheme="majorBidi"/>
          <w:lang w:val="es-MX"/>
        </w:rPr>
        <w:t>s</w:t>
      </w:r>
      <w:r w:rsidR="00A00974" w:rsidRPr="00696A8D">
        <w:rPr>
          <w:rFonts w:ascii="Montserrat Medium" w:hAnsi="Montserrat Medium" w:cstheme="majorBidi"/>
          <w:lang w:val="es-MX"/>
        </w:rPr>
        <w:t xml:space="preserve"> Áreas de l</w:t>
      </w:r>
      <w:r w:rsidR="000A39FE" w:rsidRPr="00696A8D">
        <w:rPr>
          <w:rFonts w:ascii="Montserrat Medium" w:hAnsi="Montserrat Medium" w:cstheme="majorBidi"/>
          <w:lang w:val="es-MX"/>
        </w:rPr>
        <w:t xml:space="preserve">a Dirección General, Planteles, </w:t>
      </w:r>
      <w:r w:rsidR="005404E7" w:rsidRPr="00696A8D">
        <w:rPr>
          <w:rFonts w:ascii="Montserrat Medium" w:hAnsi="Montserrat Medium" w:cstheme="majorBidi"/>
          <w:lang w:val="es-MX"/>
        </w:rPr>
        <w:t>Acc</w:t>
      </w:r>
      <w:r w:rsidR="00A00974" w:rsidRPr="00696A8D">
        <w:rPr>
          <w:rFonts w:ascii="Montserrat Medium" w:hAnsi="Montserrat Medium" w:cstheme="majorBidi"/>
          <w:lang w:val="es-MX"/>
        </w:rPr>
        <w:t xml:space="preserve">iones Móviles de Capacitación </w:t>
      </w:r>
      <w:r w:rsidR="005404E7" w:rsidRPr="00696A8D">
        <w:rPr>
          <w:rFonts w:ascii="Montserrat Medium" w:hAnsi="Montserrat Medium" w:cstheme="majorBidi"/>
          <w:lang w:val="es-MX"/>
        </w:rPr>
        <w:t xml:space="preserve">del </w:t>
      </w:r>
      <w:r w:rsidR="001133AE" w:rsidRPr="00696A8D">
        <w:rPr>
          <w:rFonts w:ascii="Montserrat Medium" w:hAnsi="Montserrat Medium" w:cstheme="majorBidi"/>
          <w:lang w:val="es-MX"/>
        </w:rPr>
        <w:t>Instituto</w:t>
      </w:r>
      <w:r w:rsidR="00871B2A" w:rsidRPr="00696A8D">
        <w:rPr>
          <w:rFonts w:ascii="Montserrat Medium" w:hAnsi="Montserrat Medium" w:cstheme="majorBidi"/>
          <w:lang w:val="es-MX"/>
        </w:rPr>
        <w:t xml:space="preserve"> respecto de los Bienes Muebles propiedad del </w:t>
      </w:r>
      <w:r w:rsidR="001133AE" w:rsidRPr="00696A8D">
        <w:rPr>
          <w:rFonts w:ascii="Montserrat Medium" w:hAnsi="Montserrat Medium" w:cstheme="majorBidi"/>
          <w:lang w:val="es-MX"/>
        </w:rPr>
        <w:t>Instituto</w:t>
      </w:r>
      <w:r w:rsidR="000A39FE" w:rsidRPr="00696A8D">
        <w:rPr>
          <w:rFonts w:ascii="Montserrat Medium" w:hAnsi="Montserrat Medium" w:cstheme="majorBidi"/>
          <w:lang w:val="es-MX"/>
        </w:rPr>
        <w:t xml:space="preserve">, </w:t>
      </w:r>
      <w:r w:rsidR="002968F6" w:rsidRPr="00696A8D">
        <w:rPr>
          <w:rFonts w:ascii="Montserrat Medium" w:hAnsi="Montserrat Medium" w:cstheme="majorBidi"/>
          <w:lang w:val="es-MX"/>
        </w:rPr>
        <w:t>así</w:t>
      </w:r>
      <w:r w:rsidR="000A39FE" w:rsidRPr="00696A8D">
        <w:rPr>
          <w:rFonts w:ascii="Montserrat Medium" w:hAnsi="Montserrat Medium" w:cstheme="majorBidi"/>
          <w:lang w:val="es-MX"/>
        </w:rPr>
        <w:t xml:space="preserve"> como</w:t>
      </w:r>
      <w:r w:rsidR="002968F6" w:rsidRPr="00696A8D">
        <w:rPr>
          <w:rFonts w:ascii="Montserrat Medium" w:hAnsi="Montserrat Medium" w:cstheme="majorBidi"/>
          <w:lang w:val="es-MX"/>
        </w:rPr>
        <w:t xml:space="preserve"> de los bienes muebles que se encuentren en</w:t>
      </w:r>
      <w:r w:rsidR="000A39FE" w:rsidRPr="00696A8D">
        <w:rPr>
          <w:rFonts w:ascii="Montserrat Medium" w:hAnsi="Montserrat Medium" w:cstheme="majorBidi"/>
          <w:lang w:val="es-MX"/>
        </w:rPr>
        <w:t xml:space="preserve"> el CIATIV</w:t>
      </w:r>
      <w:r w:rsidR="00871B2A" w:rsidRPr="00696A8D">
        <w:rPr>
          <w:rFonts w:ascii="Montserrat Medium" w:hAnsi="Montserrat Medium" w:cstheme="majorBidi"/>
          <w:lang w:val="es-MX"/>
        </w:rPr>
        <w:t xml:space="preserve">. </w:t>
      </w:r>
    </w:p>
    <w:p w14:paraId="0F77A76A" w14:textId="77777777" w:rsidR="00F635CA" w:rsidRPr="00696A8D" w:rsidRDefault="00F635CA" w:rsidP="00FB3F76">
      <w:pPr>
        <w:pStyle w:val="Textoindependiente"/>
        <w:ind w:right="-28"/>
        <w:rPr>
          <w:rFonts w:ascii="Montserrat Medium" w:hAnsi="Montserrat Medium" w:cstheme="majorBidi"/>
          <w:lang w:val="es-MX"/>
        </w:rPr>
      </w:pPr>
    </w:p>
    <w:p w14:paraId="1D4CBB75" w14:textId="77777777" w:rsidR="003946F9" w:rsidRPr="00696A8D" w:rsidRDefault="003946F9" w:rsidP="00FB3F76">
      <w:pPr>
        <w:pStyle w:val="Textoindependiente"/>
        <w:ind w:right="-28"/>
        <w:rPr>
          <w:rFonts w:ascii="Montserrat Medium" w:hAnsi="Montserrat Medium" w:cstheme="majorBidi"/>
          <w:lang w:val="es-MX"/>
        </w:rPr>
      </w:pPr>
    </w:p>
    <w:p w14:paraId="7C5E3956" w14:textId="77777777" w:rsidR="00D3360C" w:rsidRPr="00696A8D" w:rsidRDefault="007C6B4F" w:rsidP="00BE1613">
      <w:pPr>
        <w:pStyle w:val="Ttulo1"/>
        <w:spacing w:line="252" w:lineRule="exact"/>
        <w:ind w:right="225"/>
        <w:rPr>
          <w:rFonts w:ascii="Montserrat Medium" w:hAnsi="Montserrat Medium" w:cstheme="majorBidi"/>
          <w:lang w:val="es-MX"/>
        </w:rPr>
      </w:pPr>
      <w:r w:rsidRPr="00696A8D">
        <w:rPr>
          <w:rFonts w:ascii="Montserrat Medium" w:hAnsi="Montserrat Medium" w:cstheme="majorBidi"/>
          <w:lang w:val="es-MX"/>
        </w:rPr>
        <w:t>CAP</w:t>
      </w:r>
      <w:r w:rsidR="00A90DC6" w:rsidRPr="00696A8D">
        <w:rPr>
          <w:rFonts w:ascii="Montserrat Medium" w:hAnsi="Montserrat Medium" w:cstheme="majorBidi"/>
          <w:lang w:val="es-MX"/>
        </w:rPr>
        <w:t>Í</w:t>
      </w:r>
      <w:r w:rsidRPr="00696A8D">
        <w:rPr>
          <w:rFonts w:ascii="Montserrat Medium" w:hAnsi="Montserrat Medium" w:cstheme="majorBidi"/>
          <w:lang w:val="es-MX"/>
        </w:rPr>
        <w:t>TULO XI</w:t>
      </w:r>
      <w:r w:rsidR="00782F03" w:rsidRPr="00696A8D">
        <w:rPr>
          <w:rFonts w:ascii="Montserrat Medium" w:hAnsi="Montserrat Medium" w:cstheme="majorBidi"/>
          <w:lang w:val="es-MX"/>
        </w:rPr>
        <w:t>I</w:t>
      </w:r>
    </w:p>
    <w:p w14:paraId="45CAA269" w14:textId="77777777" w:rsidR="00D3360C" w:rsidRPr="00696A8D" w:rsidRDefault="00220514" w:rsidP="00BE1613">
      <w:pPr>
        <w:spacing w:line="252" w:lineRule="exact"/>
        <w:ind w:left="213" w:right="225"/>
        <w:rPr>
          <w:rFonts w:ascii="Montserrat Medium" w:hAnsi="Montserrat Medium" w:cstheme="majorBidi"/>
          <w:b/>
          <w:lang w:val="es-MX"/>
        </w:rPr>
      </w:pPr>
      <w:r w:rsidRPr="00696A8D">
        <w:rPr>
          <w:rFonts w:ascii="Montserrat Medium" w:hAnsi="Montserrat Medium" w:cstheme="majorBidi"/>
          <w:b/>
          <w:lang w:val="es-MX"/>
        </w:rPr>
        <w:t>DE LA PRESENTACIÓ</w:t>
      </w:r>
      <w:r w:rsidR="007C6B4F" w:rsidRPr="00696A8D">
        <w:rPr>
          <w:rFonts w:ascii="Montserrat Medium" w:hAnsi="Montserrat Medium" w:cstheme="majorBidi"/>
          <w:b/>
          <w:lang w:val="es-MX"/>
        </w:rPr>
        <w:t>N DE LOS INFORMES</w:t>
      </w:r>
    </w:p>
    <w:p w14:paraId="09C56DE4" w14:textId="77777777" w:rsidR="00D3360C" w:rsidRPr="00696A8D" w:rsidRDefault="00D3360C" w:rsidP="00BE1613">
      <w:pPr>
        <w:pStyle w:val="Textoindependiente"/>
        <w:jc w:val="both"/>
        <w:rPr>
          <w:rFonts w:ascii="Montserrat Medium" w:hAnsi="Montserrat Medium" w:cstheme="majorBidi"/>
          <w:b/>
          <w:lang w:val="es-MX"/>
        </w:rPr>
      </w:pPr>
    </w:p>
    <w:p w14:paraId="76156BD6" w14:textId="7D24D17A" w:rsidR="00D3360C" w:rsidRPr="00696A8D" w:rsidRDefault="007C6B4F"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Norma 5</w:t>
      </w:r>
      <w:r w:rsidR="00702955" w:rsidRPr="00696A8D">
        <w:rPr>
          <w:rFonts w:ascii="Montserrat Medium" w:hAnsi="Montserrat Medium" w:cstheme="majorBidi"/>
          <w:b/>
          <w:lang w:val="es-MX"/>
        </w:rPr>
        <w:t>3</w:t>
      </w:r>
      <w:r w:rsidR="007A5FC6" w:rsidRPr="00696A8D">
        <w:rPr>
          <w:rFonts w:ascii="Montserrat Medium" w:hAnsi="Montserrat Medium" w:cstheme="majorBidi"/>
          <w:b/>
          <w:lang w:val="es-MX"/>
        </w:rPr>
        <w:t>. -</w:t>
      </w:r>
      <w:r w:rsidRPr="00696A8D">
        <w:rPr>
          <w:rFonts w:ascii="Montserrat Medium" w:hAnsi="Montserrat Medium" w:cstheme="majorBidi"/>
          <w:b/>
          <w:lang w:val="es-MX"/>
        </w:rPr>
        <w:t xml:space="preserve"> </w:t>
      </w:r>
      <w:r w:rsidR="004F4D63" w:rsidRPr="00696A8D">
        <w:rPr>
          <w:rFonts w:ascii="Montserrat Medium" w:hAnsi="Montserrat Medium" w:cstheme="majorBidi"/>
          <w:lang w:val="es-MX"/>
        </w:rPr>
        <w:t>Los Departamentos</w:t>
      </w:r>
      <w:r w:rsidRPr="00696A8D">
        <w:rPr>
          <w:rFonts w:ascii="Montserrat Medium" w:hAnsi="Montserrat Medium" w:cstheme="majorBidi"/>
          <w:lang w:val="es-MX"/>
        </w:rPr>
        <w:t xml:space="preserve"> de Recursos Materiales</w:t>
      </w:r>
      <w:r w:rsidR="004F4D63" w:rsidRPr="00696A8D">
        <w:rPr>
          <w:rFonts w:ascii="Montserrat Medium" w:hAnsi="Montserrat Medium" w:cstheme="majorBidi"/>
          <w:lang w:val="es-MX"/>
        </w:rPr>
        <w:t xml:space="preserve"> y Finanzas</w:t>
      </w:r>
      <w:r w:rsidR="00292B3C" w:rsidRPr="00696A8D">
        <w:rPr>
          <w:rFonts w:ascii="Montserrat Medium" w:hAnsi="Montserrat Medium" w:cstheme="majorBidi"/>
          <w:lang w:val="es-MX"/>
        </w:rPr>
        <w:t>,</w:t>
      </w:r>
      <w:r w:rsidRPr="00696A8D">
        <w:rPr>
          <w:rFonts w:ascii="Montserrat Medium" w:hAnsi="Montserrat Medium" w:cstheme="majorBidi"/>
          <w:lang w:val="es-MX"/>
        </w:rPr>
        <w:t xml:space="preserve"> </w:t>
      </w:r>
      <w:r w:rsidR="000A01CD" w:rsidRPr="00696A8D">
        <w:rPr>
          <w:rFonts w:ascii="Montserrat Medium" w:hAnsi="Montserrat Medium" w:cstheme="majorBidi"/>
          <w:lang w:val="es-MX"/>
        </w:rPr>
        <w:t>realizará</w:t>
      </w:r>
      <w:r w:rsidR="004F4D63" w:rsidRPr="00696A8D">
        <w:rPr>
          <w:rFonts w:ascii="Montserrat Medium" w:hAnsi="Montserrat Medium" w:cstheme="majorBidi"/>
          <w:lang w:val="es-MX"/>
        </w:rPr>
        <w:t>n</w:t>
      </w:r>
      <w:r w:rsidR="0073194E" w:rsidRPr="00696A8D">
        <w:rPr>
          <w:rFonts w:ascii="Montserrat Medium" w:hAnsi="Montserrat Medium" w:cstheme="majorBidi"/>
          <w:lang w:val="es-MX"/>
        </w:rPr>
        <w:t xml:space="preserve"> en los meses de junio y diciembre </w:t>
      </w:r>
      <w:r w:rsidR="000A01CD" w:rsidRPr="00696A8D">
        <w:rPr>
          <w:rFonts w:ascii="Montserrat Medium" w:hAnsi="Montserrat Medium" w:cstheme="majorBidi"/>
          <w:lang w:val="es-MX"/>
        </w:rPr>
        <w:t xml:space="preserve">la </w:t>
      </w:r>
      <w:r w:rsidR="0067648C" w:rsidRPr="00696A8D">
        <w:rPr>
          <w:rFonts w:ascii="Montserrat Medium" w:hAnsi="Montserrat Medium" w:cstheme="majorBidi"/>
          <w:lang w:val="es-MX"/>
        </w:rPr>
        <w:t>conciliación del</w:t>
      </w:r>
      <w:r w:rsidR="000A01CD" w:rsidRPr="00696A8D">
        <w:rPr>
          <w:rFonts w:ascii="Montserrat Medium" w:hAnsi="Montserrat Medium" w:cstheme="majorBidi"/>
          <w:lang w:val="es-MX"/>
        </w:rPr>
        <w:t xml:space="preserve"> inventario de bienes muebles</w:t>
      </w:r>
      <w:r w:rsidR="004F4D63" w:rsidRPr="00696A8D">
        <w:rPr>
          <w:rFonts w:ascii="Montserrat Medium" w:hAnsi="Montserrat Medium" w:cstheme="majorBidi"/>
          <w:lang w:val="es-MX"/>
        </w:rPr>
        <w:t xml:space="preserve"> con los estados financieros y emitirá</w:t>
      </w:r>
      <w:r w:rsidR="00292B3C" w:rsidRPr="00696A8D">
        <w:rPr>
          <w:rFonts w:ascii="Montserrat Medium" w:hAnsi="Montserrat Medium" w:cstheme="majorBidi"/>
          <w:lang w:val="es-MX"/>
        </w:rPr>
        <w:t>n</w:t>
      </w:r>
      <w:r w:rsidR="00375AB2" w:rsidRPr="00696A8D">
        <w:rPr>
          <w:rFonts w:ascii="Montserrat Medium" w:hAnsi="Montserrat Medium" w:cstheme="majorBidi"/>
          <w:lang w:val="es-MX"/>
        </w:rPr>
        <w:t xml:space="preserve"> anualmente</w:t>
      </w:r>
      <w:r w:rsidR="0073194E" w:rsidRPr="00696A8D">
        <w:rPr>
          <w:rFonts w:ascii="Montserrat Medium" w:hAnsi="Montserrat Medium" w:cstheme="majorBidi"/>
          <w:lang w:val="es-MX"/>
        </w:rPr>
        <w:t xml:space="preserve"> </w:t>
      </w:r>
      <w:r w:rsidR="004F4D63" w:rsidRPr="00696A8D">
        <w:rPr>
          <w:rFonts w:ascii="Montserrat Medium" w:hAnsi="Montserrat Medium" w:cstheme="majorBidi"/>
          <w:lang w:val="es-MX"/>
        </w:rPr>
        <w:t>un informe final del estado que guard</w:t>
      </w:r>
      <w:r w:rsidR="00375AB2" w:rsidRPr="00696A8D">
        <w:rPr>
          <w:rFonts w:ascii="Montserrat Medium" w:hAnsi="Montserrat Medium" w:cstheme="majorBidi"/>
          <w:lang w:val="es-MX"/>
        </w:rPr>
        <w:t xml:space="preserve">an durante el ejercicio vigente, en el mes siguiente al periodo que se informa a la Dirección de Finanzas y Administración del </w:t>
      </w:r>
      <w:r w:rsidR="001133AE" w:rsidRPr="00696A8D">
        <w:rPr>
          <w:rFonts w:ascii="Montserrat Medium" w:hAnsi="Montserrat Medium" w:cstheme="majorBidi"/>
          <w:lang w:val="es-MX"/>
        </w:rPr>
        <w:t>Instituto</w:t>
      </w:r>
      <w:r w:rsidR="00375AB2" w:rsidRPr="00696A8D">
        <w:rPr>
          <w:rFonts w:ascii="Montserrat Medium" w:hAnsi="Montserrat Medium" w:cstheme="majorBidi"/>
          <w:lang w:val="es-MX"/>
        </w:rPr>
        <w:t xml:space="preserve">. </w:t>
      </w:r>
    </w:p>
    <w:p w14:paraId="2ED6F0CC" w14:textId="77777777" w:rsidR="00F635CA" w:rsidRPr="00696A8D" w:rsidRDefault="00F635CA" w:rsidP="00FB3F76">
      <w:pPr>
        <w:pStyle w:val="Textoindependiente"/>
        <w:spacing w:line="240" w:lineRule="auto"/>
        <w:ind w:left="720" w:right="-28" w:hanging="720"/>
        <w:rPr>
          <w:rFonts w:ascii="Montserrat Medium" w:hAnsi="Montserrat Medium" w:cstheme="majorBidi"/>
          <w:lang w:val="es-MX"/>
        </w:rPr>
      </w:pPr>
    </w:p>
    <w:p w14:paraId="160B03D0" w14:textId="77777777" w:rsidR="00BE1613" w:rsidRPr="00696A8D" w:rsidRDefault="00BE1613" w:rsidP="00FB3F76">
      <w:pPr>
        <w:pStyle w:val="Textoindependiente"/>
        <w:spacing w:line="240" w:lineRule="auto"/>
        <w:ind w:left="720" w:right="-28" w:hanging="720"/>
        <w:rPr>
          <w:rFonts w:ascii="Montserrat Medium" w:hAnsi="Montserrat Medium" w:cstheme="majorBidi"/>
          <w:lang w:val="es-MX"/>
        </w:rPr>
      </w:pPr>
    </w:p>
    <w:p w14:paraId="3F9DEE79" w14:textId="77777777" w:rsidR="00D3360C" w:rsidRPr="00696A8D" w:rsidRDefault="007C6B4F" w:rsidP="00BE1613">
      <w:pPr>
        <w:pStyle w:val="Ttulo1"/>
        <w:ind w:right="225"/>
        <w:rPr>
          <w:rFonts w:ascii="Montserrat Medium" w:hAnsi="Montserrat Medium" w:cstheme="majorBidi"/>
          <w:lang w:val="es-MX"/>
        </w:rPr>
      </w:pPr>
      <w:r w:rsidRPr="00696A8D">
        <w:rPr>
          <w:rFonts w:ascii="Montserrat Medium" w:hAnsi="Montserrat Medium" w:cstheme="majorBidi"/>
          <w:lang w:val="es-MX"/>
        </w:rPr>
        <w:t>CAP</w:t>
      </w:r>
      <w:r w:rsidR="00A90DC6" w:rsidRPr="00696A8D">
        <w:rPr>
          <w:rFonts w:ascii="Montserrat Medium" w:hAnsi="Montserrat Medium" w:cstheme="majorBidi"/>
          <w:lang w:val="es-MX"/>
        </w:rPr>
        <w:t>Í</w:t>
      </w:r>
      <w:r w:rsidRPr="00696A8D">
        <w:rPr>
          <w:rFonts w:ascii="Montserrat Medium" w:hAnsi="Montserrat Medium" w:cstheme="majorBidi"/>
          <w:lang w:val="es-MX"/>
        </w:rPr>
        <w:t>TULO XII</w:t>
      </w:r>
      <w:r w:rsidR="00782F03" w:rsidRPr="00696A8D">
        <w:rPr>
          <w:rFonts w:ascii="Montserrat Medium" w:hAnsi="Montserrat Medium" w:cstheme="majorBidi"/>
          <w:lang w:val="es-MX"/>
        </w:rPr>
        <w:t>I</w:t>
      </w:r>
    </w:p>
    <w:p w14:paraId="28D25C5E" w14:textId="77777777" w:rsidR="008E730D" w:rsidRPr="00696A8D" w:rsidRDefault="006E3021" w:rsidP="00852530">
      <w:pPr>
        <w:spacing w:line="252" w:lineRule="exact"/>
        <w:ind w:left="213" w:right="225"/>
        <w:rPr>
          <w:rFonts w:ascii="Montserrat Medium" w:hAnsi="Montserrat Medium" w:cstheme="majorBidi"/>
          <w:b/>
          <w:lang w:val="es-MX"/>
        </w:rPr>
      </w:pPr>
      <w:r w:rsidRPr="00696A8D">
        <w:rPr>
          <w:rFonts w:ascii="Montserrat Medium" w:hAnsi="Montserrat Medium" w:cstheme="majorBidi"/>
          <w:b/>
          <w:lang w:val="es-MX"/>
        </w:rPr>
        <w:t>DISPOSICIONES</w:t>
      </w:r>
      <w:r w:rsidR="0005649A" w:rsidRPr="00696A8D">
        <w:rPr>
          <w:rFonts w:ascii="Montserrat Medium" w:hAnsi="Montserrat Medium" w:cstheme="majorBidi"/>
          <w:b/>
          <w:lang w:val="es-MX"/>
        </w:rPr>
        <w:t xml:space="preserve"> </w:t>
      </w:r>
      <w:r w:rsidRPr="00696A8D">
        <w:rPr>
          <w:rFonts w:ascii="Montserrat Medium" w:hAnsi="Montserrat Medium" w:cstheme="majorBidi"/>
          <w:b/>
          <w:lang w:val="es-MX"/>
        </w:rPr>
        <w:t>FINALES</w:t>
      </w:r>
    </w:p>
    <w:p w14:paraId="292E55C5" w14:textId="77777777" w:rsidR="008E730D" w:rsidRPr="00696A8D" w:rsidRDefault="008E730D" w:rsidP="00852530">
      <w:pPr>
        <w:spacing w:line="252" w:lineRule="exact"/>
        <w:ind w:left="213" w:right="225"/>
        <w:rPr>
          <w:rFonts w:ascii="Montserrat Medium" w:hAnsi="Montserrat Medium" w:cstheme="majorBidi"/>
          <w:b/>
          <w:lang w:val="es-MX"/>
        </w:rPr>
      </w:pPr>
    </w:p>
    <w:p w14:paraId="719D3550" w14:textId="797FE621" w:rsidR="00D3360C" w:rsidRPr="007242DD" w:rsidRDefault="005003CA"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702955" w:rsidRPr="00696A8D">
        <w:rPr>
          <w:rFonts w:ascii="Montserrat Medium" w:hAnsi="Montserrat Medium" w:cstheme="majorBidi"/>
          <w:b/>
          <w:lang w:val="es-MX"/>
        </w:rPr>
        <w:t>54</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El Departamento de Recursos</w:t>
      </w:r>
      <w:r w:rsidR="00990AF9" w:rsidRPr="00696A8D">
        <w:rPr>
          <w:rFonts w:ascii="Montserrat Medium" w:hAnsi="Montserrat Medium" w:cstheme="majorBidi"/>
          <w:lang w:val="es-MX"/>
        </w:rPr>
        <w:t xml:space="preserve"> </w:t>
      </w:r>
      <w:r w:rsidR="007C6B4F" w:rsidRPr="00696A8D">
        <w:rPr>
          <w:rFonts w:ascii="Montserrat Medium" w:hAnsi="Montserrat Medium" w:cstheme="majorBidi"/>
          <w:lang w:val="es-MX"/>
        </w:rPr>
        <w:t>Mater</w:t>
      </w:r>
      <w:r w:rsidRPr="00696A8D">
        <w:rPr>
          <w:rFonts w:ascii="Montserrat Medium" w:hAnsi="Montserrat Medium" w:cstheme="majorBidi"/>
          <w:lang w:val="es-MX"/>
        </w:rPr>
        <w:t xml:space="preserve">iales llevará a cabo </w:t>
      </w:r>
      <w:r w:rsidR="00DB1A3C" w:rsidRPr="00696A8D">
        <w:rPr>
          <w:rFonts w:ascii="Montserrat Medium" w:hAnsi="Montserrat Medium" w:cstheme="majorBidi"/>
          <w:lang w:val="es-MX"/>
        </w:rPr>
        <w:t>mensua</w:t>
      </w:r>
      <w:r w:rsidRPr="00696A8D">
        <w:rPr>
          <w:rFonts w:ascii="Montserrat Medium" w:hAnsi="Montserrat Medium" w:cstheme="majorBidi"/>
          <w:lang w:val="es-MX"/>
        </w:rPr>
        <w:t>lmente</w:t>
      </w:r>
      <w:r w:rsidR="007C6B4F" w:rsidRPr="00696A8D">
        <w:rPr>
          <w:rFonts w:ascii="Montserrat Medium" w:hAnsi="Montserrat Medium" w:cstheme="majorBidi"/>
          <w:lang w:val="es-MX"/>
        </w:rPr>
        <w:t xml:space="preserve"> la depreciación de bie</w:t>
      </w:r>
      <w:r w:rsidR="0015206E" w:rsidRPr="00696A8D">
        <w:rPr>
          <w:rFonts w:ascii="Montserrat Medium" w:hAnsi="Montserrat Medium" w:cstheme="majorBidi"/>
          <w:lang w:val="es-MX"/>
        </w:rPr>
        <w:t xml:space="preserve">nes muebles propiedad del </w:t>
      </w:r>
      <w:r w:rsidR="001133AE" w:rsidRPr="00696A8D">
        <w:rPr>
          <w:rFonts w:ascii="Montserrat Medium" w:hAnsi="Montserrat Medium" w:cstheme="majorBidi"/>
          <w:lang w:val="es-MX"/>
        </w:rPr>
        <w:t>Instituto</w:t>
      </w:r>
      <w:r w:rsidR="007C6B4F" w:rsidRPr="00696A8D">
        <w:rPr>
          <w:rFonts w:ascii="Montserrat Medium" w:hAnsi="Montserrat Medium" w:cstheme="majorBidi"/>
          <w:lang w:val="es-MX"/>
        </w:rPr>
        <w:t xml:space="preserve">, </w:t>
      </w:r>
      <w:r w:rsidR="00292B3C" w:rsidRPr="00696A8D">
        <w:rPr>
          <w:rFonts w:ascii="Montserrat Medium" w:hAnsi="Montserrat Medium" w:cstheme="majorBidi"/>
          <w:lang w:val="es-MX"/>
        </w:rPr>
        <w:t>a través d</w:t>
      </w:r>
      <w:r w:rsidR="00043000" w:rsidRPr="00696A8D">
        <w:rPr>
          <w:rFonts w:ascii="Montserrat Medium" w:hAnsi="Montserrat Medium" w:cstheme="majorBidi"/>
          <w:lang w:val="es-MX"/>
        </w:rPr>
        <w:t xml:space="preserve">el método de línea recta </w:t>
      </w:r>
      <w:r w:rsidR="009C578A" w:rsidRPr="00696A8D">
        <w:rPr>
          <w:rFonts w:ascii="Montserrat Medium" w:hAnsi="Montserrat Medium" w:cstheme="majorBidi"/>
          <w:lang w:val="es-MX"/>
        </w:rPr>
        <w:t>con base en</w:t>
      </w:r>
      <w:r w:rsidR="007A5074" w:rsidRPr="00696A8D">
        <w:rPr>
          <w:rFonts w:ascii="Montserrat Medium" w:hAnsi="Montserrat Medium" w:cstheme="majorBidi"/>
          <w:lang w:val="es-MX"/>
        </w:rPr>
        <w:t xml:space="preserve"> </w:t>
      </w:r>
      <w:r w:rsidR="00F92170" w:rsidRPr="00696A8D">
        <w:rPr>
          <w:rFonts w:ascii="Montserrat Medium" w:hAnsi="Montserrat Medium" w:cstheme="majorBidi"/>
          <w:lang w:val="es-MX"/>
        </w:rPr>
        <w:t>las Reglas de Registro expedidas por el CONAC</w:t>
      </w:r>
      <w:r w:rsidR="00F92170" w:rsidRPr="007242DD">
        <w:rPr>
          <w:rFonts w:ascii="Montserrat Medium" w:hAnsi="Montserrat Medium" w:cstheme="majorBidi"/>
          <w:lang w:val="es-MX"/>
        </w:rPr>
        <w:t>.</w:t>
      </w:r>
    </w:p>
    <w:p w14:paraId="37133A98" w14:textId="77777777" w:rsidR="00D3360C" w:rsidRPr="007242DD" w:rsidRDefault="00D3360C" w:rsidP="00BE1613">
      <w:pPr>
        <w:pStyle w:val="Textoindependiente"/>
        <w:jc w:val="both"/>
        <w:rPr>
          <w:rFonts w:ascii="Montserrat Medium" w:hAnsi="Montserrat Medium" w:cstheme="majorBidi"/>
          <w:lang w:val="es-MX"/>
        </w:rPr>
      </w:pPr>
    </w:p>
    <w:p w14:paraId="77BBAEDC" w14:textId="074B8324" w:rsidR="00D3360C" w:rsidRPr="00696A8D" w:rsidRDefault="005003CA"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702955" w:rsidRPr="00696A8D">
        <w:rPr>
          <w:rFonts w:ascii="Montserrat Medium" w:hAnsi="Montserrat Medium" w:cstheme="majorBidi"/>
          <w:b/>
          <w:lang w:val="es-MX"/>
        </w:rPr>
        <w:t>55</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El Padrón de bienes Muebles propiedad del </w:t>
      </w:r>
      <w:r w:rsidR="001133AE" w:rsidRPr="00696A8D">
        <w:rPr>
          <w:rFonts w:ascii="Montserrat Medium" w:hAnsi="Montserrat Medium" w:cstheme="majorBidi"/>
          <w:lang w:val="es-MX"/>
        </w:rPr>
        <w:t>Instituto</w:t>
      </w:r>
      <w:r w:rsidR="007C6B4F" w:rsidRPr="00696A8D">
        <w:rPr>
          <w:rFonts w:ascii="Montserrat Medium" w:hAnsi="Montserrat Medium" w:cstheme="majorBidi"/>
          <w:lang w:val="es-MX"/>
        </w:rPr>
        <w:t xml:space="preserve"> se encuentra dividido, para efectos de la depre</w:t>
      </w:r>
      <w:r w:rsidR="00914E61" w:rsidRPr="00696A8D">
        <w:rPr>
          <w:rFonts w:ascii="Montserrat Medium" w:hAnsi="Montserrat Medium" w:cstheme="majorBidi"/>
          <w:lang w:val="es-MX"/>
        </w:rPr>
        <w:t xml:space="preserve">ciación, </w:t>
      </w:r>
      <w:r w:rsidR="00A90DC6" w:rsidRPr="00696A8D">
        <w:rPr>
          <w:rFonts w:ascii="Montserrat Medium" w:hAnsi="Montserrat Medium" w:cstheme="majorBidi"/>
          <w:lang w:val="es-MX"/>
        </w:rPr>
        <w:t>de acuerdo con</w:t>
      </w:r>
      <w:r w:rsidR="00914E61" w:rsidRPr="00696A8D">
        <w:rPr>
          <w:rFonts w:ascii="Montserrat Medium" w:hAnsi="Montserrat Medium" w:cstheme="majorBidi"/>
          <w:lang w:val="es-MX"/>
        </w:rPr>
        <w:t xml:space="preserve"> lo establecido en los Parámetros de Estimación de Vida Útil, expedidos por el</w:t>
      </w:r>
      <w:r w:rsidR="007A5074" w:rsidRPr="00696A8D">
        <w:rPr>
          <w:rFonts w:ascii="Montserrat Medium" w:hAnsi="Montserrat Medium" w:cstheme="majorBidi"/>
          <w:lang w:val="es-MX"/>
        </w:rPr>
        <w:t xml:space="preserve"> </w:t>
      </w:r>
      <w:r w:rsidR="00914E61" w:rsidRPr="00696A8D">
        <w:rPr>
          <w:rFonts w:ascii="Montserrat Medium" w:hAnsi="Montserrat Medium" w:cstheme="majorBidi"/>
          <w:lang w:val="es-MX"/>
        </w:rPr>
        <w:t>CONAC.</w:t>
      </w:r>
    </w:p>
    <w:p w14:paraId="76301F5C" w14:textId="77777777" w:rsidR="00D3360C" w:rsidRPr="00696A8D" w:rsidRDefault="00D3360C" w:rsidP="00BE1613">
      <w:pPr>
        <w:pStyle w:val="Textoindependiente"/>
        <w:jc w:val="both"/>
        <w:rPr>
          <w:rFonts w:ascii="Montserrat Medium" w:hAnsi="Montserrat Medium" w:cstheme="majorBidi"/>
          <w:lang w:val="es-MX"/>
        </w:rPr>
      </w:pPr>
    </w:p>
    <w:p w14:paraId="2F300CED" w14:textId="77777777" w:rsidR="00AF6E39" w:rsidRPr="00696A8D" w:rsidRDefault="005003CA"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702955" w:rsidRPr="00696A8D">
        <w:rPr>
          <w:rFonts w:ascii="Montserrat Medium" w:hAnsi="Montserrat Medium" w:cstheme="majorBidi"/>
          <w:b/>
          <w:lang w:val="es-MX"/>
        </w:rPr>
        <w:t>56</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AF6E39" w:rsidRPr="00696A8D">
        <w:rPr>
          <w:rFonts w:ascii="Montserrat Medium" w:hAnsi="Montserrat Medium" w:cstheme="majorBidi"/>
          <w:lang w:val="es-MX"/>
        </w:rPr>
        <w:t xml:space="preserve">En el caso de vehículos, es responsabilidad del </w:t>
      </w:r>
      <w:r w:rsidR="00043000" w:rsidRPr="00696A8D">
        <w:rPr>
          <w:rFonts w:ascii="Montserrat Medium" w:hAnsi="Montserrat Medium" w:cstheme="majorBidi"/>
          <w:lang w:val="es-MX"/>
        </w:rPr>
        <w:t>Área</w:t>
      </w:r>
      <w:r w:rsidR="007A5074" w:rsidRPr="00696A8D">
        <w:rPr>
          <w:rFonts w:ascii="Montserrat Medium" w:hAnsi="Montserrat Medium" w:cstheme="majorBidi"/>
          <w:lang w:val="es-MX"/>
        </w:rPr>
        <w:t xml:space="preserve"> </w:t>
      </w:r>
      <w:r w:rsidR="00AF6E39" w:rsidRPr="00696A8D">
        <w:rPr>
          <w:rFonts w:ascii="Montserrat Medium" w:hAnsi="Montserrat Medium" w:cstheme="majorBidi"/>
          <w:lang w:val="es-MX"/>
        </w:rPr>
        <w:t xml:space="preserve">de </w:t>
      </w:r>
      <w:r w:rsidR="00E6635B" w:rsidRPr="00696A8D">
        <w:rPr>
          <w:rFonts w:ascii="Montserrat Medium" w:hAnsi="Montserrat Medium" w:cstheme="majorBidi"/>
          <w:lang w:val="es-MX"/>
        </w:rPr>
        <w:t>Control</w:t>
      </w:r>
      <w:r w:rsidR="00AF6E39" w:rsidRPr="00696A8D">
        <w:rPr>
          <w:rFonts w:ascii="Montserrat Medium" w:hAnsi="Montserrat Medium" w:cstheme="majorBidi"/>
          <w:lang w:val="es-MX"/>
        </w:rPr>
        <w:t xml:space="preserve"> Vehicular, vigilar que cuenten con</w:t>
      </w:r>
      <w:r w:rsidR="003F0D68" w:rsidRPr="00696A8D">
        <w:rPr>
          <w:rFonts w:ascii="Montserrat Medium" w:hAnsi="Montserrat Medium" w:cstheme="majorBidi"/>
          <w:lang w:val="es-MX"/>
        </w:rPr>
        <w:t xml:space="preserve"> la</w:t>
      </w:r>
      <w:r w:rsidR="00AF6E39" w:rsidRPr="00696A8D">
        <w:rPr>
          <w:rFonts w:ascii="Montserrat Medium" w:hAnsi="Montserrat Medium" w:cstheme="majorBidi"/>
          <w:lang w:val="es-MX"/>
        </w:rPr>
        <w:t xml:space="preserve"> póliza </w:t>
      </w:r>
      <w:r w:rsidR="003F0D68" w:rsidRPr="00696A8D">
        <w:rPr>
          <w:rFonts w:ascii="Montserrat Medium" w:hAnsi="Montserrat Medium" w:cstheme="majorBidi"/>
          <w:lang w:val="es-MX"/>
        </w:rPr>
        <w:t xml:space="preserve">de seguro </w:t>
      </w:r>
      <w:r w:rsidR="00AF6E39" w:rsidRPr="00696A8D">
        <w:rPr>
          <w:rFonts w:ascii="Montserrat Medium" w:hAnsi="Montserrat Medium" w:cstheme="majorBidi"/>
          <w:lang w:val="es-MX"/>
        </w:rPr>
        <w:t xml:space="preserve">vigente y datos correctos. </w:t>
      </w:r>
    </w:p>
    <w:p w14:paraId="616CA75A" w14:textId="77777777" w:rsidR="00D3360C" w:rsidRPr="00696A8D" w:rsidRDefault="00D3360C" w:rsidP="00BE1613">
      <w:pPr>
        <w:pStyle w:val="Textoindependiente"/>
        <w:jc w:val="both"/>
        <w:rPr>
          <w:rFonts w:ascii="Montserrat Medium" w:hAnsi="Montserrat Medium" w:cstheme="majorBidi"/>
          <w:lang w:val="es-MX"/>
        </w:rPr>
      </w:pPr>
    </w:p>
    <w:p w14:paraId="205D1DEF" w14:textId="22061302" w:rsidR="00D3360C" w:rsidRPr="00696A8D" w:rsidRDefault="005003CA"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702955" w:rsidRPr="00696A8D">
        <w:rPr>
          <w:rFonts w:ascii="Montserrat Medium" w:hAnsi="Montserrat Medium" w:cstheme="majorBidi"/>
          <w:b/>
          <w:lang w:val="es-MX"/>
        </w:rPr>
        <w:t>57</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EE0A4D" w:rsidRPr="00696A8D">
        <w:rPr>
          <w:rFonts w:ascii="Montserrat Medium" w:hAnsi="Montserrat Medium" w:cstheme="majorBidi"/>
          <w:lang w:val="es-MX"/>
        </w:rPr>
        <w:t>E</w:t>
      </w:r>
      <w:r w:rsidR="004356CE" w:rsidRPr="00696A8D">
        <w:rPr>
          <w:rFonts w:ascii="Montserrat Medium" w:hAnsi="Montserrat Medium" w:cstheme="majorBidi"/>
          <w:lang w:val="es-MX"/>
        </w:rPr>
        <w:t xml:space="preserve">l </w:t>
      </w:r>
      <w:r w:rsidR="001133AE" w:rsidRPr="00696A8D">
        <w:rPr>
          <w:rFonts w:ascii="Montserrat Medium" w:hAnsi="Montserrat Medium" w:cstheme="majorBidi"/>
          <w:lang w:val="es-MX"/>
        </w:rPr>
        <w:t>Instituto</w:t>
      </w:r>
      <w:r w:rsidR="00EE0A4D" w:rsidRPr="00696A8D">
        <w:rPr>
          <w:rFonts w:ascii="Montserrat Medium" w:hAnsi="Montserrat Medium" w:cstheme="majorBidi"/>
          <w:lang w:val="es-MX"/>
        </w:rPr>
        <w:t xml:space="preserve"> deberá</w:t>
      </w:r>
      <w:r w:rsidR="007C6B4F" w:rsidRPr="00696A8D">
        <w:rPr>
          <w:rFonts w:ascii="Montserrat Medium" w:hAnsi="Montserrat Medium" w:cstheme="majorBidi"/>
          <w:lang w:val="es-MX"/>
        </w:rPr>
        <w:t xml:space="preserve"> conservar y resguardar por separado en lugar seguro, en forma ordenada y sistemática</w:t>
      </w:r>
      <w:r w:rsidR="0019077A" w:rsidRPr="00696A8D">
        <w:rPr>
          <w:rFonts w:ascii="Montserrat Medium" w:hAnsi="Montserrat Medium" w:cstheme="majorBidi"/>
          <w:lang w:val="es-MX"/>
        </w:rPr>
        <w:t>,</w:t>
      </w:r>
      <w:r w:rsidR="007C6B4F" w:rsidRPr="00696A8D">
        <w:rPr>
          <w:rFonts w:ascii="Montserrat Medium" w:hAnsi="Montserrat Medium" w:cstheme="majorBidi"/>
          <w:lang w:val="es-MX"/>
        </w:rPr>
        <w:t xml:space="preserve"> la documentación relativa a los bienes muebles que tienen asignados </w:t>
      </w:r>
      <w:r w:rsidR="00A90DC6" w:rsidRPr="00696A8D">
        <w:rPr>
          <w:rFonts w:ascii="Montserrat Medium" w:hAnsi="Montserrat Medium" w:cstheme="majorBidi"/>
          <w:lang w:val="es-MX"/>
        </w:rPr>
        <w:t>las Áreas de la Dirección General, Planteles, Ac</w:t>
      </w:r>
      <w:r w:rsidR="00AB58BB" w:rsidRPr="00696A8D">
        <w:rPr>
          <w:rFonts w:ascii="Montserrat Medium" w:hAnsi="Montserrat Medium" w:cstheme="majorBidi"/>
          <w:lang w:val="es-MX"/>
        </w:rPr>
        <w:t>ciones Móviles de Capacitación,</w:t>
      </w:r>
      <w:r w:rsidR="00A90DC6" w:rsidRPr="00696A8D">
        <w:rPr>
          <w:rFonts w:ascii="Montserrat Medium" w:hAnsi="Montserrat Medium" w:cstheme="majorBidi"/>
          <w:lang w:val="es-MX"/>
        </w:rPr>
        <w:t xml:space="preserve"> Unidades Móviles</w:t>
      </w:r>
      <w:r w:rsidR="00AB58BB" w:rsidRPr="00696A8D">
        <w:rPr>
          <w:rFonts w:ascii="Montserrat Medium" w:hAnsi="Montserrat Medium" w:cstheme="majorBidi"/>
          <w:lang w:val="es-MX"/>
        </w:rPr>
        <w:t xml:space="preserve"> y el CIATIV</w:t>
      </w:r>
      <w:r w:rsidR="00A90DC6" w:rsidRPr="00696A8D">
        <w:rPr>
          <w:rFonts w:ascii="Montserrat Medium" w:hAnsi="Montserrat Medium" w:cstheme="majorBidi"/>
          <w:lang w:val="es-MX"/>
        </w:rPr>
        <w:t xml:space="preserve"> </w:t>
      </w:r>
      <w:r w:rsidR="007C6B4F" w:rsidRPr="00696A8D">
        <w:rPr>
          <w:rFonts w:ascii="Montserrat Medium" w:hAnsi="Montserrat Medium" w:cstheme="majorBidi"/>
          <w:lang w:val="es-MX"/>
        </w:rPr>
        <w:t>para el desempeño de sus funciones, respecto de los actos que se realicen en el marco de las presentes Normas.</w:t>
      </w:r>
    </w:p>
    <w:p w14:paraId="2F52256E" w14:textId="77777777" w:rsidR="00D3360C" w:rsidRPr="00696A8D" w:rsidRDefault="00D3360C" w:rsidP="00BE1613">
      <w:pPr>
        <w:pStyle w:val="Textoindependiente"/>
        <w:jc w:val="both"/>
        <w:rPr>
          <w:rFonts w:ascii="Montserrat Medium" w:hAnsi="Montserrat Medium" w:cstheme="majorBidi"/>
          <w:lang w:val="es-MX"/>
        </w:rPr>
      </w:pPr>
    </w:p>
    <w:p w14:paraId="7D72AB00" w14:textId="77777777" w:rsidR="00D3360C" w:rsidRPr="00696A8D" w:rsidRDefault="005003CA"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 xml:space="preserve">Norma </w:t>
      </w:r>
      <w:r w:rsidR="00702955" w:rsidRPr="00696A8D">
        <w:rPr>
          <w:rFonts w:ascii="Montserrat Medium" w:hAnsi="Montserrat Medium" w:cstheme="majorBidi"/>
          <w:b/>
          <w:lang w:val="es-MX"/>
        </w:rPr>
        <w:t>58</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 xml:space="preserve">El producto </w:t>
      </w:r>
      <w:r w:rsidR="000D34BC" w:rsidRPr="00696A8D">
        <w:rPr>
          <w:rFonts w:ascii="Montserrat Medium" w:hAnsi="Montserrat Medium" w:cstheme="majorBidi"/>
          <w:lang w:val="es-MX"/>
        </w:rPr>
        <w:t>por la</w:t>
      </w:r>
      <w:r w:rsidR="007C6B4F" w:rsidRPr="00696A8D">
        <w:rPr>
          <w:rFonts w:ascii="Montserrat Medium" w:hAnsi="Montserrat Medium" w:cstheme="majorBidi"/>
          <w:lang w:val="es-MX"/>
        </w:rPr>
        <w:t xml:space="preserve"> venta</w:t>
      </w:r>
      <w:r w:rsidR="000D34BC" w:rsidRPr="00696A8D">
        <w:rPr>
          <w:rFonts w:ascii="Montserrat Medium" w:hAnsi="Montserrat Medium" w:cstheme="majorBidi"/>
          <w:lang w:val="es-MX"/>
        </w:rPr>
        <w:t xml:space="preserve"> de bienes</w:t>
      </w:r>
      <w:r w:rsidR="007C6B4F" w:rsidRPr="00696A8D">
        <w:rPr>
          <w:rFonts w:ascii="Montserrat Medium" w:hAnsi="Montserrat Medium" w:cstheme="majorBidi"/>
          <w:lang w:val="es-MX"/>
        </w:rPr>
        <w:t>, se deberá enterar a</w:t>
      </w:r>
      <w:r w:rsidR="00EE0A4D" w:rsidRPr="00696A8D">
        <w:rPr>
          <w:rFonts w:ascii="Montserrat Medium" w:hAnsi="Montserrat Medium" w:cstheme="majorBidi"/>
          <w:lang w:val="es-MX"/>
        </w:rPr>
        <w:t>l</w:t>
      </w:r>
      <w:r w:rsidR="00702955" w:rsidRPr="00696A8D">
        <w:rPr>
          <w:rFonts w:ascii="Montserrat Medium" w:hAnsi="Montserrat Medium" w:cstheme="majorBidi"/>
          <w:lang w:val="es-MX"/>
        </w:rPr>
        <w:t xml:space="preserve"> </w:t>
      </w:r>
      <w:r w:rsidR="00EE0A4D" w:rsidRPr="00696A8D">
        <w:rPr>
          <w:rFonts w:ascii="Montserrat Medium" w:hAnsi="Montserrat Medium" w:cstheme="majorBidi"/>
          <w:lang w:val="es-MX"/>
        </w:rPr>
        <w:t>Departamento</w:t>
      </w:r>
      <w:r w:rsidR="00625569" w:rsidRPr="00696A8D">
        <w:rPr>
          <w:rFonts w:ascii="Montserrat Medium" w:hAnsi="Montserrat Medium" w:cstheme="majorBidi"/>
          <w:lang w:val="es-MX"/>
        </w:rPr>
        <w:t xml:space="preserve"> de Finanzas, </w:t>
      </w:r>
      <w:r w:rsidR="007C6B4F" w:rsidRPr="00696A8D">
        <w:rPr>
          <w:rFonts w:ascii="Montserrat Medium" w:hAnsi="Montserrat Medium" w:cstheme="majorBidi"/>
          <w:lang w:val="es-MX"/>
        </w:rPr>
        <w:t>conform</w:t>
      </w:r>
      <w:r w:rsidR="00A90DC6" w:rsidRPr="00696A8D">
        <w:rPr>
          <w:rFonts w:ascii="Montserrat Medium" w:hAnsi="Montserrat Medium" w:cstheme="majorBidi"/>
          <w:lang w:val="es-MX"/>
        </w:rPr>
        <w:t>e</w:t>
      </w:r>
      <w:r w:rsidR="007C6B4F" w:rsidRPr="00696A8D">
        <w:rPr>
          <w:rFonts w:ascii="Montserrat Medium" w:hAnsi="Montserrat Medium" w:cstheme="majorBidi"/>
          <w:lang w:val="es-MX"/>
        </w:rPr>
        <w:t xml:space="preserve"> a las disposic</w:t>
      </w:r>
      <w:r w:rsidR="00EE0A4D" w:rsidRPr="00696A8D">
        <w:rPr>
          <w:rFonts w:ascii="Montserrat Medium" w:hAnsi="Montserrat Medium" w:cstheme="majorBidi"/>
          <w:lang w:val="es-MX"/>
        </w:rPr>
        <w:t xml:space="preserve">iones </w:t>
      </w:r>
      <w:r w:rsidR="00A90DC6" w:rsidRPr="00696A8D">
        <w:rPr>
          <w:rFonts w:ascii="Montserrat Medium" w:hAnsi="Montserrat Medium" w:cstheme="majorBidi"/>
          <w:lang w:val="es-MX"/>
        </w:rPr>
        <w:t>aplicables vigentes</w:t>
      </w:r>
      <w:r w:rsidR="007C6B4F" w:rsidRPr="00696A8D">
        <w:rPr>
          <w:rFonts w:ascii="Montserrat Medium" w:hAnsi="Montserrat Medium" w:cstheme="majorBidi"/>
          <w:lang w:val="es-MX"/>
        </w:rPr>
        <w:t>.</w:t>
      </w:r>
    </w:p>
    <w:p w14:paraId="33170820" w14:textId="77777777" w:rsidR="004D4A48" w:rsidRPr="00696A8D" w:rsidRDefault="004D4A48" w:rsidP="00BE1613">
      <w:pPr>
        <w:pStyle w:val="Textoindependiente"/>
        <w:ind w:left="100" w:right="112"/>
        <w:jc w:val="both"/>
        <w:rPr>
          <w:rFonts w:ascii="Montserrat Medium" w:hAnsi="Montserrat Medium" w:cstheme="majorBidi"/>
          <w:lang w:val="es-MX"/>
        </w:rPr>
      </w:pPr>
    </w:p>
    <w:p w14:paraId="159F8779" w14:textId="4B164CA7" w:rsidR="00D3360C" w:rsidRPr="00696A8D" w:rsidRDefault="005003CA" w:rsidP="00BE1613">
      <w:pPr>
        <w:pStyle w:val="Textoindependiente"/>
        <w:ind w:right="-7"/>
        <w:jc w:val="both"/>
        <w:rPr>
          <w:rFonts w:ascii="Montserrat Medium" w:hAnsi="Montserrat Medium" w:cstheme="majorBidi"/>
          <w:lang w:val="es-MX"/>
        </w:rPr>
      </w:pPr>
      <w:r w:rsidRPr="00696A8D">
        <w:rPr>
          <w:rFonts w:ascii="Montserrat Medium" w:hAnsi="Montserrat Medium" w:cstheme="majorBidi"/>
          <w:b/>
          <w:lang w:val="es-MX"/>
        </w:rPr>
        <w:lastRenderedPageBreak/>
        <w:t xml:space="preserve">Norma </w:t>
      </w:r>
      <w:r w:rsidR="00702955" w:rsidRPr="00696A8D">
        <w:rPr>
          <w:rFonts w:ascii="Montserrat Medium" w:hAnsi="Montserrat Medium" w:cstheme="majorBidi"/>
          <w:b/>
          <w:lang w:val="es-MX"/>
        </w:rPr>
        <w:t>59</w:t>
      </w:r>
      <w:r w:rsidR="007A5FC6" w:rsidRPr="00696A8D">
        <w:rPr>
          <w:rFonts w:ascii="Montserrat Medium" w:hAnsi="Montserrat Medium" w:cstheme="majorBidi"/>
          <w:b/>
          <w:lang w:val="es-MX"/>
        </w:rPr>
        <w:t>. -</w:t>
      </w:r>
      <w:r w:rsidR="007C6B4F"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El Departamento de Recursos M</w:t>
      </w:r>
      <w:r w:rsidR="00EE0A4D" w:rsidRPr="00696A8D">
        <w:rPr>
          <w:rFonts w:ascii="Montserrat Medium" w:hAnsi="Montserrat Medium" w:cstheme="majorBidi"/>
          <w:lang w:val="es-MX"/>
        </w:rPr>
        <w:t>ateriales</w:t>
      </w:r>
      <w:r w:rsidR="008455F6" w:rsidRPr="00696A8D">
        <w:rPr>
          <w:rFonts w:ascii="Montserrat Medium" w:hAnsi="Montserrat Medium" w:cstheme="majorBidi"/>
          <w:lang w:val="es-MX"/>
        </w:rPr>
        <w:t xml:space="preserve">, </w:t>
      </w:r>
      <w:r w:rsidR="00EE0A4D" w:rsidRPr="00696A8D">
        <w:rPr>
          <w:rFonts w:ascii="Montserrat Medium" w:hAnsi="Montserrat Medium" w:cstheme="majorBidi"/>
          <w:lang w:val="es-MX"/>
        </w:rPr>
        <w:t xml:space="preserve">podrá solicitar a </w:t>
      </w:r>
      <w:r w:rsidR="00A90DC6" w:rsidRPr="00696A8D">
        <w:rPr>
          <w:rFonts w:ascii="Montserrat Medium" w:hAnsi="Montserrat Medium" w:cstheme="majorBidi"/>
          <w:lang w:val="es-MX"/>
        </w:rPr>
        <w:t>las Áreas de la</w:t>
      </w:r>
      <w:r w:rsidR="00346095" w:rsidRPr="00696A8D">
        <w:rPr>
          <w:rFonts w:ascii="Montserrat Medium" w:hAnsi="Montserrat Medium" w:cstheme="majorBidi"/>
          <w:lang w:val="es-MX"/>
        </w:rPr>
        <w:t xml:space="preserve"> Dirección General, Planteles, </w:t>
      </w:r>
      <w:r w:rsidR="00A90DC6" w:rsidRPr="00696A8D">
        <w:rPr>
          <w:rFonts w:ascii="Montserrat Medium" w:hAnsi="Montserrat Medium" w:cstheme="majorBidi"/>
          <w:lang w:val="es-MX"/>
        </w:rPr>
        <w:t xml:space="preserve">Acciones Móviles de Capacitación del </w:t>
      </w:r>
      <w:r w:rsidR="001133AE" w:rsidRPr="00696A8D">
        <w:rPr>
          <w:rFonts w:ascii="Montserrat Medium" w:hAnsi="Montserrat Medium" w:cstheme="majorBidi"/>
          <w:lang w:val="es-MX"/>
        </w:rPr>
        <w:t>Instituto</w:t>
      </w:r>
      <w:r w:rsidR="00346095" w:rsidRPr="00696A8D">
        <w:rPr>
          <w:rFonts w:ascii="Montserrat Medium" w:hAnsi="Montserrat Medium" w:cstheme="majorBidi"/>
          <w:lang w:val="es-MX"/>
        </w:rPr>
        <w:t xml:space="preserve"> y al CIATIV</w:t>
      </w:r>
      <w:r w:rsidR="00F6237B" w:rsidRPr="00696A8D">
        <w:rPr>
          <w:rFonts w:ascii="Montserrat Medium" w:hAnsi="Montserrat Medium" w:cstheme="majorBidi"/>
          <w:lang w:val="es-MX"/>
        </w:rPr>
        <w:t xml:space="preserve">, </w:t>
      </w:r>
      <w:r w:rsidR="007C6B4F" w:rsidRPr="00696A8D">
        <w:rPr>
          <w:rFonts w:ascii="Montserrat Medium" w:hAnsi="Montserrat Medium" w:cstheme="majorBidi"/>
          <w:lang w:val="es-MX"/>
        </w:rPr>
        <w:t xml:space="preserve">la información que </w:t>
      </w:r>
      <w:r w:rsidR="00F6237B" w:rsidRPr="00696A8D">
        <w:rPr>
          <w:rFonts w:ascii="Montserrat Medium" w:hAnsi="Montserrat Medium" w:cstheme="majorBidi"/>
          <w:lang w:val="es-MX"/>
        </w:rPr>
        <w:t>considere</w:t>
      </w:r>
      <w:r w:rsidR="007C6B4F" w:rsidRPr="00696A8D">
        <w:rPr>
          <w:rFonts w:ascii="Montserrat Medium" w:hAnsi="Montserrat Medium" w:cstheme="majorBidi"/>
          <w:lang w:val="es-MX"/>
        </w:rPr>
        <w:t xml:space="preserve"> necesaria para el registro, verificación y </w:t>
      </w:r>
      <w:r w:rsidR="002F1EA0" w:rsidRPr="00696A8D">
        <w:rPr>
          <w:rFonts w:ascii="Montserrat Medium" w:hAnsi="Montserrat Medium" w:cstheme="majorBidi"/>
          <w:lang w:val="es-MX"/>
        </w:rPr>
        <w:t>seguimiento de bienes muebles.</w:t>
      </w:r>
    </w:p>
    <w:p w14:paraId="241CEA40" w14:textId="77777777" w:rsidR="008844DA" w:rsidRPr="00696A8D" w:rsidRDefault="008844DA" w:rsidP="00010BC3">
      <w:pPr>
        <w:pStyle w:val="Textoindependiente"/>
        <w:rPr>
          <w:rFonts w:ascii="Montserrat Medium" w:hAnsi="Montserrat Medium" w:cstheme="majorBidi"/>
          <w:lang w:val="es-MX"/>
        </w:rPr>
      </w:pPr>
    </w:p>
    <w:p w14:paraId="0453630F" w14:textId="77777777" w:rsidR="00F635CA" w:rsidRPr="00696A8D" w:rsidRDefault="00F635CA" w:rsidP="00010BC3">
      <w:pPr>
        <w:pStyle w:val="Textoindependiente"/>
        <w:rPr>
          <w:rFonts w:ascii="Montserrat Medium" w:hAnsi="Montserrat Medium" w:cstheme="majorBidi"/>
          <w:lang w:val="es-MX"/>
        </w:rPr>
      </w:pPr>
    </w:p>
    <w:p w14:paraId="0E0BE6B5" w14:textId="45ACF2FE" w:rsidR="00D3360C" w:rsidRPr="00696A8D" w:rsidRDefault="00B50EA1" w:rsidP="00BE1613">
      <w:pPr>
        <w:pStyle w:val="Ttulo1"/>
        <w:rPr>
          <w:rFonts w:ascii="Montserrat Medium" w:hAnsi="Montserrat Medium" w:cstheme="majorBidi"/>
        </w:rPr>
      </w:pPr>
      <w:r w:rsidRPr="00696A8D">
        <w:rPr>
          <w:rFonts w:ascii="Montserrat Medium" w:hAnsi="Montserrat Medium" w:cstheme="majorBidi"/>
        </w:rPr>
        <w:t>T R A N S I T O R I O S</w:t>
      </w:r>
    </w:p>
    <w:p w14:paraId="46BE6F92" w14:textId="77777777" w:rsidR="00381D00" w:rsidRPr="00696A8D" w:rsidRDefault="00381D00" w:rsidP="00BE1613">
      <w:pPr>
        <w:pStyle w:val="Ttulo1"/>
        <w:rPr>
          <w:rFonts w:ascii="Montserrat Medium" w:hAnsi="Montserrat Medium" w:cstheme="majorBidi"/>
        </w:rPr>
      </w:pPr>
    </w:p>
    <w:p w14:paraId="799E6054" w14:textId="77777777" w:rsidR="00D3360C" w:rsidRPr="00696A8D" w:rsidRDefault="00D3360C" w:rsidP="00BE1613">
      <w:pPr>
        <w:pStyle w:val="Textoindependiente"/>
        <w:jc w:val="both"/>
        <w:rPr>
          <w:rFonts w:ascii="Montserrat Medium" w:hAnsi="Montserrat Medium" w:cstheme="majorBidi"/>
          <w:b/>
        </w:rPr>
      </w:pPr>
    </w:p>
    <w:p w14:paraId="4BE267A8" w14:textId="77777777" w:rsidR="00D3360C" w:rsidRPr="00696A8D" w:rsidRDefault="000E4894" w:rsidP="00BE1613">
      <w:pPr>
        <w:pStyle w:val="Textoindependiente"/>
        <w:ind w:right="-28"/>
        <w:jc w:val="both"/>
        <w:rPr>
          <w:rFonts w:ascii="Montserrat Medium" w:hAnsi="Montserrat Medium" w:cstheme="majorBidi"/>
          <w:b/>
          <w:lang w:val="es-MX"/>
        </w:rPr>
      </w:pPr>
      <w:r w:rsidRPr="00696A8D">
        <w:rPr>
          <w:rFonts w:ascii="Montserrat Medium" w:hAnsi="Montserrat Medium" w:cstheme="majorBidi"/>
          <w:b/>
          <w:lang w:val="es-MX"/>
        </w:rPr>
        <w:t>PRIMERO</w:t>
      </w:r>
      <w:r w:rsidR="007A5FC6" w:rsidRPr="00696A8D">
        <w:rPr>
          <w:rFonts w:ascii="Montserrat Medium" w:hAnsi="Montserrat Medium" w:cstheme="majorBidi"/>
          <w:b/>
          <w:lang w:val="es-MX"/>
        </w:rPr>
        <w:t xml:space="preserve">. </w:t>
      </w:r>
      <w:r w:rsidR="005E73EA" w:rsidRPr="00696A8D">
        <w:rPr>
          <w:rFonts w:ascii="Montserrat Medium" w:hAnsi="Montserrat Medium" w:cstheme="majorBidi"/>
          <w:b/>
          <w:lang w:val="es-MX"/>
        </w:rPr>
        <w:t xml:space="preserve">– </w:t>
      </w:r>
      <w:r w:rsidR="005E73EA" w:rsidRPr="00696A8D">
        <w:rPr>
          <w:rFonts w:ascii="Montserrat Medium" w:hAnsi="Montserrat Medium" w:cstheme="majorBidi"/>
          <w:lang w:val="es-MX"/>
        </w:rPr>
        <w:t>El presente Acuerdo entrará</w:t>
      </w:r>
      <w:r w:rsidR="007C6B4F" w:rsidRPr="00696A8D">
        <w:rPr>
          <w:rFonts w:ascii="Montserrat Medium" w:hAnsi="Montserrat Medium" w:cstheme="majorBidi"/>
          <w:lang w:val="es-MX"/>
        </w:rPr>
        <w:t xml:space="preserve"> </w:t>
      </w:r>
      <w:r w:rsidR="00043000" w:rsidRPr="00696A8D">
        <w:rPr>
          <w:rFonts w:ascii="Montserrat Medium" w:hAnsi="Montserrat Medium" w:cstheme="majorBidi"/>
          <w:lang w:val="es-MX"/>
        </w:rPr>
        <w:t>en vigor al día siguiente de</w:t>
      </w:r>
      <w:r w:rsidR="00124BB5" w:rsidRPr="00696A8D">
        <w:rPr>
          <w:rFonts w:ascii="Montserrat Medium" w:hAnsi="Montserrat Medium" w:cstheme="majorBidi"/>
          <w:lang w:val="es-MX"/>
        </w:rPr>
        <w:t xml:space="preserve"> su </w:t>
      </w:r>
      <w:r w:rsidR="00B10F17" w:rsidRPr="00696A8D">
        <w:rPr>
          <w:rFonts w:ascii="Montserrat Medium" w:hAnsi="Montserrat Medium" w:cstheme="majorBidi"/>
          <w:lang w:val="es-MX"/>
        </w:rPr>
        <w:t>publicación</w:t>
      </w:r>
      <w:r w:rsidR="00124BB5" w:rsidRPr="00696A8D">
        <w:rPr>
          <w:rFonts w:ascii="Montserrat Medium" w:hAnsi="Montserrat Medium" w:cstheme="majorBidi"/>
          <w:lang w:val="es-MX"/>
        </w:rPr>
        <w:t xml:space="preserve"> en el </w:t>
      </w:r>
      <w:r w:rsidR="007C6B4F" w:rsidRPr="00696A8D">
        <w:rPr>
          <w:rFonts w:ascii="Montserrat Medium" w:hAnsi="Montserrat Medium" w:cstheme="majorBidi"/>
          <w:lang w:val="es-MX"/>
        </w:rPr>
        <w:t>Periódico Oficial del Estado de Hidalgo.</w:t>
      </w:r>
    </w:p>
    <w:p w14:paraId="47AF7CA9" w14:textId="77777777" w:rsidR="00D3360C" w:rsidRPr="00696A8D" w:rsidRDefault="00D3360C" w:rsidP="00BE1613">
      <w:pPr>
        <w:pStyle w:val="Textoindependiente"/>
        <w:jc w:val="both"/>
        <w:rPr>
          <w:rFonts w:ascii="Montserrat Medium" w:hAnsi="Montserrat Medium" w:cstheme="majorBidi"/>
          <w:lang w:val="es-MX"/>
        </w:rPr>
      </w:pPr>
    </w:p>
    <w:p w14:paraId="324E3710" w14:textId="0D91DA59" w:rsidR="00D3360C" w:rsidRPr="00696A8D" w:rsidRDefault="000E4894" w:rsidP="00BE1613">
      <w:pPr>
        <w:pStyle w:val="Textoindependiente"/>
        <w:ind w:right="-28"/>
        <w:jc w:val="both"/>
        <w:rPr>
          <w:rFonts w:ascii="Montserrat Medium" w:hAnsi="Montserrat Medium" w:cstheme="majorBidi"/>
          <w:lang w:val="es-MX"/>
        </w:rPr>
      </w:pPr>
      <w:r w:rsidRPr="00696A8D">
        <w:rPr>
          <w:rFonts w:ascii="Montserrat Medium" w:hAnsi="Montserrat Medium" w:cstheme="majorBidi"/>
          <w:b/>
          <w:lang w:val="es-MX"/>
        </w:rPr>
        <w:t>SEGUNDO</w:t>
      </w:r>
      <w:r w:rsidR="007A5FC6" w:rsidRPr="00696A8D">
        <w:rPr>
          <w:rFonts w:ascii="Montserrat Medium" w:hAnsi="Montserrat Medium" w:cstheme="majorBidi"/>
          <w:b/>
          <w:lang w:val="es-MX"/>
        </w:rPr>
        <w:t>. -</w:t>
      </w:r>
      <w:r w:rsidR="005E1A04" w:rsidRPr="00696A8D">
        <w:rPr>
          <w:rFonts w:ascii="Montserrat Medium" w:hAnsi="Montserrat Medium" w:cstheme="majorBidi"/>
          <w:b/>
          <w:lang w:val="es-MX"/>
        </w:rPr>
        <w:t xml:space="preserve"> </w:t>
      </w:r>
      <w:r w:rsidR="007C6B4F" w:rsidRPr="00696A8D">
        <w:rPr>
          <w:rFonts w:ascii="Montserrat Medium" w:hAnsi="Montserrat Medium" w:cstheme="majorBidi"/>
          <w:lang w:val="es-MX"/>
        </w:rPr>
        <w:t>La Dirección de</w:t>
      </w:r>
      <w:r w:rsidR="00E6635B" w:rsidRPr="00696A8D">
        <w:rPr>
          <w:rFonts w:ascii="Montserrat Medium" w:hAnsi="Montserrat Medium" w:cstheme="majorBidi"/>
          <w:lang w:val="es-MX"/>
        </w:rPr>
        <w:t xml:space="preserve"> Finanzas y</w:t>
      </w:r>
      <w:r w:rsidR="007C6B4F" w:rsidRPr="00696A8D">
        <w:rPr>
          <w:rFonts w:ascii="Montserrat Medium" w:hAnsi="Montserrat Medium" w:cstheme="majorBidi"/>
          <w:lang w:val="es-MX"/>
        </w:rPr>
        <w:t xml:space="preserve"> Administración elaborará los procedimientos, manuales, formatos e instructivos que se requieran para la administración de los bienes muebles de conformidad </w:t>
      </w:r>
      <w:r w:rsidR="002F1EA0" w:rsidRPr="00696A8D">
        <w:rPr>
          <w:rFonts w:ascii="Montserrat Medium" w:hAnsi="Montserrat Medium" w:cstheme="majorBidi"/>
          <w:lang w:val="es-MX"/>
        </w:rPr>
        <w:t>con</w:t>
      </w:r>
      <w:r w:rsidR="007C6B4F" w:rsidRPr="00696A8D">
        <w:rPr>
          <w:rFonts w:ascii="Montserrat Medium" w:hAnsi="Montserrat Medium" w:cstheme="majorBidi"/>
          <w:lang w:val="es-MX"/>
        </w:rPr>
        <w:t xml:space="preserve"> lo que establecen estas Normas y las disposiciones legales</w:t>
      </w:r>
      <w:r w:rsidR="002F1EA0" w:rsidRPr="00696A8D">
        <w:rPr>
          <w:rFonts w:ascii="Montserrat Medium" w:hAnsi="Montserrat Medium" w:cstheme="majorBidi"/>
          <w:lang w:val="es-MX"/>
        </w:rPr>
        <w:t xml:space="preserve"> </w:t>
      </w:r>
      <w:r w:rsidR="000D34BC" w:rsidRPr="00696A8D">
        <w:rPr>
          <w:rFonts w:ascii="Montserrat Medium" w:hAnsi="Montserrat Medium" w:cstheme="majorBidi"/>
          <w:lang w:val="es-MX"/>
        </w:rPr>
        <w:t xml:space="preserve">aplicables </w:t>
      </w:r>
      <w:r w:rsidR="0019077A" w:rsidRPr="00696A8D">
        <w:rPr>
          <w:rFonts w:ascii="Montserrat Medium" w:hAnsi="Montserrat Medium" w:cstheme="majorBidi"/>
          <w:lang w:val="es-MX"/>
        </w:rPr>
        <w:t>de acuerdo con</w:t>
      </w:r>
      <w:r w:rsidR="000D34BC" w:rsidRPr="00696A8D">
        <w:rPr>
          <w:rFonts w:ascii="Montserrat Medium" w:hAnsi="Montserrat Medium" w:cstheme="majorBidi"/>
          <w:lang w:val="es-MX"/>
        </w:rPr>
        <w:t xml:space="preserve"> sus necesidades.</w:t>
      </w:r>
    </w:p>
    <w:p w14:paraId="7DA32837" w14:textId="77777777" w:rsidR="00D3360C" w:rsidRPr="00696A8D" w:rsidRDefault="00D3360C" w:rsidP="00BE1613">
      <w:pPr>
        <w:jc w:val="both"/>
        <w:rPr>
          <w:rFonts w:ascii="Montserrat Medium" w:hAnsi="Montserrat Medium" w:cstheme="majorBidi"/>
          <w:lang w:val="es-MX"/>
        </w:rPr>
      </w:pPr>
    </w:p>
    <w:p w14:paraId="774ACA27" w14:textId="77777777" w:rsidR="00557497" w:rsidRPr="00696A8D" w:rsidRDefault="000E4894" w:rsidP="00BE1613">
      <w:pPr>
        <w:ind w:right="-28"/>
        <w:jc w:val="both"/>
        <w:rPr>
          <w:rFonts w:ascii="Montserrat Medium" w:hAnsi="Montserrat Medium" w:cstheme="majorBidi"/>
          <w:lang w:val="es-MX"/>
        </w:rPr>
      </w:pPr>
      <w:r w:rsidRPr="00696A8D">
        <w:rPr>
          <w:rFonts w:ascii="Montserrat Medium" w:hAnsi="Montserrat Medium" w:cstheme="majorBidi"/>
          <w:b/>
          <w:lang w:val="es-MX"/>
        </w:rPr>
        <w:t>TERCERO</w:t>
      </w:r>
      <w:r w:rsidR="007A5FC6" w:rsidRPr="00696A8D">
        <w:rPr>
          <w:rFonts w:ascii="Montserrat Medium" w:hAnsi="Montserrat Medium" w:cstheme="majorBidi"/>
          <w:b/>
          <w:lang w:val="es-MX"/>
        </w:rPr>
        <w:t>. -</w:t>
      </w:r>
      <w:r w:rsidR="00557497" w:rsidRPr="00696A8D">
        <w:rPr>
          <w:rFonts w:ascii="Montserrat Medium" w:hAnsi="Montserrat Medium" w:cstheme="majorBidi"/>
          <w:lang w:val="es-MX"/>
        </w:rPr>
        <w:t xml:space="preserve"> Los procedimientos de </w:t>
      </w:r>
      <w:r w:rsidR="00225D54" w:rsidRPr="00696A8D">
        <w:rPr>
          <w:rFonts w:ascii="Montserrat Medium" w:hAnsi="Montserrat Medium" w:cstheme="majorBidi"/>
          <w:lang w:val="es-MX"/>
        </w:rPr>
        <w:t>enajenación</w:t>
      </w:r>
      <w:r w:rsidR="00557497" w:rsidRPr="00696A8D">
        <w:rPr>
          <w:rFonts w:ascii="Montserrat Medium" w:hAnsi="Montserrat Medium" w:cstheme="majorBidi"/>
          <w:lang w:val="es-MX"/>
        </w:rPr>
        <w:t xml:space="preserve"> que se encuentren en proceso o pendientes de resolución, se tramitarán </w:t>
      </w:r>
      <w:r w:rsidR="00E533DC" w:rsidRPr="00696A8D">
        <w:rPr>
          <w:rFonts w:ascii="Montserrat Medium" w:hAnsi="Montserrat Medium" w:cstheme="majorBidi"/>
          <w:lang w:val="es-MX"/>
        </w:rPr>
        <w:t>y resolverán</w:t>
      </w:r>
      <w:r w:rsidR="00557497" w:rsidRPr="00696A8D">
        <w:rPr>
          <w:rFonts w:ascii="Montserrat Medium" w:hAnsi="Montserrat Medium" w:cstheme="majorBidi"/>
          <w:lang w:val="es-MX"/>
        </w:rPr>
        <w:t xml:space="preserve"> conforme a las disposiciones vigentes al momento en que se iniciaron.</w:t>
      </w:r>
    </w:p>
    <w:p w14:paraId="0B3A23E5" w14:textId="77777777" w:rsidR="000A75BE" w:rsidRPr="00696A8D" w:rsidRDefault="000A75BE" w:rsidP="00BE1613">
      <w:pPr>
        <w:pStyle w:val="Textoindependiente"/>
        <w:spacing w:before="72"/>
        <w:ind w:right="115"/>
        <w:jc w:val="both"/>
        <w:rPr>
          <w:rFonts w:ascii="Montserrat Medium" w:hAnsi="Montserrat Medium" w:cstheme="majorBidi"/>
          <w:b/>
          <w:lang w:val="es-MX"/>
        </w:rPr>
      </w:pPr>
    </w:p>
    <w:p w14:paraId="507FC70E" w14:textId="77777777" w:rsidR="00D3360C" w:rsidRPr="00696A8D" w:rsidRDefault="002C49EA" w:rsidP="00BE1613">
      <w:pPr>
        <w:pStyle w:val="Default"/>
        <w:jc w:val="both"/>
        <w:rPr>
          <w:rFonts w:ascii="Montserrat Medium" w:eastAsia="Arial" w:hAnsi="Montserrat Medium" w:cstheme="majorBidi"/>
          <w:color w:val="auto"/>
          <w:sz w:val="22"/>
          <w:szCs w:val="22"/>
        </w:rPr>
      </w:pPr>
      <w:r w:rsidRPr="00696A8D">
        <w:rPr>
          <w:rFonts w:ascii="Montserrat Medium" w:hAnsi="Montserrat Medium" w:cstheme="majorBidi"/>
          <w:b/>
        </w:rPr>
        <w:t>CUARTO</w:t>
      </w:r>
      <w:r w:rsidR="007A5FC6" w:rsidRPr="00696A8D">
        <w:rPr>
          <w:rFonts w:ascii="Montserrat Medium" w:hAnsi="Montserrat Medium" w:cstheme="majorBidi"/>
          <w:b/>
        </w:rPr>
        <w:t>. -</w:t>
      </w:r>
      <w:r w:rsidRPr="00696A8D">
        <w:rPr>
          <w:rFonts w:ascii="Montserrat Medium" w:hAnsi="Montserrat Medium" w:cstheme="majorBidi"/>
        </w:rPr>
        <w:t xml:space="preserve"> </w:t>
      </w:r>
      <w:r w:rsidR="000A75BE" w:rsidRPr="00696A8D">
        <w:rPr>
          <w:rFonts w:ascii="Montserrat Medium" w:eastAsia="Arial" w:hAnsi="Montserrat Medium" w:cstheme="majorBidi"/>
          <w:color w:val="auto"/>
          <w:sz w:val="22"/>
          <w:szCs w:val="22"/>
        </w:rPr>
        <w:t>Se derogan todas las disposiciones que se opongan al presente Acuerdo.</w:t>
      </w:r>
    </w:p>
    <w:p w14:paraId="51044D22" w14:textId="77777777" w:rsidR="00F635CA" w:rsidRPr="00696A8D" w:rsidRDefault="00F635CA" w:rsidP="00BE1613">
      <w:pPr>
        <w:pStyle w:val="Textoindependiente"/>
        <w:jc w:val="both"/>
        <w:rPr>
          <w:rFonts w:ascii="Montserrat Medium" w:hAnsi="Montserrat Medium" w:cstheme="majorBidi"/>
          <w:color w:val="000000" w:themeColor="text1"/>
          <w:lang w:val="es-MX"/>
        </w:rPr>
      </w:pPr>
    </w:p>
    <w:p w14:paraId="430D0CB9" w14:textId="77777777" w:rsidR="008029EF" w:rsidRPr="00696A8D" w:rsidRDefault="008029EF" w:rsidP="00BE1613">
      <w:pPr>
        <w:pStyle w:val="Textoindependiente"/>
        <w:jc w:val="both"/>
        <w:rPr>
          <w:rFonts w:ascii="Montserrat Medium" w:hAnsi="Montserrat Medium" w:cstheme="majorBidi"/>
          <w:color w:val="000000" w:themeColor="text1"/>
          <w:lang w:val="es-MX"/>
        </w:rPr>
      </w:pPr>
    </w:p>
    <w:p w14:paraId="2D100485" w14:textId="387239DC" w:rsidR="00E82515" w:rsidRPr="00696A8D" w:rsidRDefault="00E82515" w:rsidP="00BE1613">
      <w:pPr>
        <w:jc w:val="both"/>
        <w:rPr>
          <w:rFonts w:ascii="Montserrat Medium" w:hAnsi="Montserrat Medium" w:cstheme="majorBidi"/>
          <w:b/>
        </w:rPr>
      </w:pPr>
      <w:r w:rsidRPr="00696A8D">
        <w:rPr>
          <w:rFonts w:ascii="Montserrat Medium" w:hAnsi="Montserrat Medium" w:cstheme="majorBidi"/>
          <w:b/>
        </w:rPr>
        <w:t xml:space="preserve">DADO EN LA SALA DE JUNTAS DEL </w:t>
      </w:r>
      <w:r w:rsidR="001133AE" w:rsidRPr="00696A8D">
        <w:rPr>
          <w:rFonts w:ascii="Montserrat Medium" w:hAnsi="Montserrat Medium" w:cstheme="majorBidi"/>
          <w:b/>
        </w:rPr>
        <w:t>INSTITUTO</w:t>
      </w:r>
      <w:r w:rsidRPr="00696A8D">
        <w:rPr>
          <w:rFonts w:ascii="Montserrat Medium" w:hAnsi="Montserrat Medium" w:cstheme="majorBidi"/>
          <w:b/>
        </w:rPr>
        <w:t xml:space="preserve"> DE CAPACITACI</w:t>
      </w:r>
      <w:r w:rsidR="002E74A3" w:rsidRPr="00696A8D">
        <w:rPr>
          <w:rFonts w:ascii="Montserrat Medium" w:hAnsi="Montserrat Medium" w:cstheme="majorBidi"/>
          <w:b/>
        </w:rPr>
        <w:t>Ó</w:t>
      </w:r>
      <w:r w:rsidRPr="00696A8D">
        <w:rPr>
          <w:rFonts w:ascii="Montserrat Medium" w:hAnsi="Montserrat Medium" w:cstheme="majorBidi"/>
          <w:b/>
        </w:rPr>
        <w:t>N PARA EL TRABAJO DEL ESTADO DE HIDALGO, UBICADA EN CTO. EX HACIENDA LA CONCEPCIÓN, LOTE 17, EDIFICIO “C”, SAN JUAN TILCUAUTLA, MUNICIPIO DE SAN AG</w:t>
      </w:r>
      <w:r w:rsidR="00F635CA" w:rsidRPr="00696A8D">
        <w:rPr>
          <w:rFonts w:ascii="Montserrat Medium" w:hAnsi="Montserrat Medium" w:cstheme="majorBidi"/>
          <w:b/>
        </w:rPr>
        <w:t>USTÍN TLAXIACA HIDALGO; A LOS 31 DÍAS DEL MES DE MAYO DEL AÑO DOS MIL VEINTICUATRO</w:t>
      </w:r>
      <w:r w:rsidRPr="00696A8D">
        <w:rPr>
          <w:rFonts w:ascii="Montserrat Medium" w:hAnsi="Montserrat Medium" w:cstheme="majorBidi"/>
          <w:b/>
        </w:rPr>
        <w:t xml:space="preserve">. </w:t>
      </w:r>
    </w:p>
    <w:p w14:paraId="5A8A1CC2" w14:textId="77777777" w:rsidR="00AE3477" w:rsidRPr="00696A8D" w:rsidRDefault="00AE3477" w:rsidP="00BE1613">
      <w:pPr>
        <w:pStyle w:val="Textoindependiente"/>
        <w:jc w:val="both"/>
        <w:rPr>
          <w:rFonts w:ascii="Montserrat Medium" w:hAnsi="Montserrat Medium" w:cstheme="majorBidi"/>
          <w:color w:val="000000" w:themeColor="text1"/>
          <w:lang w:val="es-MX"/>
        </w:rPr>
      </w:pPr>
    </w:p>
    <w:p w14:paraId="7E23EB76" w14:textId="77777777" w:rsidR="008029EF" w:rsidRPr="00696A8D" w:rsidRDefault="008029EF" w:rsidP="00BE1613">
      <w:pPr>
        <w:pStyle w:val="Textoindependiente"/>
        <w:jc w:val="both"/>
        <w:rPr>
          <w:rFonts w:ascii="Montserrat Medium" w:hAnsi="Montserrat Medium" w:cstheme="majorBidi"/>
          <w:color w:val="000000" w:themeColor="text1"/>
          <w:lang w:val="es-MX"/>
        </w:rPr>
      </w:pPr>
    </w:p>
    <w:p w14:paraId="27600018" w14:textId="77777777" w:rsidR="00D3360C" w:rsidRPr="00696A8D" w:rsidRDefault="00D3360C" w:rsidP="00BE1613">
      <w:pPr>
        <w:pStyle w:val="Textoindependiente"/>
        <w:spacing w:before="7"/>
        <w:jc w:val="both"/>
        <w:rPr>
          <w:rFonts w:ascii="Montserrat Medium" w:hAnsi="Montserrat Medium" w:cstheme="majorBidi"/>
          <w:lang w:val="es-MX"/>
        </w:rPr>
      </w:pPr>
    </w:p>
    <w:tbl>
      <w:tblPr>
        <w:tblW w:w="5373" w:type="pct"/>
        <w:tblInd w:w="-426" w:type="dxa"/>
        <w:tblCellMar>
          <w:left w:w="70" w:type="dxa"/>
          <w:right w:w="70" w:type="dxa"/>
        </w:tblCellMar>
        <w:tblLook w:val="04A0" w:firstRow="1" w:lastRow="0" w:firstColumn="1" w:lastColumn="0" w:noHBand="0" w:noVBand="1"/>
      </w:tblPr>
      <w:tblGrid>
        <w:gridCol w:w="1726"/>
        <w:gridCol w:w="5294"/>
        <w:gridCol w:w="2477"/>
      </w:tblGrid>
      <w:tr w:rsidR="006A12EF" w:rsidRPr="00696A8D" w14:paraId="73449B96" w14:textId="77777777" w:rsidTr="00D61EBF">
        <w:trPr>
          <w:trHeight w:val="1192"/>
        </w:trPr>
        <w:tc>
          <w:tcPr>
            <w:tcW w:w="909" w:type="pct"/>
            <w:shd w:val="clear" w:color="auto" w:fill="auto"/>
            <w:noWrap/>
            <w:vAlign w:val="bottom"/>
            <w:hideMark/>
          </w:tcPr>
          <w:p w14:paraId="28F06393" w14:textId="77777777" w:rsidR="006A12EF" w:rsidRPr="00696A8D" w:rsidRDefault="006A12EF" w:rsidP="00BE1613">
            <w:pPr>
              <w:spacing w:line="240" w:lineRule="auto"/>
              <w:rPr>
                <w:rFonts w:ascii="Montserrat Medium" w:eastAsia="Times New Roman" w:hAnsi="Montserrat Medium" w:cstheme="majorBidi"/>
                <w:color w:val="000000"/>
                <w:lang w:eastAsia="es-MX"/>
              </w:rPr>
            </w:pPr>
            <w:r w:rsidRPr="00696A8D">
              <w:rPr>
                <w:rFonts w:ascii="Montserrat Medium" w:eastAsia="Times New Roman" w:hAnsi="Montserrat Medium" w:cstheme="majorBidi"/>
                <w:color w:val="000000"/>
                <w:lang w:eastAsia="es-MX"/>
              </w:rPr>
              <w:t> </w:t>
            </w:r>
          </w:p>
        </w:tc>
        <w:tc>
          <w:tcPr>
            <w:tcW w:w="2787" w:type="pct"/>
            <w:shd w:val="clear" w:color="auto" w:fill="auto"/>
            <w:vAlign w:val="center"/>
            <w:hideMark/>
          </w:tcPr>
          <w:p w14:paraId="1BE05805" w14:textId="77777777" w:rsidR="006A12EF" w:rsidRPr="00696A8D" w:rsidRDefault="006A12EF" w:rsidP="00BE1613">
            <w:pPr>
              <w:spacing w:line="240" w:lineRule="auto"/>
              <w:rPr>
                <w:rFonts w:ascii="Montserrat Medium" w:eastAsia="Times New Roman" w:hAnsi="Montserrat Medium" w:cstheme="majorBidi"/>
                <w:b/>
                <w:color w:val="000000"/>
                <w:sz w:val="20"/>
                <w:szCs w:val="20"/>
                <w:lang w:eastAsia="es-MX"/>
              </w:rPr>
            </w:pPr>
            <w:r w:rsidRPr="00696A8D">
              <w:rPr>
                <w:rFonts w:ascii="Montserrat Medium" w:eastAsia="Times New Roman" w:hAnsi="Montserrat Medium" w:cstheme="majorBidi"/>
                <w:b/>
                <w:color w:val="000000"/>
                <w:sz w:val="20"/>
                <w:szCs w:val="20"/>
                <w:lang w:eastAsia="es-MX"/>
              </w:rPr>
              <w:t>PRESIDENTE</w:t>
            </w:r>
          </w:p>
          <w:p w14:paraId="089D87D8" w14:textId="77777777" w:rsidR="006A12EF" w:rsidRPr="00696A8D" w:rsidRDefault="006A12EF" w:rsidP="00BE1613">
            <w:pPr>
              <w:spacing w:line="240" w:lineRule="auto"/>
              <w:rPr>
                <w:rFonts w:ascii="Montserrat Medium" w:eastAsia="Times New Roman" w:hAnsi="Montserrat Medium" w:cstheme="majorBidi"/>
                <w:color w:val="000000"/>
                <w:sz w:val="20"/>
                <w:szCs w:val="20"/>
                <w:lang w:eastAsia="es-MX"/>
              </w:rPr>
            </w:pPr>
          </w:p>
          <w:p w14:paraId="1E711CA6" w14:textId="77777777" w:rsidR="006A12EF" w:rsidRPr="00696A8D" w:rsidRDefault="006A12EF" w:rsidP="00BE1613">
            <w:pPr>
              <w:spacing w:line="240" w:lineRule="auto"/>
              <w:rPr>
                <w:rFonts w:ascii="Montserrat Medium" w:eastAsia="Times New Roman" w:hAnsi="Montserrat Medium" w:cstheme="majorBidi"/>
                <w:color w:val="000000"/>
                <w:sz w:val="20"/>
                <w:szCs w:val="20"/>
                <w:lang w:eastAsia="es-MX"/>
              </w:rPr>
            </w:pPr>
          </w:p>
          <w:p w14:paraId="66ADDC9D" w14:textId="77777777" w:rsidR="008029EF" w:rsidRPr="00696A8D" w:rsidRDefault="008029EF" w:rsidP="00BE1613">
            <w:pPr>
              <w:spacing w:line="240" w:lineRule="auto"/>
              <w:rPr>
                <w:rFonts w:ascii="Montserrat Medium" w:eastAsia="Times New Roman" w:hAnsi="Montserrat Medium" w:cstheme="majorBidi"/>
                <w:color w:val="000000"/>
                <w:sz w:val="20"/>
                <w:szCs w:val="20"/>
                <w:lang w:eastAsia="es-MX"/>
              </w:rPr>
            </w:pPr>
          </w:p>
          <w:p w14:paraId="7464C21A" w14:textId="77777777" w:rsidR="006A12EF" w:rsidRPr="00696A8D" w:rsidRDefault="006A12EF" w:rsidP="00BE1613">
            <w:pPr>
              <w:spacing w:line="240" w:lineRule="auto"/>
              <w:rPr>
                <w:rFonts w:ascii="Montserrat Medium" w:eastAsia="Times New Roman" w:hAnsi="Montserrat Medium" w:cstheme="majorBidi"/>
                <w:color w:val="000000"/>
                <w:sz w:val="20"/>
                <w:szCs w:val="20"/>
                <w:lang w:eastAsia="es-MX"/>
              </w:rPr>
            </w:pPr>
          </w:p>
        </w:tc>
        <w:tc>
          <w:tcPr>
            <w:tcW w:w="1304" w:type="pct"/>
            <w:shd w:val="clear" w:color="auto" w:fill="auto"/>
            <w:vAlign w:val="center"/>
            <w:hideMark/>
          </w:tcPr>
          <w:p w14:paraId="58774951" w14:textId="77777777" w:rsidR="006A12EF" w:rsidRPr="00696A8D" w:rsidRDefault="006A12EF" w:rsidP="00BE1613">
            <w:pPr>
              <w:spacing w:line="240" w:lineRule="auto"/>
              <w:rPr>
                <w:rFonts w:ascii="Montserrat Medium" w:eastAsia="Times New Roman" w:hAnsi="Montserrat Medium" w:cstheme="majorBidi"/>
                <w:color w:val="000000"/>
                <w:sz w:val="20"/>
                <w:szCs w:val="20"/>
                <w:lang w:eastAsia="es-MX"/>
              </w:rPr>
            </w:pPr>
            <w:r w:rsidRPr="00696A8D">
              <w:rPr>
                <w:rFonts w:ascii="Montserrat Medium" w:eastAsia="Times New Roman" w:hAnsi="Montserrat Medium" w:cstheme="majorBidi"/>
                <w:color w:val="000000"/>
                <w:sz w:val="20"/>
                <w:szCs w:val="20"/>
                <w:lang w:eastAsia="es-MX"/>
              </w:rPr>
              <w:t> </w:t>
            </w:r>
          </w:p>
        </w:tc>
      </w:tr>
      <w:tr w:rsidR="006A12EF" w:rsidRPr="00696A8D" w14:paraId="6A557901" w14:textId="77777777" w:rsidTr="00D61EBF">
        <w:trPr>
          <w:trHeight w:val="1192"/>
        </w:trPr>
        <w:tc>
          <w:tcPr>
            <w:tcW w:w="909" w:type="pct"/>
            <w:shd w:val="clear" w:color="auto" w:fill="auto"/>
            <w:noWrap/>
            <w:vAlign w:val="bottom"/>
            <w:hideMark/>
          </w:tcPr>
          <w:p w14:paraId="2A11D0AA" w14:textId="77777777" w:rsidR="006A12EF" w:rsidRPr="00696A8D" w:rsidRDefault="006A12EF" w:rsidP="00BE1613">
            <w:pPr>
              <w:spacing w:line="240" w:lineRule="auto"/>
              <w:rPr>
                <w:rFonts w:ascii="Montserrat Medium" w:eastAsia="Times New Roman" w:hAnsi="Montserrat Medium" w:cstheme="majorBidi"/>
                <w:color w:val="000000"/>
                <w:lang w:eastAsia="es-MX"/>
              </w:rPr>
            </w:pPr>
            <w:r w:rsidRPr="00696A8D">
              <w:rPr>
                <w:rFonts w:ascii="Montserrat Medium" w:eastAsia="Times New Roman" w:hAnsi="Montserrat Medium" w:cstheme="majorBidi"/>
                <w:color w:val="000000"/>
                <w:lang w:eastAsia="es-MX"/>
              </w:rPr>
              <w:t> </w:t>
            </w:r>
          </w:p>
        </w:tc>
        <w:tc>
          <w:tcPr>
            <w:tcW w:w="2787" w:type="pct"/>
            <w:shd w:val="clear" w:color="auto" w:fill="auto"/>
            <w:vAlign w:val="center"/>
            <w:hideMark/>
          </w:tcPr>
          <w:p w14:paraId="087ED750" w14:textId="77777777" w:rsidR="006A12EF" w:rsidRPr="00696A8D" w:rsidRDefault="006A12EF" w:rsidP="00BE1613">
            <w:pPr>
              <w:pBdr>
                <w:top w:val="single" w:sz="4" w:space="1" w:color="auto"/>
              </w:pBdr>
              <w:spacing w:line="240" w:lineRule="auto"/>
              <w:rPr>
                <w:rFonts w:ascii="Montserrat Medium" w:eastAsia="Times New Roman" w:hAnsi="Montserrat Medium" w:cstheme="majorBidi"/>
                <w:b/>
                <w:color w:val="000000"/>
                <w:sz w:val="20"/>
                <w:szCs w:val="20"/>
                <w:lang w:eastAsia="es-MX"/>
              </w:rPr>
            </w:pPr>
            <w:r w:rsidRPr="00696A8D">
              <w:rPr>
                <w:rFonts w:ascii="Montserrat Medium" w:eastAsia="Times New Roman" w:hAnsi="Montserrat Medium" w:cstheme="majorBidi"/>
                <w:b/>
                <w:color w:val="000000"/>
                <w:sz w:val="20"/>
                <w:szCs w:val="20"/>
                <w:lang w:eastAsia="es-MX"/>
              </w:rPr>
              <w:t>LIC. OSCAR JAVIER GONZÁLEZ HERNÁNDEZ</w:t>
            </w:r>
          </w:p>
          <w:p w14:paraId="0516CB78" w14:textId="77777777" w:rsidR="006A12EF" w:rsidRPr="00696A8D" w:rsidRDefault="006A12EF" w:rsidP="00BE1613">
            <w:pPr>
              <w:spacing w:line="240" w:lineRule="auto"/>
              <w:rPr>
                <w:rFonts w:ascii="Montserrat Medium" w:eastAsia="Times New Roman" w:hAnsi="Montserrat Medium" w:cstheme="majorBidi"/>
                <w:color w:val="000000"/>
                <w:sz w:val="16"/>
                <w:szCs w:val="20"/>
                <w:lang w:eastAsia="es-MX"/>
              </w:rPr>
            </w:pPr>
            <w:r w:rsidRPr="00696A8D">
              <w:rPr>
                <w:rFonts w:ascii="Montserrat Medium" w:eastAsia="Times New Roman" w:hAnsi="Montserrat Medium" w:cstheme="majorBidi"/>
                <w:color w:val="000000"/>
                <w:sz w:val="16"/>
                <w:szCs w:val="20"/>
                <w:lang w:eastAsia="es-MX"/>
              </w:rPr>
              <w:t>SECRETARIO DEL TRABAJO Y PREVISIÓN SOCIAL Y PRESIDENTE DE LA JUNTA DIRECTIVA</w:t>
            </w:r>
          </w:p>
          <w:p w14:paraId="7614B517" w14:textId="77777777" w:rsidR="00F635CA" w:rsidRPr="00696A8D" w:rsidRDefault="00F635CA" w:rsidP="00BE1613">
            <w:pPr>
              <w:spacing w:line="240" w:lineRule="auto"/>
              <w:jc w:val="both"/>
              <w:rPr>
                <w:rFonts w:ascii="Montserrat Medium" w:eastAsia="Times New Roman" w:hAnsi="Montserrat Medium" w:cstheme="majorBidi"/>
                <w:color w:val="000000"/>
                <w:sz w:val="20"/>
                <w:szCs w:val="20"/>
                <w:lang w:eastAsia="es-MX"/>
              </w:rPr>
            </w:pPr>
          </w:p>
        </w:tc>
        <w:tc>
          <w:tcPr>
            <w:tcW w:w="1304" w:type="pct"/>
            <w:shd w:val="clear" w:color="auto" w:fill="auto"/>
            <w:vAlign w:val="center"/>
            <w:hideMark/>
          </w:tcPr>
          <w:p w14:paraId="137428FF" w14:textId="77777777" w:rsidR="006A12EF" w:rsidRPr="00696A8D" w:rsidRDefault="006A12EF" w:rsidP="00BE1613">
            <w:pPr>
              <w:spacing w:line="240" w:lineRule="auto"/>
              <w:rPr>
                <w:rFonts w:ascii="Montserrat Medium" w:eastAsia="Times New Roman" w:hAnsi="Montserrat Medium" w:cstheme="majorBidi"/>
                <w:color w:val="000000"/>
                <w:sz w:val="20"/>
                <w:szCs w:val="20"/>
                <w:lang w:eastAsia="es-MX"/>
              </w:rPr>
            </w:pPr>
            <w:r w:rsidRPr="00696A8D">
              <w:rPr>
                <w:rFonts w:ascii="Montserrat Medium" w:eastAsia="Times New Roman" w:hAnsi="Montserrat Medium" w:cstheme="majorBidi"/>
                <w:color w:val="000000"/>
                <w:sz w:val="20"/>
                <w:szCs w:val="20"/>
                <w:lang w:eastAsia="es-MX"/>
              </w:rPr>
              <w:t> </w:t>
            </w:r>
          </w:p>
        </w:tc>
      </w:tr>
    </w:tbl>
    <w:p w14:paraId="09450F4E"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r w:rsidRPr="00696A8D">
        <w:rPr>
          <w:rFonts w:ascii="Montserrat Medium" w:eastAsia="Times New Roman" w:hAnsi="Montserrat Medium" w:cstheme="majorBidi"/>
          <w:b/>
          <w:color w:val="000000"/>
          <w:sz w:val="20"/>
          <w:szCs w:val="20"/>
          <w:lang w:eastAsia="es-MX"/>
        </w:rPr>
        <w:lastRenderedPageBreak/>
        <w:t>CONSEJEROS ASISTENTES</w:t>
      </w:r>
    </w:p>
    <w:p w14:paraId="3968C774"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p w14:paraId="03B875C0"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A4DC3" w14:paraId="08028253" w14:textId="77777777" w:rsidTr="00BA4DC3">
        <w:tc>
          <w:tcPr>
            <w:tcW w:w="4414" w:type="dxa"/>
          </w:tcPr>
          <w:p w14:paraId="5689FA99" w14:textId="77777777" w:rsidR="00BA4DC3" w:rsidRDefault="00BA4DC3" w:rsidP="00116B69">
            <w:pPr>
              <w:rPr>
                <w:rFonts w:ascii="Montserrat Medium" w:eastAsia="Times New Roman" w:hAnsi="Montserrat Medium" w:cstheme="majorBidi"/>
                <w:color w:val="000000"/>
                <w:lang w:eastAsia="es-MX"/>
              </w:rPr>
            </w:pPr>
          </w:p>
          <w:p w14:paraId="065FB419" w14:textId="77777777" w:rsidR="00BA4DC3" w:rsidRDefault="00BA4DC3" w:rsidP="00116B69">
            <w:pPr>
              <w:rPr>
                <w:rFonts w:ascii="Montserrat Medium" w:eastAsia="Times New Roman" w:hAnsi="Montserrat Medium" w:cstheme="majorBidi"/>
                <w:color w:val="000000"/>
                <w:lang w:eastAsia="es-MX"/>
              </w:rPr>
            </w:pPr>
          </w:p>
          <w:p w14:paraId="208CE7DE" w14:textId="77777777" w:rsidR="00BA4DC3" w:rsidRDefault="00BA4DC3" w:rsidP="00116B69">
            <w:pPr>
              <w:rPr>
                <w:rFonts w:ascii="Montserrat Medium" w:eastAsia="Times New Roman" w:hAnsi="Montserrat Medium" w:cstheme="majorBidi"/>
                <w:color w:val="000000"/>
                <w:lang w:eastAsia="es-MX"/>
              </w:rPr>
            </w:pPr>
          </w:p>
          <w:p w14:paraId="58A7FFBF" w14:textId="77777777" w:rsidR="00BA4DC3" w:rsidRPr="00696A8D" w:rsidRDefault="00BA4DC3" w:rsidP="00116B69">
            <w:pPr>
              <w:pBdr>
                <w:top w:val="single" w:sz="4" w:space="1" w:color="auto"/>
              </w:pBdr>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 xml:space="preserve">L.D. JORGE ATRISTAIN SAN GERMÁN </w:t>
            </w:r>
          </w:p>
          <w:p w14:paraId="400B22E5" w14:textId="77777777" w:rsidR="00BA4DC3" w:rsidRPr="00696A8D" w:rsidRDefault="00BA4DC3" w:rsidP="00116B69">
            <w:pPr>
              <w:rPr>
                <w:rFonts w:ascii="Montserrat Medium" w:eastAsia="Times New Roman" w:hAnsi="Montserrat Medium" w:cstheme="majorBidi"/>
                <w:sz w:val="16"/>
                <w:szCs w:val="16"/>
                <w:lang w:eastAsia="es-MX"/>
              </w:rPr>
            </w:pPr>
            <w:r w:rsidRPr="00696A8D">
              <w:rPr>
                <w:rFonts w:ascii="Montserrat Medium" w:eastAsia="Times New Roman" w:hAnsi="Montserrat Medium" w:cstheme="majorBidi"/>
                <w:sz w:val="16"/>
                <w:szCs w:val="16"/>
                <w:lang w:eastAsia="es-MX"/>
              </w:rPr>
              <w:t>COORDINADOR DE ORGANISMOS DESCENTRALIZADOS ESTATALES DE INSTITUTOS DE CAPACITACIÓN PARA EL TRABAJO</w:t>
            </w:r>
          </w:p>
          <w:p w14:paraId="0646833C" w14:textId="77777777" w:rsidR="00BA4DC3" w:rsidRDefault="00BA4DC3" w:rsidP="00116B69">
            <w:pPr>
              <w:rPr>
                <w:rFonts w:ascii="Montserrat Medium" w:eastAsia="Times New Roman" w:hAnsi="Montserrat Medium" w:cstheme="majorBidi"/>
                <w:color w:val="000000"/>
                <w:lang w:eastAsia="es-MX"/>
              </w:rPr>
            </w:pPr>
          </w:p>
        </w:tc>
        <w:tc>
          <w:tcPr>
            <w:tcW w:w="4414" w:type="dxa"/>
          </w:tcPr>
          <w:p w14:paraId="5A2558AE" w14:textId="77777777" w:rsidR="00BA4DC3" w:rsidRDefault="00BA4DC3" w:rsidP="00116B69">
            <w:pPr>
              <w:rPr>
                <w:rFonts w:ascii="Montserrat Medium" w:eastAsia="Times New Roman" w:hAnsi="Montserrat Medium" w:cstheme="majorBidi"/>
                <w:color w:val="000000"/>
                <w:lang w:eastAsia="es-MX"/>
              </w:rPr>
            </w:pPr>
          </w:p>
          <w:p w14:paraId="65C7FAC7" w14:textId="77777777" w:rsidR="00BA4DC3" w:rsidRDefault="00BA4DC3" w:rsidP="00116B69">
            <w:pPr>
              <w:jc w:val="both"/>
              <w:rPr>
                <w:rFonts w:ascii="Montserrat Medium" w:eastAsia="Times New Roman" w:hAnsi="Montserrat Medium" w:cstheme="majorBidi"/>
                <w:color w:val="000000"/>
                <w:lang w:eastAsia="es-MX"/>
              </w:rPr>
            </w:pPr>
          </w:p>
          <w:p w14:paraId="43EC8FE4" w14:textId="77777777" w:rsidR="00BA4DC3" w:rsidRDefault="00BA4DC3" w:rsidP="00116B69">
            <w:pPr>
              <w:jc w:val="both"/>
              <w:rPr>
                <w:rFonts w:ascii="Montserrat Medium" w:eastAsia="Times New Roman" w:hAnsi="Montserrat Medium" w:cstheme="majorBidi"/>
                <w:color w:val="000000"/>
                <w:lang w:eastAsia="es-MX"/>
              </w:rPr>
            </w:pPr>
          </w:p>
          <w:p w14:paraId="6558F15F" w14:textId="77777777" w:rsidR="00BA4DC3" w:rsidRPr="00696A8D" w:rsidRDefault="00BA4DC3" w:rsidP="00116B69">
            <w:pPr>
              <w:pBdr>
                <w:top w:val="single" w:sz="4" w:space="1" w:color="auto"/>
              </w:pBdr>
              <w:ind w:left="-109" w:right="-395" w:hanging="74"/>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C. MARÍA DE LA PAZ MARTÍNEZ CATAÑO</w:t>
            </w:r>
          </w:p>
          <w:p w14:paraId="2030B7A9" w14:textId="77777777" w:rsidR="00BA4DC3" w:rsidRDefault="00BA4DC3" w:rsidP="00116B69">
            <w:pPr>
              <w:rPr>
                <w:rFonts w:ascii="Montserrat Medium" w:eastAsia="Times New Roman" w:hAnsi="Montserrat Medium" w:cstheme="majorBidi"/>
                <w:color w:val="000000"/>
                <w:lang w:eastAsia="es-MX"/>
              </w:rPr>
            </w:pPr>
            <w:r w:rsidRPr="00696A8D">
              <w:rPr>
                <w:rFonts w:ascii="Montserrat Medium" w:eastAsia="Times New Roman" w:hAnsi="Montserrat Medium" w:cstheme="majorBidi"/>
                <w:sz w:val="16"/>
                <w:szCs w:val="16"/>
                <w:lang w:eastAsia="es-MX"/>
              </w:rPr>
              <w:t>REPRESENTANTE DEL MTRO. JESÚS LÓPEZ SERRANO, TITULAR DE LA OFICINA DE ENLACE EDUCATIVO DEL GOBIERNO DE MÉXICO EN EL ESTADO DE HIDALGO</w:t>
            </w:r>
          </w:p>
        </w:tc>
      </w:tr>
      <w:tr w:rsidR="00BA4DC3" w14:paraId="39638A6A" w14:textId="77777777" w:rsidTr="00BA4DC3">
        <w:tc>
          <w:tcPr>
            <w:tcW w:w="4414" w:type="dxa"/>
          </w:tcPr>
          <w:p w14:paraId="634E58E8" w14:textId="77777777" w:rsidR="00BA4DC3" w:rsidRDefault="00BA4DC3" w:rsidP="00116B69">
            <w:pPr>
              <w:rPr>
                <w:rFonts w:ascii="Montserrat Medium" w:eastAsia="Times New Roman" w:hAnsi="Montserrat Medium" w:cstheme="majorBidi"/>
                <w:color w:val="000000"/>
                <w:lang w:eastAsia="es-MX"/>
              </w:rPr>
            </w:pPr>
          </w:p>
          <w:p w14:paraId="4FB5A34F" w14:textId="77777777" w:rsidR="00BA4DC3" w:rsidRDefault="00BA4DC3" w:rsidP="00116B69">
            <w:pPr>
              <w:rPr>
                <w:rFonts w:ascii="Montserrat Medium" w:eastAsia="Times New Roman" w:hAnsi="Montserrat Medium" w:cstheme="majorBidi"/>
                <w:color w:val="000000"/>
                <w:lang w:eastAsia="es-MX"/>
              </w:rPr>
            </w:pPr>
          </w:p>
          <w:p w14:paraId="0646DE2D" w14:textId="77777777" w:rsidR="00BA4DC3" w:rsidRDefault="00BA4DC3" w:rsidP="00116B69">
            <w:pPr>
              <w:rPr>
                <w:rFonts w:ascii="Montserrat Medium" w:eastAsia="Times New Roman" w:hAnsi="Montserrat Medium" w:cstheme="majorBidi"/>
                <w:color w:val="000000"/>
                <w:lang w:eastAsia="es-MX"/>
              </w:rPr>
            </w:pPr>
          </w:p>
          <w:p w14:paraId="67C61AF8" w14:textId="77777777" w:rsidR="00BA4DC3" w:rsidRDefault="00BA4DC3" w:rsidP="00116B69">
            <w:pPr>
              <w:rPr>
                <w:rFonts w:ascii="Montserrat Medium" w:eastAsia="Times New Roman" w:hAnsi="Montserrat Medium" w:cstheme="majorBidi"/>
                <w:color w:val="000000"/>
                <w:lang w:eastAsia="es-MX"/>
              </w:rPr>
            </w:pPr>
          </w:p>
          <w:p w14:paraId="360585E5" w14:textId="77777777" w:rsidR="00BA4DC3" w:rsidRPr="00696A8D" w:rsidRDefault="00BA4DC3" w:rsidP="00116B69">
            <w:pPr>
              <w:pBdr>
                <w:top w:val="single" w:sz="4" w:space="1" w:color="auto"/>
              </w:pBdr>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L.A. BERTHA ARACELI MENDOZA REYES</w:t>
            </w:r>
          </w:p>
          <w:p w14:paraId="0CEE67F4" w14:textId="77777777" w:rsidR="00BA4DC3" w:rsidRPr="004148E6" w:rsidRDefault="00BA4DC3" w:rsidP="00116B69">
            <w:pPr>
              <w:pBdr>
                <w:top w:val="single" w:sz="4" w:space="1" w:color="auto"/>
              </w:pBdr>
              <w:rPr>
                <w:rFonts w:ascii="Montserrat Medium" w:hAnsi="Montserrat Medium" w:cstheme="majorBidi"/>
                <w:sz w:val="16"/>
                <w:szCs w:val="16"/>
              </w:rPr>
            </w:pPr>
            <w:r w:rsidRPr="00696A8D">
              <w:rPr>
                <w:rFonts w:ascii="Montserrat Medium" w:eastAsia="Times New Roman" w:hAnsi="Montserrat Medium" w:cstheme="majorBidi"/>
                <w:sz w:val="16"/>
                <w:szCs w:val="16"/>
                <w:lang w:eastAsia="es-MX"/>
              </w:rPr>
              <w:t>REPRESENTANTE DEL DR. NATIVIDAD CASTREJÓN VALDEZ, SECRETARIO DE EDUCACIÓN PÚBLICA DEL ESTADO DE HIDALGO</w:t>
            </w:r>
            <w:r w:rsidRPr="00696A8D">
              <w:rPr>
                <w:rFonts w:ascii="Montserrat Medium" w:eastAsia="Times New Roman" w:hAnsi="Montserrat Medium" w:cstheme="majorBidi"/>
                <w:b/>
                <w:sz w:val="16"/>
                <w:szCs w:val="16"/>
                <w:lang w:eastAsia="es-MX"/>
              </w:rPr>
              <w:t xml:space="preserve"> </w:t>
            </w:r>
          </w:p>
        </w:tc>
        <w:tc>
          <w:tcPr>
            <w:tcW w:w="4414" w:type="dxa"/>
          </w:tcPr>
          <w:p w14:paraId="3116B33D" w14:textId="77777777" w:rsidR="00BA4DC3" w:rsidRDefault="00BA4DC3" w:rsidP="00116B69">
            <w:pPr>
              <w:rPr>
                <w:rFonts w:ascii="Montserrat Medium" w:eastAsia="Times New Roman" w:hAnsi="Montserrat Medium" w:cstheme="majorBidi"/>
                <w:color w:val="000000"/>
                <w:lang w:eastAsia="es-MX"/>
              </w:rPr>
            </w:pPr>
          </w:p>
          <w:p w14:paraId="4EE6FC75" w14:textId="77777777" w:rsidR="00BA4DC3" w:rsidRDefault="00BA4DC3" w:rsidP="00116B69">
            <w:pPr>
              <w:rPr>
                <w:rFonts w:ascii="Montserrat Medium" w:eastAsia="Times New Roman" w:hAnsi="Montserrat Medium" w:cstheme="majorBidi"/>
                <w:color w:val="000000"/>
                <w:lang w:eastAsia="es-MX"/>
              </w:rPr>
            </w:pPr>
          </w:p>
          <w:p w14:paraId="0E6FF16B" w14:textId="77777777" w:rsidR="00BA4DC3" w:rsidRDefault="00BA4DC3" w:rsidP="00116B69">
            <w:pPr>
              <w:rPr>
                <w:rFonts w:ascii="Montserrat Medium" w:eastAsia="Times New Roman" w:hAnsi="Montserrat Medium" w:cstheme="majorBidi"/>
                <w:color w:val="000000"/>
                <w:lang w:eastAsia="es-MX"/>
              </w:rPr>
            </w:pPr>
          </w:p>
          <w:p w14:paraId="778D5256" w14:textId="77777777" w:rsidR="00BA4DC3" w:rsidRDefault="00BA4DC3" w:rsidP="00116B69">
            <w:pPr>
              <w:rPr>
                <w:rFonts w:ascii="Montserrat Medium" w:eastAsia="Times New Roman" w:hAnsi="Montserrat Medium" w:cstheme="majorBidi"/>
                <w:color w:val="000000"/>
                <w:lang w:eastAsia="es-MX"/>
              </w:rPr>
            </w:pPr>
          </w:p>
          <w:p w14:paraId="039C9D7D" w14:textId="77777777" w:rsidR="00BA4DC3" w:rsidRPr="00696A8D" w:rsidRDefault="00BA4DC3" w:rsidP="00116B69">
            <w:pPr>
              <w:pBdr>
                <w:top w:val="single" w:sz="4" w:space="1" w:color="auto"/>
              </w:pBdr>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L.D. ANA MARÍA GÓMEZ MUÑOZ</w:t>
            </w:r>
          </w:p>
          <w:p w14:paraId="2A527BC9" w14:textId="77777777" w:rsidR="00BA4DC3" w:rsidRPr="004148E6" w:rsidRDefault="00BA4DC3" w:rsidP="00116B69">
            <w:pPr>
              <w:pBdr>
                <w:top w:val="single" w:sz="4" w:space="1" w:color="auto"/>
              </w:pBdr>
              <w:rPr>
                <w:rFonts w:ascii="Montserrat Medium" w:hAnsi="Montserrat Medium" w:cstheme="majorBidi"/>
                <w:sz w:val="16"/>
                <w:szCs w:val="16"/>
              </w:rPr>
            </w:pPr>
            <w:r w:rsidRPr="00696A8D">
              <w:rPr>
                <w:rFonts w:ascii="Montserrat Medium" w:eastAsia="Times New Roman" w:hAnsi="Montserrat Medium" w:cstheme="majorBidi"/>
                <w:sz w:val="16"/>
                <w:szCs w:val="16"/>
                <w:lang w:eastAsia="es-MX"/>
              </w:rPr>
              <w:t>REPRESENTANTE DEL MTRO. JUAN MANUEL BATRES CAMPOS, PRESIDENTE DE LA CONFEDERACIÓN PATRONAL DE LA REPÚBLICA MEXICANA EN HIDALGO</w:t>
            </w:r>
            <w:r w:rsidRPr="00696A8D">
              <w:rPr>
                <w:rFonts w:ascii="Montserrat Medium" w:eastAsia="Times New Roman" w:hAnsi="Montserrat Medium" w:cstheme="majorBidi"/>
                <w:b/>
                <w:sz w:val="16"/>
                <w:szCs w:val="16"/>
                <w:lang w:eastAsia="es-MX"/>
              </w:rPr>
              <w:t xml:space="preserve"> </w:t>
            </w:r>
          </w:p>
        </w:tc>
      </w:tr>
      <w:tr w:rsidR="00BA4DC3" w14:paraId="3570D6A2" w14:textId="77777777" w:rsidTr="00BA4DC3">
        <w:tc>
          <w:tcPr>
            <w:tcW w:w="4414" w:type="dxa"/>
          </w:tcPr>
          <w:p w14:paraId="3AC1C76B" w14:textId="77777777" w:rsidR="00BA4DC3" w:rsidRDefault="00BA4DC3" w:rsidP="00116B69">
            <w:pPr>
              <w:rPr>
                <w:rFonts w:ascii="Montserrat Medium" w:eastAsia="Times New Roman" w:hAnsi="Montserrat Medium" w:cstheme="majorBidi"/>
                <w:color w:val="000000"/>
                <w:lang w:eastAsia="es-MX"/>
              </w:rPr>
            </w:pPr>
          </w:p>
          <w:p w14:paraId="370C3594" w14:textId="77777777" w:rsidR="00BA4DC3" w:rsidRDefault="00BA4DC3" w:rsidP="00116B69">
            <w:pPr>
              <w:rPr>
                <w:rFonts w:ascii="Montserrat Medium" w:eastAsia="Times New Roman" w:hAnsi="Montserrat Medium" w:cstheme="majorBidi"/>
                <w:color w:val="000000"/>
                <w:lang w:eastAsia="es-MX"/>
              </w:rPr>
            </w:pPr>
          </w:p>
          <w:p w14:paraId="6A704335" w14:textId="77777777" w:rsidR="00BA4DC3" w:rsidRDefault="00BA4DC3" w:rsidP="00116B69">
            <w:pPr>
              <w:rPr>
                <w:rFonts w:ascii="Montserrat Medium" w:eastAsia="Times New Roman" w:hAnsi="Montserrat Medium" w:cstheme="majorBidi"/>
                <w:color w:val="000000"/>
                <w:lang w:eastAsia="es-MX"/>
              </w:rPr>
            </w:pPr>
          </w:p>
          <w:p w14:paraId="6FCF3D4A" w14:textId="77777777" w:rsidR="00BA4DC3" w:rsidRDefault="00BA4DC3" w:rsidP="00116B69">
            <w:pPr>
              <w:rPr>
                <w:rFonts w:ascii="Montserrat Medium" w:eastAsia="Times New Roman" w:hAnsi="Montserrat Medium" w:cstheme="majorBidi"/>
                <w:color w:val="000000"/>
                <w:lang w:eastAsia="es-MX"/>
              </w:rPr>
            </w:pPr>
          </w:p>
          <w:p w14:paraId="7C6F3571" w14:textId="77777777" w:rsidR="00BA4DC3" w:rsidRPr="00696A8D" w:rsidRDefault="00BA4DC3" w:rsidP="00116B69">
            <w:pPr>
              <w:pBdr>
                <w:top w:val="single" w:sz="4" w:space="1" w:color="auto"/>
              </w:pBdr>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L.C. GRACIELA ARRIAGA SÁNCHEZ</w:t>
            </w:r>
          </w:p>
          <w:p w14:paraId="5162301A" w14:textId="77777777" w:rsidR="00BA4DC3" w:rsidRPr="004148E6" w:rsidRDefault="00BA4DC3" w:rsidP="00116B69">
            <w:pPr>
              <w:pBdr>
                <w:top w:val="single" w:sz="4" w:space="1" w:color="auto"/>
              </w:pBdr>
              <w:rPr>
                <w:rFonts w:ascii="Montserrat Medium" w:hAnsi="Montserrat Medium" w:cstheme="majorBidi"/>
                <w:sz w:val="16"/>
                <w:szCs w:val="16"/>
              </w:rPr>
            </w:pPr>
            <w:r w:rsidRPr="00696A8D">
              <w:rPr>
                <w:rFonts w:ascii="Montserrat Medium" w:eastAsia="Times New Roman" w:hAnsi="Montserrat Medium" w:cstheme="majorBidi"/>
                <w:sz w:val="16"/>
                <w:szCs w:val="16"/>
                <w:lang w:eastAsia="es-MX"/>
              </w:rPr>
              <w:t>COMISARIA PÚBLICA PROPIETARIA DEL INSTITUTO DE CAPACITACIÓN PARA EL TRABAJO DEL ESTADO DE HIDALGO</w:t>
            </w:r>
          </w:p>
        </w:tc>
        <w:tc>
          <w:tcPr>
            <w:tcW w:w="4414" w:type="dxa"/>
          </w:tcPr>
          <w:p w14:paraId="3EDC3F9E" w14:textId="77777777" w:rsidR="00BA4DC3" w:rsidRDefault="00BA4DC3" w:rsidP="00116B69">
            <w:pPr>
              <w:rPr>
                <w:rFonts w:ascii="Montserrat Medium" w:eastAsia="Times New Roman" w:hAnsi="Montserrat Medium" w:cstheme="majorBidi"/>
                <w:color w:val="000000"/>
                <w:lang w:eastAsia="es-MX"/>
              </w:rPr>
            </w:pPr>
          </w:p>
          <w:p w14:paraId="22817900" w14:textId="77777777" w:rsidR="00BA4DC3" w:rsidRDefault="00BA4DC3" w:rsidP="00116B69">
            <w:pPr>
              <w:rPr>
                <w:rFonts w:ascii="Montserrat Medium" w:eastAsia="Times New Roman" w:hAnsi="Montserrat Medium" w:cstheme="majorBidi"/>
                <w:color w:val="000000"/>
                <w:lang w:eastAsia="es-MX"/>
              </w:rPr>
            </w:pPr>
          </w:p>
          <w:p w14:paraId="5C0BBE5A" w14:textId="77777777" w:rsidR="00BA4DC3" w:rsidRDefault="00BA4DC3" w:rsidP="00116B69">
            <w:pPr>
              <w:rPr>
                <w:rFonts w:ascii="Montserrat Medium" w:eastAsia="Times New Roman" w:hAnsi="Montserrat Medium" w:cstheme="majorBidi"/>
                <w:color w:val="000000"/>
                <w:lang w:eastAsia="es-MX"/>
              </w:rPr>
            </w:pPr>
          </w:p>
          <w:p w14:paraId="49927C3B" w14:textId="77777777" w:rsidR="00BA4DC3" w:rsidRDefault="00BA4DC3" w:rsidP="00116B69">
            <w:pPr>
              <w:rPr>
                <w:rFonts w:ascii="Montserrat Medium" w:eastAsia="Times New Roman" w:hAnsi="Montserrat Medium" w:cstheme="majorBidi"/>
                <w:color w:val="000000"/>
                <w:lang w:eastAsia="es-MX"/>
              </w:rPr>
            </w:pPr>
          </w:p>
          <w:p w14:paraId="13B4AEBD" w14:textId="77777777" w:rsidR="00BA4DC3" w:rsidRPr="00696A8D" w:rsidRDefault="00BA4DC3" w:rsidP="00116B69">
            <w:pPr>
              <w:pBdr>
                <w:top w:val="single" w:sz="4" w:space="1" w:color="auto"/>
              </w:pBdr>
              <w:rPr>
                <w:rFonts w:ascii="Montserrat Medium" w:eastAsia="Times New Roman" w:hAnsi="Montserrat Medium" w:cstheme="majorBidi"/>
                <w:b/>
                <w:sz w:val="20"/>
                <w:szCs w:val="20"/>
                <w:lang w:eastAsia="es-MX"/>
              </w:rPr>
            </w:pPr>
            <w:r w:rsidRPr="00696A8D">
              <w:rPr>
                <w:rFonts w:ascii="Montserrat Medium" w:eastAsia="Times New Roman" w:hAnsi="Montserrat Medium" w:cstheme="majorBidi"/>
                <w:b/>
                <w:sz w:val="20"/>
                <w:szCs w:val="20"/>
                <w:lang w:eastAsia="es-MX"/>
              </w:rPr>
              <w:t>MTRA. REYNA IRENE ESCUDERO SÁNCHEZ</w:t>
            </w:r>
          </w:p>
          <w:p w14:paraId="15A05132" w14:textId="77777777" w:rsidR="00BA4DC3" w:rsidRPr="00696A8D" w:rsidRDefault="00BA4DC3" w:rsidP="00116B69">
            <w:pPr>
              <w:pBdr>
                <w:top w:val="single" w:sz="4" w:space="1" w:color="auto"/>
              </w:pBdr>
              <w:rPr>
                <w:rFonts w:ascii="Montserrat Medium" w:hAnsi="Montserrat Medium" w:cstheme="majorBidi"/>
                <w:sz w:val="16"/>
                <w:szCs w:val="16"/>
              </w:rPr>
            </w:pPr>
            <w:r w:rsidRPr="00696A8D">
              <w:rPr>
                <w:rFonts w:ascii="Montserrat Medium" w:eastAsia="Times New Roman" w:hAnsi="Montserrat Medium" w:cstheme="majorBidi"/>
                <w:sz w:val="16"/>
                <w:szCs w:val="16"/>
                <w:lang w:eastAsia="es-MX"/>
              </w:rPr>
              <w:t>CONSEJERA DEL SECTOR SOCIAL</w:t>
            </w:r>
            <w:r w:rsidRPr="00696A8D">
              <w:rPr>
                <w:rFonts w:ascii="Montserrat Medium" w:eastAsia="Times New Roman" w:hAnsi="Montserrat Medium" w:cstheme="majorBidi"/>
                <w:b/>
                <w:sz w:val="16"/>
                <w:szCs w:val="16"/>
                <w:lang w:eastAsia="es-MX"/>
              </w:rPr>
              <w:t xml:space="preserve"> </w:t>
            </w:r>
          </w:p>
          <w:p w14:paraId="4257980C" w14:textId="77777777" w:rsidR="00BA4DC3" w:rsidRDefault="00BA4DC3" w:rsidP="00116B69">
            <w:pPr>
              <w:jc w:val="both"/>
              <w:rPr>
                <w:rFonts w:ascii="Montserrat Medium" w:eastAsia="Times New Roman" w:hAnsi="Montserrat Medium" w:cstheme="majorBidi"/>
                <w:color w:val="000000"/>
                <w:lang w:eastAsia="es-MX"/>
              </w:rPr>
            </w:pPr>
          </w:p>
        </w:tc>
      </w:tr>
      <w:tr w:rsidR="00BA4DC3" w14:paraId="33D61996" w14:textId="77777777" w:rsidTr="00BA4DC3">
        <w:tc>
          <w:tcPr>
            <w:tcW w:w="4414" w:type="dxa"/>
          </w:tcPr>
          <w:p w14:paraId="44E6C943" w14:textId="77777777" w:rsidR="00BA4DC3" w:rsidRDefault="00BA4DC3" w:rsidP="00116B69">
            <w:pPr>
              <w:rPr>
                <w:rFonts w:ascii="Montserrat Medium" w:eastAsia="Times New Roman" w:hAnsi="Montserrat Medium" w:cstheme="majorBidi"/>
                <w:color w:val="000000"/>
                <w:lang w:eastAsia="es-MX"/>
              </w:rPr>
            </w:pPr>
          </w:p>
          <w:p w14:paraId="1C2FA475" w14:textId="77777777" w:rsidR="00BA4DC3" w:rsidRDefault="00BA4DC3" w:rsidP="00116B69">
            <w:pPr>
              <w:rPr>
                <w:rFonts w:ascii="Montserrat Medium" w:eastAsia="Times New Roman" w:hAnsi="Montserrat Medium" w:cstheme="majorBidi"/>
                <w:b/>
                <w:color w:val="000000"/>
                <w:sz w:val="20"/>
                <w:szCs w:val="20"/>
                <w:lang w:eastAsia="es-MX"/>
              </w:rPr>
            </w:pPr>
          </w:p>
          <w:p w14:paraId="64C3E2F5" w14:textId="77777777" w:rsidR="00BA4DC3" w:rsidRPr="00696A8D" w:rsidRDefault="00BA4DC3" w:rsidP="00116B69">
            <w:pPr>
              <w:rPr>
                <w:rFonts w:ascii="Montserrat Medium" w:eastAsia="Times New Roman" w:hAnsi="Montserrat Medium" w:cstheme="majorBidi"/>
                <w:b/>
                <w:color w:val="000000"/>
                <w:sz w:val="20"/>
                <w:szCs w:val="20"/>
                <w:lang w:eastAsia="es-MX"/>
              </w:rPr>
            </w:pPr>
            <w:r w:rsidRPr="00696A8D">
              <w:rPr>
                <w:rFonts w:ascii="Montserrat Medium" w:eastAsia="Times New Roman" w:hAnsi="Montserrat Medium" w:cstheme="majorBidi"/>
                <w:b/>
                <w:color w:val="000000"/>
                <w:sz w:val="20"/>
                <w:szCs w:val="20"/>
                <w:lang w:eastAsia="es-MX"/>
              </w:rPr>
              <w:t>INVITADO</w:t>
            </w:r>
          </w:p>
          <w:p w14:paraId="49E6C61E" w14:textId="77777777" w:rsidR="00BA4DC3" w:rsidRDefault="00BA4DC3" w:rsidP="00116B69">
            <w:pPr>
              <w:rPr>
                <w:rFonts w:ascii="Montserrat Medium" w:eastAsia="Times New Roman" w:hAnsi="Montserrat Medium" w:cstheme="majorBidi"/>
                <w:color w:val="000000"/>
                <w:lang w:eastAsia="es-MX"/>
              </w:rPr>
            </w:pPr>
          </w:p>
          <w:p w14:paraId="354B4311" w14:textId="77777777" w:rsidR="00BA4DC3" w:rsidRDefault="00BA4DC3" w:rsidP="00116B69">
            <w:pPr>
              <w:rPr>
                <w:rFonts w:ascii="Montserrat Medium" w:eastAsia="Times New Roman" w:hAnsi="Montserrat Medium" w:cstheme="majorBidi"/>
                <w:color w:val="000000"/>
                <w:lang w:eastAsia="es-MX"/>
              </w:rPr>
            </w:pPr>
          </w:p>
          <w:p w14:paraId="2358B8AC" w14:textId="77777777" w:rsidR="00BA4DC3" w:rsidRDefault="00BA4DC3" w:rsidP="00116B69">
            <w:pPr>
              <w:rPr>
                <w:rFonts w:ascii="Montserrat Medium" w:eastAsia="Times New Roman" w:hAnsi="Montserrat Medium" w:cstheme="majorBidi"/>
                <w:color w:val="000000"/>
                <w:lang w:eastAsia="es-MX"/>
              </w:rPr>
            </w:pPr>
          </w:p>
          <w:p w14:paraId="1DB15BA1" w14:textId="77777777" w:rsidR="00BA4DC3" w:rsidRPr="00211442" w:rsidRDefault="00BA4DC3" w:rsidP="00116B69">
            <w:pPr>
              <w:pBdr>
                <w:top w:val="single" w:sz="4" w:space="1" w:color="auto"/>
              </w:pBdr>
              <w:rPr>
                <w:rFonts w:ascii="Montserrat Medium" w:eastAsia="Times New Roman" w:hAnsi="Montserrat Medium" w:cstheme="majorBidi"/>
                <w:b/>
                <w:sz w:val="20"/>
                <w:szCs w:val="20"/>
                <w:lang w:eastAsia="es-MX"/>
              </w:rPr>
            </w:pPr>
            <w:r w:rsidRPr="00211442">
              <w:rPr>
                <w:rFonts w:ascii="Montserrat Medium" w:eastAsia="Times New Roman" w:hAnsi="Montserrat Medium" w:cstheme="majorBidi"/>
                <w:b/>
                <w:sz w:val="20"/>
                <w:szCs w:val="20"/>
                <w:lang w:eastAsia="es-MX"/>
              </w:rPr>
              <w:t>MTIC. OSCAR ARTURO HERNÁNDEZ VERTIZ</w:t>
            </w:r>
          </w:p>
          <w:p w14:paraId="3814EB5B" w14:textId="77777777" w:rsidR="00BA4DC3" w:rsidRPr="00211442" w:rsidRDefault="00BA4DC3" w:rsidP="00116B69">
            <w:pPr>
              <w:pBdr>
                <w:top w:val="single" w:sz="4" w:space="1" w:color="auto"/>
              </w:pBdr>
              <w:rPr>
                <w:rFonts w:ascii="Montserrat Medium" w:hAnsi="Montserrat Medium" w:cstheme="majorBidi"/>
                <w:sz w:val="16"/>
                <w:szCs w:val="16"/>
              </w:rPr>
            </w:pPr>
            <w:r w:rsidRPr="00211442">
              <w:rPr>
                <w:rFonts w:ascii="Montserrat Medium" w:eastAsia="Times New Roman" w:hAnsi="Montserrat Medium" w:cstheme="majorBidi"/>
                <w:sz w:val="16"/>
                <w:szCs w:val="16"/>
                <w:lang w:eastAsia="es-MX"/>
              </w:rPr>
              <w:t xml:space="preserve">REPRESENTANTE DEL MTRO. MIGUEL ÁNGEL TELLO VARGAS, TITULAR DE LA UNIDAD DE PLANEACIÓN Y PROSPECTIVA </w:t>
            </w:r>
            <w:r w:rsidRPr="00211442">
              <w:rPr>
                <w:rFonts w:ascii="Montserrat Medium" w:eastAsia="Times New Roman" w:hAnsi="Montserrat Medium" w:cstheme="majorBidi"/>
                <w:b/>
                <w:sz w:val="16"/>
                <w:szCs w:val="16"/>
                <w:lang w:eastAsia="es-MX"/>
              </w:rPr>
              <w:t xml:space="preserve"> </w:t>
            </w:r>
          </w:p>
          <w:p w14:paraId="1595E0EC" w14:textId="77777777" w:rsidR="00BA4DC3" w:rsidRDefault="00BA4DC3" w:rsidP="00116B69">
            <w:pPr>
              <w:rPr>
                <w:rFonts w:ascii="Montserrat Medium" w:eastAsia="Times New Roman" w:hAnsi="Montserrat Medium" w:cstheme="majorBidi"/>
                <w:color w:val="000000"/>
                <w:lang w:eastAsia="es-MX"/>
              </w:rPr>
            </w:pPr>
          </w:p>
          <w:p w14:paraId="1C40584A" w14:textId="77777777" w:rsidR="00BA4DC3" w:rsidRDefault="00BA4DC3" w:rsidP="00116B69">
            <w:pPr>
              <w:rPr>
                <w:rFonts w:ascii="Montserrat Medium" w:eastAsia="Times New Roman" w:hAnsi="Montserrat Medium" w:cstheme="majorBidi"/>
                <w:color w:val="000000"/>
                <w:lang w:eastAsia="es-MX"/>
              </w:rPr>
            </w:pPr>
          </w:p>
          <w:p w14:paraId="31E26F90" w14:textId="77777777" w:rsidR="00BA4DC3" w:rsidRDefault="00BA4DC3" w:rsidP="00BA4DC3">
            <w:pPr>
              <w:jc w:val="both"/>
              <w:rPr>
                <w:rFonts w:ascii="Montserrat Medium" w:eastAsia="Times New Roman" w:hAnsi="Montserrat Medium" w:cstheme="majorBidi"/>
                <w:color w:val="000000"/>
                <w:lang w:eastAsia="es-MX"/>
              </w:rPr>
            </w:pPr>
          </w:p>
        </w:tc>
        <w:tc>
          <w:tcPr>
            <w:tcW w:w="4414" w:type="dxa"/>
          </w:tcPr>
          <w:p w14:paraId="56DEB922" w14:textId="77777777" w:rsidR="00BA4DC3" w:rsidRDefault="00BA4DC3" w:rsidP="00116B69">
            <w:pPr>
              <w:rPr>
                <w:rFonts w:ascii="Montserrat Medium" w:eastAsia="Times New Roman" w:hAnsi="Montserrat Medium" w:cstheme="majorBidi"/>
                <w:b/>
                <w:color w:val="000000"/>
                <w:sz w:val="20"/>
                <w:szCs w:val="20"/>
                <w:lang w:eastAsia="es-MX"/>
              </w:rPr>
            </w:pPr>
          </w:p>
          <w:p w14:paraId="6AC4D586" w14:textId="77777777" w:rsidR="00BA4DC3" w:rsidRDefault="00BA4DC3" w:rsidP="00116B69">
            <w:pPr>
              <w:rPr>
                <w:rFonts w:ascii="Montserrat Medium" w:eastAsia="Times New Roman" w:hAnsi="Montserrat Medium" w:cstheme="majorBidi"/>
                <w:b/>
                <w:color w:val="000000"/>
                <w:sz w:val="20"/>
                <w:szCs w:val="20"/>
                <w:lang w:eastAsia="es-MX"/>
              </w:rPr>
            </w:pPr>
          </w:p>
          <w:p w14:paraId="397134AE" w14:textId="77777777" w:rsidR="00BA4DC3" w:rsidRPr="00696A8D" w:rsidRDefault="00BA4DC3" w:rsidP="00116B69">
            <w:pPr>
              <w:rPr>
                <w:rFonts w:ascii="Montserrat Medium" w:eastAsia="Times New Roman" w:hAnsi="Montserrat Medium" w:cstheme="majorBidi"/>
                <w:b/>
                <w:color w:val="000000"/>
                <w:sz w:val="20"/>
                <w:szCs w:val="20"/>
                <w:lang w:eastAsia="es-MX"/>
              </w:rPr>
            </w:pPr>
            <w:r w:rsidRPr="00696A8D">
              <w:rPr>
                <w:rFonts w:ascii="Montserrat Medium" w:eastAsia="Times New Roman" w:hAnsi="Montserrat Medium" w:cstheme="majorBidi"/>
                <w:b/>
                <w:color w:val="000000"/>
                <w:sz w:val="20"/>
                <w:szCs w:val="20"/>
                <w:lang w:eastAsia="es-MX"/>
              </w:rPr>
              <w:t>INVITADO</w:t>
            </w:r>
          </w:p>
          <w:p w14:paraId="46FEBD32" w14:textId="77777777" w:rsidR="00BA4DC3" w:rsidRDefault="00BA4DC3" w:rsidP="00116B69">
            <w:pPr>
              <w:rPr>
                <w:rFonts w:ascii="Montserrat Medium" w:eastAsia="Times New Roman" w:hAnsi="Montserrat Medium" w:cstheme="majorBidi"/>
                <w:color w:val="000000"/>
                <w:lang w:eastAsia="es-MX"/>
              </w:rPr>
            </w:pPr>
          </w:p>
          <w:p w14:paraId="35ACF3AB" w14:textId="77777777" w:rsidR="00BA4DC3" w:rsidRDefault="00BA4DC3" w:rsidP="00116B69">
            <w:pPr>
              <w:rPr>
                <w:rFonts w:ascii="Montserrat Medium" w:eastAsia="Times New Roman" w:hAnsi="Montserrat Medium" w:cstheme="majorBidi"/>
                <w:color w:val="000000"/>
                <w:lang w:eastAsia="es-MX"/>
              </w:rPr>
            </w:pPr>
          </w:p>
          <w:p w14:paraId="470CAC0E" w14:textId="77777777" w:rsidR="00BA4DC3" w:rsidRDefault="00BA4DC3" w:rsidP="00116B69">
            <w:pPr>
              <w:jc w:val="both"/>
              <w:rPr>
                <w:rFonts w:ascii="Montserrat Medium" w:eastAsia="Times New Roman" w:hAnsi="Montserrat Medium" w:cstheme="majorBidi"/>
                <w:color w:val="000000"/>
                <w:lang w:eastAsia="es-MX"/>
              </w:rPr>
            </w:pPr>
          </w:p>
          <w:p w14:paraId="4C31731F" w14:textId="77777777" w:rsidR="00BA4DC3" w:rsidRPr="00211442" w:rsidRDefault="00BA4DC3" w:rsidP="00116B69">
            <w:pPr>
              <w:pBdr>
                <w:top w:val="single" w:sz="4" w:space="1" w:color="auto"/>
              </w:pBdr>
              <w:rPr>
                <w:rFonts w:ascii="Montserrat Medium" w:eastAsia="Times New Roman" w:hAnsi="Montserrat Medium" w:cstheme="majorBidi"/>
                <w:b/>
                <w:sz w:val="20"/>
                <w:szCs w:val="20"/>
                <w:lang w:eastAsia="es-MX"/>
              </w:rPr>
            </w:pPr>
            <w:r w:rsidRPr="00211442">
              <w:rPr>
                <w:rFonts w:ascii="Montserrat Medium" w:eastAsia="Times New Roman" w:hAnsi="Montserrat Medium" w:cstheme="majorBidi"/>
                <w:b/>
                <w:sz w:val="20"/>
                <w:szCs w:val="20"/>
                <w:lang w:eastAsia="es-MX"/>
              </w:rPr>
              <w:t>L.C. ENRIQUE LAZCANO MARTÍNEZ</w:t>
            </w:r>
          </w:p>
          <w:p w14:paraId="201A4488" w14:textId="77777777" w:rsidR="00BA4DC3" w:rsidRPr="00211442" w:rsidRDefault="00BA4DC3" w:rsidP="00116B69">
            <w:pPr>
              <w:pBdr>
                <w:top w:val="single" w:sz="4" w:space="1" w:color="auto"/>
              </w:pBdr>
              <w:rPr>
                <w:rFonts w:ascii="Montserrat Medium" w:hAnsi="Montserrat Medium" w:cstheme="majorBidi"/>
                <w:sz w:val="16"/>
                <w:szCs w:val="16"/>
              </w:rPr>
            </w:pPr>
            <w:r w:rsidRPr="00211442">
              <w:rPr>
                <w:rFonts w:ascii="Montserrat Medium" w:eastAsia="Times New Roman" w:hAnsi="Montserrat Medium" w:cstheme="majorBidi"/>
                <w:sz w:val="16"/>
                <w:szCs w:val="16"/>
                <w:lang w:eastAsia="es-MX"/>
              </w:rPr>
              <w:t>REPRESENTANTE DE LA MTRA. MARÍA ESTHER RAMÍREZ VARGAS, SECRETARIA DE HACIENDA</w:t>
            </w:r>
          </w:p>
          <w:p w14:paraId="2AC3C7D6" w14:textId="77777777" w:rsidR="00BA4DC3" w:rsidRDefault="00BA4DC3" w:rsidP="00116B69">
            <w:pPr>
              <w:rPr>
                <w:rFonts w:ascii="Montserrat Medium" w:eastAsia="Times New Roman" w:hAnsi="Montserrat Medium" w:cstheme="majorBidi"/>
                <w:color w:val="000000"/>
                <w:lang w:eastAsia="es-MX"/>
              </w:rPr>
            </w:pPr>
          </w:p>
        </w:tc>
      </w:tr>
    </w:tbl>
    <w:p w14:paraId="37A055DA" w14:textId="77777777" w:rsidR="00BA4DC3" w:rsidRPr="00696A8D" w:rsidRDefault="00BA4DC3" w:rsidP="00BA4DC3">
      <w:pPr>
        <w:spacing w:line="240" w:lineRule="auto"/>
        <w:rPr>
          <w:rFonts w:ascii="Montserrat Medium" w:eastAsia="Times New Roman" w:hAnsi="Montserrat Medium" w:cstheme="majorBidi"/>
          <w:color w:val="000000"/>
          <w:lang w:eastAsia="es-MX"/>
        </w:rPr>
      </w:pPr>
    </w:p>
    <w:p w14:paraId="1D0A552E" w14:textId="77777777" w:rsidR="00BA4DC3" w:rsidRPr="00696A8D" w:rsidRDefault="00BA4DC3" w:rsidP="00BA4DC3">
      <w:pPr>
        <w:spacing w:line="240" w:lineRule="auto"/>
        <w:jc w:val="both"/>
        <w:rPr>
          <w:rFonts w:ascii="Montserrat Medium" w:eastAsia="Calibri" w:hAnsi="Montserrat Medium" w:cstheme="majorBidi"/>
          <w:b/>
          <w:sz w:val="20"/>
          <w:szCs w:val="24"/>
        </w:rPr>
      </w:pPr>
      <w:r w:rsidRPr="00696A8D">
        <w:rPr>
          <w:rFonts w:ascii="Montserrat Medium" w:eastAsia="Calibri" w:hAnsi="Montserrat Medium" w:cstheme="majorBidi"/>
          <w:b/>
          <w:sz w:val="20"/>
          <w:szCs w:val="24"/>
        </w:rPr>
        <w:t>LAS PRESENTES FIRMAS, CORRESPONDEN AL ACUERDO QUE CONTIENE LAS NORMAS GENERALES SOBRE BIENES MUEBLES PROPIEDAD DEL INSTITUTO DE CAPACITACIÓN PARA EL TRABAJO DEL ESTADO DE HIDALGO.</w:t>
      </w:r>
    </w:p>
    <w:p w14:paraId="2670C428"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r>
        <w:rPr>
          <w:rFonts w:ascii="Montserrat Medium" w:eastAsia="Times New Roman" w:hAnsi="Montserrat Medium" w:cstheme="majorBidi"/>
          <w:b/>
          <w:color w:val="000000"/>
          <w:sz w:val="20"/>
          <w:szCs w:val="20"/>
          <w:lang w:eastAsia="es-MX"/>
        </w:rPr>
        <w:lastRenderedPageBreak/>
        <w:t>SECRETARIO TÉCNICO</w:t>
      </w:r>
    </w:p>
    <w:p w14:paraId="4F21F105"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p w14:paraId="64283963"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p w14:paraId="762E6C5E"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p w14:paraId="6E005772"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p>
    <w:p w14:paraId="1E278FA6" w14:textId="77777777" w:rsidR="00BA4DC3" w:rsidRDefault="00BA4DC3" w:rsidP="00BA4DC3">
      <w:r>
        <w:t>_____________________________________</w:t>
      </w:r>
    </w:p>
    <w:p w14:paraId="6EBEA80C" w14:textId="77777777" w:rsidR="00BA4DC3" w:rsidRDefault="00BA4DC3" w:rsidP="00BA4DC3">
      <w:pPr>
        <w:spacing w:line="240" w:lineRule="auto"/>
        <w:rPr>
          <w:rFonts w:ascii="Montserrat Medium" w:eastAsia="Times New Roman" w:hAnsi="Montserrat Medium" w:cstheme="majorBidi"/>
          <w:b/>
          <w:color w:val="000000"/>
          <w:sz w:val="20"/>
          <w:szCs w:val="20"/>
          <w:lang w:eastAsia="es-MX"/>
        </w:rPr>
      </w:pPr>
      <w:r w:rsidRPr="0079124A">
        <w:rPr>
          <w:rFonts w:ascii="Montserrat Medium" w:eastAsia="Times New Roman" w:hAnsi="Montserrat Medium" w:cstheme="majorBidi"/>
          <w:b/>
          <w:color w:val="000000"/>
          <w:sz w:val="20"/>
          <w:szCs w:val="20"/>
          <w:lang w:eastAsia="es-MX"/>
        </w:rPr>
        <w:t>MTRO. JORGE ISRAEL ACOSTA BENÍTEZ</w:t>
      </w:r>
    </w:p>
    <w:p w14:paraId="2341BEE9" w14:textId="77777777" w:rsidR="00BA4DC3" w:rsidRPr="00644DF1" w:rsidRDefault="00BA4DC3" w:rsidP="00BA4DC3">
      <w:pPr>
        <w:spacing w:line="240" w:lineRule="auto"/>
        <w:rPr>
          <w:rFonts w:ascii="Montserrat Medium" w:eastAsia="Times New Roman" w:hAnsi="Montserrat Medium" w:cstheme="majorBidi"/>
          <w:color w:val="000000"/>
          <w:sz w:val="16"/>
          <w:szCs w:val="16"/>
          <w:lang w:eastAsia="es-MX"/>
        </w:rPr>
      </w:pPr>
      <w:r w:rsidRPr="00644DF1">
        <w:rPr>
          <w:rFonts w:ascii="Montserrat Medium" w:eastAsia="Times New Roman" w:hAnsi="Montserrat Medium" w:cstheme="majorBidi"/>
          <w:color w:val="000000"/>
          <w:sz w:val="16"/>
          <w:szCs w:val="16"/>
          <w:lang w:eastAsia="es-MX"/>
        </w:rPr>
        <w:t>DIRECTOR GENERAL DEL INSTITUTO DE CAPACITACIÓN PARA</w:t>
      </w:r>
    </w:p>
    <w:p w14:paraId="2C45AF83" w14:textId="77777777" w:rsidR="00BA4DC3" w:rsidRDefault="00BA4DC3" w:rsidP="00BA4DC3">
      <w:pPr>
        <w:spacing w:line="240" w:lineRule="auto"/>
        <w:rPr>
          <w:rFonts w:ascii="Montserrat Medium" w:eastAsia="Times New Roman" w:hAnsi="Montserrat Medium" w:cstheme="majorBidi"/>
          <w:color w:val="000000"/>
          <w:sz w:val="16"/>
          <w:szCs w:val="16"/>
          <w:lang w:eastAsia="es-MX"/>
        </w:rPr>
      </w:pPr>
      <w:r w:rsidRPr="00644DF1">
        <w:rPr>
          <w:rFonts w:ascii="Montserrat Medium" w:eastAsia="Times New Roman" w:hAnsi="Montserrat Medium" w:cstheme="majorBidi"/>
          <w:color w:val="000000"/>
          <w:sz w:val="16"/>
          <w:szCs w:val="16"/>
          <w:lang w:eastAsia="es-MX"/>
        </w:rPr>
        <w:t>EL TRABAJO DEL ESTADO DE HIDALGO</w:t>
      </w:r>
    </w:p>
    <w:p w14:paraId="7CF89259"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67134A0E"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6A0CE050"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0B06461E"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0ABC9357"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7F6D2B0C"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1A195F47" w14:textId="77777777" w:rsidR="00122DD0" w:rsidRDefault="00122DD0" w:rsidP="00BA4DC3">
      <w:pPr>
        <w:spacing w:line="240" w:lineRule="auto"/>
        <w:rPr>
          <w:rFonts w:ascii="Montserrat Medium" w:eastAsia="Times New Roman" w:hAnsi="Montserrat Medium" w:cstheme="majorBidi"/>
          <w:color w:val="000000"/>
          <w:sz w:val="16"/>
          <w:szCs w:val="16"/>
          <w:lang w:eastAsia="es-MX"/>
        </w:rPr>
      </w:pPr>
    </w:p>
    <w:p w14:paraId="5A68DA44" w14:textId="77777777" w:rsidR="00122DD0" w:rsidRPr="00644DF1" w:rsidRDefault="00122DD0" w:rsidP="00BA4DC3">
      <w:pPr>
        <w:spacing w:line="240" w:lineRule="auto"/>
        <w:rPr>
          <w:rFonts w:ascii="Montserrat Medium" w:eastAsia="Times New Roman" w:hAnsi="Montserrat Medium" w:cstheme="majorBidi"/>
          <w:color w:val="000000"/>
          <w:sz w:val="16"/>
          <w:szCs w:val="16"/>
          <w:lang w:eastAsia="es-MX"/>
        </w:rPr>
      </w:pPr>
    </w:p>
    <w:p w14:paraId="1CB8EA13" w14:textId="22B1ABE0" w:rsidR="00122DD0" w:rsidRPr="00696A8D" w:rsidRDefault="00122DD0" w:rsidP="00122DD0">
      <w:pPr>
        <w:spacing w:line="240" w:lineRule="auto"/>
        <w:jc w:val="both"/>
        <w:rPr>
          <w:rFonts w:ascii="Montserrat Medium" w:eastAsia="Calibri" w:hAnsi="Montserrat Medium" w:cstheme="majorBidi"/>
          <w:b/>
          <w:sz w:val="20"/>
          <w:szCs w:val="24"/>
        </w:rPr>
      </w:pPr>
      <w:r>
        <w:rPr>
          <w:rFonts w:ascii="Montserrat Medium" w:eastAsia="Calibri" w:hAnsi="Montserrat Medium" w:cstheme="majorBidi"/>
          <w:b/>
          <w:sz w:val="20"/>
          <w:szCs w:val="24"/>
        </w:rPr>
        <w:t>LA PRESENTE FIRMA</w:t>
      </w:r>
      <w:r w:rsidR="0011594F">
        <w:rPr>
          <w:rFonts w:ascii="Montserrat Medium" w:eastAsia="Calibri" w:hAnsi="Montserrat Medium" w:cstheme="majorBidi"/>
          <w:b/>
          <w:sz w:val="20"/>
          <w:szCs w:val="24"/>
        </w:rPr>
        <w:t>, CORRESPONDE</w:t>
      </w:r>
      <w:r w:rsidRPr="00696A8D">
        <w:rPr>
          <w:rFonts w:ascii="Montserrat Medium" w:eastAsia="Calibri" w:hAnsi="Montserrat Medium" w:cstheme="majorBidi"/>
          <w:b/>
          <w:sz w:val="20"/>
          <w:szCs w:val="24"/>
        </w:rPr>
        <w:t xml:space="preserve"> AL ACUERDO QUE CONTIENE LAS NORMAS GENERALES SOBRE BIENES MUEBLES PROPIEDAD DEL INSTITUTO DE CAPACITACIÓN PARA EL TRABAJO DEL ESTADO DE HIDALGO.</w:t>
      </w:r>
    </w:p>
    <w:p w14:paraId="5298D2BC" w14:textId="3AEB0605" w:rsidR="00FE0EF0" w:rsidRPr="00696A8D" w:rsidRDefault="00FE0EF0" w:rsidP="00381D00">
      <w:pPr>
        <w:spacing w:line="240" w:lineRule="auto"/>
        <w:jc w:val="both"/>
        <w:rPr>
          <w:rFonts w:ascii="Montserrat Medium" w:eastAsia="Calibri" w:hAnsi="Montserrat Medium" w:cstheme="majorBidi"/>
          <w:b/>
          <w:sz w:val="20"/>
          <w:szCs w:val="24"/>
        </w:rPr>
      </w:pPr>
      <w:bookmarkStart w:id="5" w:name="_GoBack"/>
      <w:bookmarkEnd w:id="5"/>
    </w:p>
    <w:sectPr w:rsidR="00FE0EF0" w:rsidRPr="00696A8D" w:rsidSect="00312A1E">
      <w:headerReference w:type="default" r:id="rId8"/>
      <w:pgSz w:w="12240" w:h="15840" w:code="1"/>
      <w:pgMar w:top="1418" w:right="1701" w:bottom="1418" w:left="1701" w:header="284"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3367" w14:textId="77777777" w:rsidR="008500E0" w:rsidRDefault="008500E0">
      <w:r>
        <w:separator/>
      </w:r>
    </w:p>
  </w:endnote>
  <w:endnote w:type="continuationSeparator" w:id="0">
    <w:p w14:paraId="4AC10132" w14:textId="77777777" w:rsidR="008500E0" w:rsidRDefault="0085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C8C03" w14:textId="77777777" w:rsidR="008500E0" w:rsidRDefault="008500E0">
      <w:r>
        <w:separator/>
      </w:r>
    </w:p>
  </w:footnote>
  <w:footnote w:type="continuationSeparator" w:id="0">
    <w:p w14:paraId="1D011D06" w14:textId="77777777" w:rsidR="008500E0" w:rsidRDefault="0085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345"/>
      <w:docPartObj>
        <w:docPartGallery w:val="Page Numbers (Top of Page)"/>
        <w:docPartUnique/>
      </w:docPartObj>
    </w:sdtPr>
    <w:sdtEndPr/>
    <w:sdtContent>
      <w:p w14:paraId="3476BFA8" w14:textId="77777777" w:rsidR="008500E0" w:rsidRDefault="008500E0">
        <w:pPr>
          <w:pStyle w:val="Encabezado"/>
          <w:jc w:val="right"/>
        </w:pPr>
        <w:r>
          <w:rPr>
            <w:noProof/>
          </w:rPr>
          <w:fldChar w:fldCharType="begin"/>
        </w:r>
        <w:r>
          <w:rPr>
            <w:noProof/>
          </w:rPr>
          <w:instrText xml:space="preserve"> PAGE   \* MERGEFORMAT </w:instrText>
        </w:r>
        <w:r>
          <w:rPr>
            <w:noProof/>
          </w:rPr>
          <w:fldChar w:fldCharType="separate"/>
        </w:r>
        <w:r w:rsidR="004A30D2">
          <w:rPr>
            <w:noProof/>
          </w:rPr>
          <w:t>30</w:t>
        </w:r>
        <w:r>
          <w:rPr>
            <w:noProof/>
          </w:rPr>
          <w:fldChar w:fldCharType="end"/>
        </w:r>
      </w:p>
    </w:sdtContent>
  </w:sdt>
  <w:p w14:paraId="4AA369CC" w14:textId="77777777" w:rsidR="008500E0" w:rsidRDefault="008500E0">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A75"/>
    <w:multiLevelType w:val="hybridMultilevel"/>
    <w:tmpl w:val="AA0ADC88"/>
    <w:lvl w:ilvl="0" w:tplc="D9C63DB6">
      <w:start w:val="3"/>
      <w:numFmt w:val="decimal"/>
      <w:lvlText w:val="%1)"/>
      <w:lvlJc w:val="left"/>
      <w:pPr>
        <w:ind w:left="731" w:hanging="360"/>
      </w:pPr>
      <w:rPr>
        <w:rFonts w:hint="default"/>
        <w:b/>
        <w:bCs/>
      </w:rPr>
    </w:lvl>
    <w:lvl w:ilvl="1" w:tplc="080A0019" w:tentative="1">
      <w:start w:val="1"/>
      <w:numFmt w:val="lowerLetter"/>
      <w:lvlText w:val="%2."/>
      <w:lvlJc w:val="left"/>
      <w:pPr>
        <w:ind w:left="1451" w:hanging="360"/>
      </w:pPr>
    </w:lvl>
    <w:lvl w:ilvl="2" w:tplc="080A001B" w:tentative="1">
      <w:start w:val="1"/>
      <w:numFmt w:val="lowerRoman"/>
      <w:lvlText w:val="%3."/>
      <w:lvlJc w:val="right"/>
      <w:pPr>
        <w:ind w:left="2171" w:hanging="180"/>
      </w:pPr>
    </w:lvl>
    <w:lvl w:ilvl="3" w:tplc="080A000F" w:tentative="1">
      <w:start w:val="1"/>
      <w:numFmt w:val="decimal"/>
      <w:lvlText w:val="%4."/>
      <w:lvlJc w:val="left"/>
      <w:pPr>
        <w:ind w:left="2891" w:hanging="360"/>
      </w:pPr>
    </w:lvl>
    <w:lvl w:ilvl="4" w:tplc="080A0019" w:tentative="1">
      <w:start w:val="1"/>
      <w:numFmt w:val="lowerLetter"/>
      <w:lvlText w:val="%5."/>
      <w:lvlJc w:val="left"/>
      <w:pPr>
        <w:ind w:left="3611" w:hanging="360"/>
      </w:pPr>
    </w:lvl>
    <w:lvl w:ilvl="5" w:tplc="080A001B" w:tentative="1">
      <w:start w:val="1"/>
      <w:numFmt w:val="lowerRoman"/>
      <w:lvlText w:val="%6."/>
      <w:lvlJc w:val="right"/>
      <w:pPr>
        <w:ind w:left="4331" w:hanging="180"/>
      </w:pPr>
    </w:lvl>
    <w:lvl w:ilvl="6" w:tplc="080A000F" w:tentative="1">
      <w:start w:val="1"/>
      <w:numFmt w:val="decimal"/>
      <w:lvlText w:val="%7."/>
      <w:lvlJc w:val="left"/>
      <w:pPr>
        <w:ind w:left="5051" w:hanging="360"/>
      </w:pPr>
    </w:lvl>
    <w:lvl w:ilvl="7" w:tplc="080A0019" w:tentative="1">
      <w:start w:val="1"/>
      <w:numFmt w:val="lowerLetter"/>
      <w:lvlText w:val="%8."/>
      <w:lvlJc w:val="left"/>
      <w:pPr>
        <w:ind w:left="5771" w:hanging="360"/>
      </w:pPr>
    </w:lvl>
    <w:lvl w:ilvl="8" w:tplc="080A001B" w:tentative="1">
      <w:start w:val="1"/>
      <w:numFmt w:val="lowerRoman"/>
      <w:lvlText w:val="%9."/>
      <w:lvlJc w:val="right"/>
      <w:pPr>
        <w:ind w:left="6491" w:hanging="180"/>
      </w:pPr>
    </w:lvl>
  </w:abstractNum>
  <w:abstractNum w:abstractNumId="1">
    <w:nsid w:val="103A2C99"/>
    <w:multiLevelType w:val="hybridMultilevel"/>
    <w:tmpl w:val="D6286386"/>
    <w:lvl w:ilvl="0" w:tplc="981295EA">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
    <w:nsid w:val="164809CA"/>
    <w:multiLevelType w:val="hybridMultilevel"/>
    <w:tmpl w:val="911082AE"/>
    <w:lvl w:ilvl="0" w:tplc="0C0A0013">
      <w:start w:val="1"/>
      <w:numFmt w:val="upperRoman"/>
      <w:lvlText w:val="%1."/>
      <w:lvlJc w:val="right"/>
      <w:pPr>
        <w:ind w:left="720" w:hanging="360"/>
      </w:pPr>
    </w:lvl>
    <w:lvl w:ilvl="1" w:tplc="0C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342D03"/>
    <w:multiLevelType w:val="hybridMultilevel"/>
    <w:tmpl w:val="59C6650C"/>
    <w:lvl w:ilvl="0" w:tplc="E0B070D0">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4">
    <w:nsid w:val="1A001FDA"/>
    <w:multiLevelType w:val="hybridMultilevel"/>
    <w:tmpl w:val="A8B49600"/>
    <w:lvl w:ilvl="0" w:tplc="9BFC9DEA">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5">
    <w:nsid w:val="214E5930"/>
    <w:multiLevelType w:val="hybridMultilevel"/>
    <w:tmpl w:val="366AE864"/>
    <w:lvl w:ilvl="0" w:tplc="04907522">
      <w:start w:val="1"/>
      <w:numFmt w:val="upperRoman"/>
      <w:lvlText w:val="%1."/>
      <w:lvlJc w:val="left"/>
      <w:pPr>
        <w:ind w:left="820" w:hanging="720"/>
      </w:pPr>
      <w:rPr>
        <w:rFonts w:hint="default"/>
        <w:b/>
        <w:strike w:val="0"/>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6">
    <w:nsid w:val="21C40221"/>
    <w:multiLevelType w:val="hybridMultilevel"/>
    <w:tmpl w:val="F5D8132C"/>
    <w:lvl w:ilvl="0" w:tplc="0448C158">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DD6692"/>
    <w:multiLevelType w:val="hybridMultilevel"/>
    <w:tmpl w:val="08282B26"/>
    <w:lvl w:ilvl="0" w:tplc="F3B0393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51005C2"/>
    <w:multiLevelType w:val="hybridMultilevel"/>
    <w:tmpl w:val="962A6440"/>
    <w:lvl w:ilvl="0" w:tplc="62C20238">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nsid w:val="27F04E2F"/>
    <w:multiLevelType w:val="hybridMultilevel"/>
    <w:tmpl w:val="E9808A88"/>
    <w:lvl w:ilvl="0" w:tplc="E11A1E46">
      <w:start w:val="1"/>
      <w:numFmt w:val="lowerLetter"/>
      <w:lvlText w:val="%1)"/>
      <w:lvlJc w:val="left"/>
      <w:pPr>
        <w:ind w:left="1140" w:hanging="360"/>
      </w:pPr>
      <w:rPr>
        <w:rFonts w:hint="default"/>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0">
    <w:nsid w:val="28090DFB"/>
    <w:multiLevelType w:val="hybridMultilevel"/>
    <w:tmpl w:val="A0AC7CAE"/>
    <w:lvl w:ilvl="0" w:tplc="82A6C36C">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nsid w:val="290848A2"/>
    <w:multiLevelType w:val="hybridMultilevel"/>
    <w:tmpl w:val="BC0EFF68"/>
    <w:lvl w:ilvl="0" w:tplc="080A0017">
      <w:start w:val="1"/>
      <w:numFmt w:val="lowerLetter"/>
      <w:lvlText w:val="%1)"/>
      <w:lvlJc w:val="left"/>
      <w:pPr>
        <w:ind w:left="1140" w:hanging="360"/>
      </w:pPr>
      <w:rPr>
        <w:rFonts w:hint="default"/>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nsid w:val="31D5021F"/>
    <w:multiLevelType w:val="hybridMultilevel"/>
    <w:tmpl w:val="83A245C2"/>
    <w:lvl w:ilvl="0" w:tplc="7B3E86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FF6D13"/>
    <w:multiLevelType w:val="hybridMultilevel"/>
    <w:tmpl w:val="73E23B00"/>
    <w:lvl w:ilvl="0" w:tplc="0C0A0017">
      <w:start w:val="1"/>
      <w:numFmt w:val="lowerLetter"/>
      <w:lvlText w:val="%1)"/>
      <w:lvlJc w:val="left"/>
      <w:pPr>
        <w:ind w:left="820" w:hanging="720"/>
      </w:pPr>
      <w:rPr>
        <w:rFonts w:hint="default"/>
        <w:b/>
      </w:rPr>
    </w:lvl>
    <w:lvl w:ilvl="1" w:tplc="D85E1530">
      <w:start w:val="1"/>
      <w:numFmt w:val="upperRoman"/>
      <w:lvlText w:val="%2."/>
      <w:lvlJc w:val="left"/>
      <w:pPr>
        <w:ind w:left="1540" w:hanging="720"/>
      </w:pPr>
      <w:rPr>
        <w:rFonts w:hint="default"/>
        <w:b/>
      </w:r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4">
    <w:nsid w:val="3F8B0741"/>
    <w:multiLevelType w:val="hybridMultilevel"/>
    <w:tmpl w:val="30B63B10"/>
    <w:lvl w:ilvl="0" w:tplc="E93C3518">
      <w:start w:val="1"/>
      <w:numFmt w:val="upperRoman"/>
      <w:lvlText w:val="%1."/>
      <w:lvlJc w:val="left"/>
      <w:pPr>
        <w:ind w:left="820" w:hanging="72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5">
    <w:nsid w:val="40B22F0E"/>
    <w:multiLevelType w:val="hybridMultilevel"/>
    <w:tmpl w:val="5A0E60A2"/>
    <w:lvl w:ilvl="0" w:tplc="1E003338">
      <w:start w:val="1"/>
      <w:numFmt w:val="lowerLetter"/>
      <w:lvlText w:val="%1)"/>
      <w:lvlJc w:val="left"/>
      <w:pPr>
        <w:ind w:left="1140" w:hanging="360"/>
      </w:pPr>
      <w:rPr>
        <w:rFonts w:hint="default"/>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6">
    <w:nsid w:val="48A52D77"/>
    <w:multiLevelType w:val="hybridMultilevel"/>
    <w:tmpl w:val="E274171A"/>
    <w:lvl w:ilvl="0" w:tplc="0C0A0013">
      <w:start w:val="1"/>
      <w:numFmt w:val="upperRoman"/>
      <w:lvlText w:val="%1."/>
      <w:lvlJc w:val="righ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8F23B1A"/>
    <w:multiLevelType w:val="hybridMultilevel"/>
    <w:tmpl w:val="6A98BCFE"/>
    <w:lvl w:ilvl="0" w:tplc="D728DA6E">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nsid w:val="4B2808D0"/>
    <w:multiLevelType w:val="hybridMultilevel"/>
    <w:tmpl w:val="04B629BA"/>
    <w:lvl w:ilvl="0" w:tplc="A948CAFE">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9">
    <w:nsid w:val="544109E3"/>
    <w:multiLevelType w:val="hybridMultilevel"/>
    <w:tmpl w:val="6CA6860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6F2DAC"/>
    <w:multiLevelType w:val="hybridMultilevel"/>
    <w:tmpl w:val="DF685446"/>
    <w:lvl w:ilvl="0" w:tplc="8AA0803E">
      <w:start w:val="1"/>
      <w:numFmt w:val="lowerLetter"/>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59543CC3"/>
    <w:multiLevelType w:val="hybridMultilevel"/>
    <w:tmpl w:val="B05C458A"/>
    <w:lvl w:ilvl="0" w:tplc="0C0A0013">
      <w:start w:val="1"/>
      <w:numFmt w:val="upperRoman"/>
      <w:lvlText w:val="%1."/>
      <w:lvlJc w:val="righ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2">
    <w:nsid w:val="5BB73666"/>
    <w:multiLevelType w:val="hybridMultilevel"/>
    <w:tmpl w:val="6C0EBFCE"/>
    <w:lvl w:ilvl="0" w:tplc="DF08BB7E">
      <w:start w:val="1"/>
      <w:numFmt w:val="lowerLetter"/>
      <w:lvlText w:val="%1)"/>
      <w:lvlJc w:val="left"/>
      <w:pPr>
        <w:ind w:left="1140" w:hanging="360"/>
      </w:pPr>
      <w:rPr>
        <w:rFonts w:hint="default"/>
        <w:b/>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nsid w:val="60B41914"/>
    <w:multiLevelType w:val="hybridMultilevel"/>
    <w:tmpl w:val="C64CC47A"/>
    <w:lvl w:ilvl="0" w:tplc="D93A34C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52D3E9E"/>
    <w:multiLevelType w:val="hybridMultilevel"/>
    <w:tmpl w:val="1912380A"/>
    <w:lvl w:ilvl="0" w:tplc="A91C1A8E">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nsid w:val="65843F20"/>
    <w:multiLevelType w:val="hybridMultilevel"/>
    <w:tmpl w:val="B9B4AD1A"/>
    <w:lvl w:ilvl="0" w:tplc="4796C5F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824EEE"/>
    <w:multiLevelType w:val="hybridMultilevel"/>
    <w:tmpl w:val="56B24B80"/>
    <w:lvl w:ilvl="0" w:tplc="0B7CD77C">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7">
    <w:nsid w:val="66C674F5"/>
    <w:multiLevelType w:val="singleLevel"/>
    <w:tmpl w:val="F7DC5EDE"/>
    <w:lvl w:ilvl="0">
      <w:start w:val="1"/>
      <w:numFmt w:val="upperRoman"/>
      <w:lvlText w:val="%1."/>
      <w:lvlJc w:val="left"/>
      <w:pPr>
        <w:tabs>
          <w:tab w:val="num" w:pos="1620"/>
        </w:tabs>
        <w:ind w:left="1620" w:hanging="720"/>
      </w:pPr>
      <w:rPr>
        <w:rFonts w:hint="default"/>
        <w:b/>
        <w:i w:val="0"/>
        <w:sz w:val="18"/>
      </w:rPr>
    </w:lvl>
  </w:abstractNum>
  <w:abstractNum w:abstractNumId="28">
    <w:nsid w:val="732E0930"/>
    <w:multiLevelType w:val="hybridMultilevel"/>
    <w:tmpl w:val="6F5E068A"/>
    <w:lvl w:ilvl="0" w:tplc="E8884504">
      <w:start w:val="1"/>
      <w:numFmt w:val="upperRoman"/>
      <w:lvlText w:val="%1."/>
      <w:lvlJc w:val="left"/>
      <w:pPr>
        <w:ind w:left="820" w:hanging="720"/>
      </w:pPr>
      <w:rPr>
        <w:rFonts w:hint="default"/>
        <w:b/>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29">
    <w:nsid w:val="79F32475"/>
    <w:multiLevelType w:val="hybridMultilevel"/>
    <w:tmpl w:val="38B4A828"/>
    <w:lvl w:ilvl="0" w:tplc="8AEC10A0">
      <w:start w:val="1"/>
      <w:numFmt w:val="upperRoman"/>
      <w:lvlText w:val="%1."/>
      <w:lvlJc w:val="left"/>
      <w:pPr>
        <w:ind w:left="820" w:hanging="72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30">
    <w:nsid w:val="7E49021F"/>
    <w:multiLevelType w:val="hybridMultilevel"/>
    <w:tmpl w:val="6F5E068A"/>
    <w:lvl w:ilvl="0" w:tplc="E8884504">
      <w:start w:val="1"/>
      <w:numFmt w:val="upperRoman"/>
      <w:lvlText w:val="%1."/>
      <w:lvlJc w:val="left"/>
      <w:pPr>
        <w:ind w:left="820" w:hanging="720"/>
      </w:pPr>
      <w:rPr>
        <w:rFonts w:hint="default"/>
        <w:b/>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31">
    <w:nsid w:val="7E7C2EFE"/>
    <w:multiLevelType w:val="hybridMultilevel"/>
    <w:tmpl w:val="DB1A206E"/>
    <w:lvl w:ilvl="0" w:tplc="04267D1A">
      <w:start w:val="1"/>
      <w:numFmt w:val="lowerLetter"/>
      <w:lvlText w:val="%1)"/>
      <w:lvlJc w:val="left"/>
      <w:pPr>
        <w:ind w:left="820" w:hanging="360"/>
      </w:pPr>
      <w:rPr>
        <w:rFonts w:hint="default"/>
        <w:b/>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num w:numId="1">
    <w:abstractNumId w:val="19"/>
  </w:num>
  <w:num w:numId="2">
    <w:abstractNumId w:val="30"/>
  </w:num>
  <w:num w:numId="3">
    <w:abstractNumId w:val="17"/>
  </w:num>
  <w:num w:numId="4">
    <w:abstractNumId w:val="4"/>
  </w:num>
  <w:num w:numId="5">
    <w:abstractNumId w:val="31"/>
  </w:num>
  <w:num w:numId="6">
    <w:abstractNumId w:val="8"/>
  </w:num>
  <w:num w:numId="7">
    <w:abstractNumId w:val="15"/>
  </w:num>
  <w:num w:numId="8">
    <w:abstractNumId w:val="24"/>
  </w:num>
  <w:num w:numId="9">
    <w:abstractNumId w:val="3"/>
  </w:num>
  <w:num w:numId="10">
    <w:abstractNumId w:val="29"/>
  </w:num>
  <w:num w:numId="11">
    <w:abstractNumId w:val="18"/>
  </w:num>
  <w:num w:numId="12">
    <w:abstractNumId w:val="7"/>
  </w:num>
  <w:num w:numId="13">
    <w:abstractNumId w:val="5"/>
  </w:num>
  <w:num w:numId="14">
    <w:abstractNumId w:val="26"/>
  </w:num>
  <w:num w:numId="15">
    <w:abstractNumId w:val="14"/>
  </w:num>
  <w:num w:numId="16">
    <w:abstractNumId w:val="9"/>
  </w:num>
  <w:num w:numId="17">
    <w:abstractNumId w:val="22"/>
  </w:num>
  <w:num w:numId="18">
    <w:abstractNumId w:val="1"/>
  </w:num>
  <w:num w:numId="19">
    <w:abstractNumId w:val="10"/>
  </w:num>
  <w:num w:numId="20">
    <w:abstractNumId w:val="11"/>
  </w:num>
  <w:num w:numId="21">
    <w:abstractNumId w:val="13"/>
  </w:num>
  <w:num w:numId="22">
    <w:abstractNumId w:val="6"/>
  </w:num>
  <w:num w:numId="23">
    <w:abstractNumId w:val="16"/>
  </w:num>
  <w:num w:numId="24">
    <w:abstractNumId w:val="21"/>
  </w:num>
  <w:num w:numId="25">
    <w:abstractNumId w:val="12"/>
  </w:num>
  <w:num w:numId="26">
    <w:abstractNumId w:val="2"/>
  </w:num>
  <w:num w:numId="27">
    <w:abstractNumId w:val="23"/>
  </w:num>
  <w:num w:numId="28">
    <w:abstractNumId w:val="0"/>
  </w:num>
  <w:num w:numId="29">
    <w:abstractNumId w:val="20"/>
  </w:num>
  <w:num w:numId="30">
    <w:abstractNumId w:val="25"/>
  </w:num>
  <w:num w:numId="31">
    <w:abstractNumId w:val="27"/>
  </w:num>
  <w:num w:numId="3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0C"/>
    <w:rsid w:val="000000B8"/>
    <w:rsid w:val="00000213"/>
    <w:rsid w:val="0000052D"/>
    <w:rsid w:val="00001A31"/>
    <w:rsid w:val="000022AA"/>
    <w:rsid w:val="0000274A"/>
    <w:rsid w:val="0000280B"/>
    <w:rsid w:val="0000400B"/>
    <w:rsid w:val="00007D19"/>
    <w:rsid w:val="00010A93"/>
    <w:rsid w:val="00010BC3"/>
    <w:rsid w:val="000110B8"/>
    <w:rsid w:val="00012BB6"/>
    <w:rsid w:val="00014530"/>
    <w:rsid w:val="000154FE"/>
    <w:rsid w:val="000159E9"/>
    <w:rsid w:val="00015B8F"/>
    <w:rsid w:val="00015E38"/>
    <w:rsid w:val="00016C9D"/>
    <w:rsid w:val="00021C3B"/>
    <w:rsid w:val="00021EBD"/>
    <w:rsid w:val="00022985"/>
    <w:rsid w:val="00023EEB"/>
    <w:rsid w:val="00024ACC"/>
    <w:rsid w:val="00025E2F"/>
    <w:rsid w:val="00025F9E"/>
    <w:rsid w:val="00026700"/>
    <w:rsid w:val="0002705D"/>
    <w:rsid w:val="000301AB"/>
    <w:rsid w:val="00030F36"/>
    <w:rsid w:val="000315C2"/>
    <w:rsid w:val="00031EDD"/>
    <w:rsid w:val="00034337"/>
    <w:rsid w:val="0003574A"/>
    <w:rsid w:val="00035813"/>
    <w:rsid w:val="00035B52"/>
    <w:rsid w:val="0003696F"/>
    <w:rsid w:val="000374C1"/>
    <w:rsid w:val="00037519"/>
    <w:rsid w:val="00037DEA"/>
    <w:rsid w:val="00041811"/>
    <w:rsid w:val="00043000"/>
    <w:rsid w:val="0004346F"/>
    <w:rsid w:val="000441A0"/>
    <w:rsid w:val="00045A18"/>
    <w:rsid w:val="000460A5"/>
    <w:rsid w:val="00046195"/>
    <w:rsid w:val="0004796C"/>
    <w:rsid w:val="00052321"/>
    <w:rsid w:val="0005234F"/>
    <w:rsid w:val="000529DE"/>
    <w:rsid w:val="00054877"/>
    <w:rsid w:val="00054F0C"/>
    <w:rsid w:val="000555C9"/>
    <w:rsid w:val="00055AB5"/>
    <w:rsid w:val="0005649A"/>
    <w:rsid w:val="00056765"/>
    <w:rsid w:val="00056B4D"/>
    <w:rsid w:val="00056CC8"/>
    <w:rsid w:val="000629B0"/>
    <w:rsid w:val="000637E7"/>
    <w:rsid w:val="00063E16"/>
    <w:rsid w:val="00064F20"/>
    <w:rsid w:val="000677B1"/>
    <w:rsid w:val="0007130A"/>
    <w:rsid w:val="00071A95"/>
    <w:rsid w:val="00071E85"/>
    <w:rsid w:val="000731BC"/>
    <w:rsid w:val="00073496"/>
    <w:rsid w:val="000739AA"/>
    <w:rsid w:val="00076577"/>
    <w:rsid w:val="00080C6B"/>
    <w:rsid w:val="00080F7B"/>
    <w:rsid w:val="0008275F"/>
    <w:rsid w:val="00083EE6"/>
    <w:rsid w:val="0008415C"/>
    <w:rsid w:val="0008461F"/>
    <w:rsid w:val="0008619F"/>
    <w:rsid w:val="00086479"/>
    <w:rsid w:val="00087190"/>
    <w:rsid w:val="000911C3"/>
    <w:rsid w:val="00091770"/>
    <w:rsid w:val="000934B4"/>
    <w:rsid w:val="00094E01"/>
    <w:rsid w:val="00095284"/>
    <w:rsid w:val="00095D38"/>
    <w:rsid w:val="000977EB"/>
    <w:rsid w:val="000A01CD"/>
    <w:rsid w:val="000A0872"/>
    <w:rsid w:val="000A302A"/>
    <w:rsid w:val="000A320D"/>
    <w:rsid w:val="000A382E"/>
    <w:rsid w:val="000A39FE"/>
    <w:rsid w:val="000A3DB3"/>
    <w:rsid w:val="000A3E7B"/>
    <w:rsid w:val="000A6CAE"/>
    <w:rsid w:val="000A6FF9"/>
    <w:rsid w:val="000A75BE"/>
    <w:rsid w:val="000A7B49"/>
    <w:rsid w:val="000B0A12"/>
    <w:rsid w:val="000B1361"/>
    <w:rsid w:val="000B178A"/>
    <w:rsid w:val="000B2123"/>
    <w:rsid w:val="000B29C1"/>
    <w:rsid w:val="000B4071"/>
    <w:rsid w:val="000B48F9"/>
    <w:rsid w:val="000B584E"/>
    <w:rsid w:val="000B5CF7"/>
    <w:rsid w:val="000B7816"/>
    <w:rsid w:val="000C2098"/>
    <w:rsid w:val="000C2BFD"/>
    <w:rsid w:val="000C3487"/>
    <w:rsid w:val="000C36A8"/>
    <w:rsid w:val="000C3926"/>
    <w:rsid w:val="000C5315"/>
    <w:rsid w:val="000C76FD"/>
    <w:rsid w:val="000D05E4"/>
    <w:rsid w:val="000D0B24"/>
    <w:rsid w:val="000D0E5E"/>
    <w:rsid w:val="000D207B"/>
    <w:rsid w:val="000D283F"/>
    <w:rsid w:val="000D288A"/>
    <w:rsid w:val="000D3462"/>
    <w:rsid w:val="000D34BC"/>
    <w:rsid w:val="000D3827"/>
    <w:rsid w:val="000D386B"/>
    <w:rsid w:val="000D3C36"/>
    <w:rsid w:val="000D532C"/>
    <w:rsid w:val="000D6904"/>
    <w:rsid w:val="000D79CB"/>
    <w:rsid w:val="000E1225"/>
    <w:rsid w:val="000E1A0B"/>
    <w:rsid w:val="000E2BF2"/>
    <w:rsid w:val="000E2F83"/>
    <w:rsid w:val="000E3A29"/>
    <w:rsid w:val="000E3B0F"/>
    <w:rsid w:val="000E4894"/>
    <w:rsid w:val="000E4C56"/>
    <w:rsid w:val="000E544E"/>
    <w:rsid w:val="000E5C85"/>
    <w:rsid w:val="000E6B31"/>
    <w:rsid w:val="000E77F2"/>
    <w:rsid w:val="000F0C77"/>
    <w:rsid w:val="000F26BB"/>
    <w:rsid w:val="000F2A64"/>
    <w:rsid w:val="000F3165"/>
    <w:rsid w:val="000F3338"/>
    <w:rsid w:val="000F4179"/>
    <w:rsid w:val="000F4967"/>
    <w:rsid w:val="000F634A"/>
    <w:rsid w:val="000F6480"/>
    <w:rsid w:val="000F6A4F"/>
    <w:rsid w:val="000F7CAF"/>
    <w:rsid w:val="000F7CC6"/>
    <w:rsid w:val="0010071E"/>
    <w:rsid w:val="00102428"/>
    <w:rsid w:val="00103474"/>
    <w:rsid w:val="001059F3"/>
    <w:rsid w:val="00105A64"/>
    <w:rsid w:val="00105D0F"/>
    <w:rsid w:val="00112822"/>
    <w:rsid w:val="001133AE"/>
    <w:rsid w:val="00113AA0"/>
    <w:rsid w:val="001146D0"/>
    <w:rsid w:val="0011594F"/>
    <w:rsid w:val="00116389"/>
    <w:rsid w:val="0011672C"/>
    <w:rsid w:val="001169DF"/>
    <w:rsid w:val="00116D5D"/>
    <w:rsid w:val="001170B4"/>
    <w:rsid w:val="00117C63"/>
    <w:rsid w:val="0012010E"/>
    <w:rsid w:val="001207C4"/>
    <w:rsid w:val="00122DD0"/>
    <w:rsid w:val="00124576"/>
    <w:rsid w:val="00124BB5"/>
    <w:rsid w:val="001251BE"/>
    <w:rsid w:val="00127B05"/>
    <w:rsid w:val="00130DA6"/>
    <w:rsid w:val="001311E1"/>
    <w:rsid w:val="00131C0D"/>
    <w:rsid w:val="00132AC3"/>
    <w:rsid w:val="00133A67"/>
    <w:rsid w:val="00133B0C"/>
    <w:rsid w:val="001343F7"/>
    <w:rsid w:val="00134C30"/>
    <w:rsid w:val="00137DC3"/>
    <w:rsid w:val="0014202D"/>
    <w:rsid w:val="00142E06"/>
    <w:rsid w:val="00143706"/>
    <w:rsid w:val="00143DF4"/>
    <w:rsid w:val="00144ABB"/>
    <w:rsid w:val="001452AF"/>
    <w:rsid w:val="0014621A"/>
    <w:rsid w:val="00147A2A"/>
    <w:rsid w:val="0015072F"/>
    <w:rsid w:val="0015206E"/>
    <w:rsid w:val="00153324"/>
    <w:rsid w:val="00154BCA"/>
    <w:rsid w:val="0015604A"/>
    <w:rsid w:val="00156288"/>
    <w:rsid w:val="00156486"/>
    <w:rsid w:val="0016202A"/>
    <w:rsid w:val="00162893"/>
    <w:rsid w:val="0016313E"/>
    <w:rsid w:val="00164EED"/>
    <w:rsid w:val="00165AB8"/>
    <w:rsid w:val="001662B4"/>
    <w:rsid w:val="00171830"/>
    <w:rsid w:val="001733A8"/>
    <w:rsid w:val="0017367F"/>
    <w:rsid w:val="001760EC"/>
    <w:rsid w:val="0017736E"/>
    <w:rsid w:val="00180563"/>
    <w:rsid w:val="00180A4D"/>
    <w:rsid w:val="00181D6B"/>
    <w:rsid w:val="00181FA1"/>
    <w:rsid w:val="0018397F"/>
    <w:rsid w:val="00185313"/>
    <w:rsid w:val="00186207"/>
    <w:rsid w:val="00186528"/>
    <w:rsid w:val="00190292"/>
    <w:rsid w:val="0019077A"/>
    <w:rsid w:val="001918CA"/>
    <w:rsid w:val="00191F0E"/>
    <w:rsid w:val="001920BB"/>
    <w:rsid w:val="0019422A"/>
    <w:rsid w:val="001946FC"/>
    <w:rsid w:val="001953D5"/>
    <w:rsid w:val="00195637"/>
    <w:rsid w:val="00195C01"/>
    <w:rsid w:val="00196416"/>
    <w:rsid w:val="00196C5B"/>
    <w:rsid w:val="001A0618"/>
    <w:rsid w:val="001A1828"/>
    <w:rsid w:val="001A1B8D"/>
    <w:rsid w:val="001A1FDF"/>
    <w:rsid w:val="001A3D54"/>
    <w:rsid w:val="001A7199"/>
    <w:rsid w:val="001B1710"/>
    <w:rsid w:val="001B30CE"/>
    <w:rsid w:val="001B3FFF"/>
    <w:rsid w:val="001B4671"/>
    <w:rsid w:val="001B6609"/>
    <w:rsid w:val="001C30E9"/>
    <w:rsid w:val="001C38D5"/>
    <w:rsid w:val="001C41F9"/>
    <w:rsid w:val="001C5134"/>
    <w:rsid w:val="001C5A8F"/>
    <w:rsid w:val="001C6F13"/>
    <w:rsid w:val="001C74F4"/>
    <w:rsid w:val="001C76DA"/>
    <w:rsid w:val="001D30B2"/>
    <w:rsid w:val="001D6289"/>
    <w:rsid w:val="001D63C4"/>
    <w:rsid w:val="001D6DFB"/>
    <w:rsid w:val="001D797A"/>
    <w:rsid w:val="001E0ACD"/>
    <w:rsid w:val="001E1F9A"/>
    <w:rsid w:val="001E3A06"/>
    <w:rsid w:val="001E3DAC"/>
    <w:rsid w:val="001E773C"/>
    <w:rsid w:val="001F30EE"/>
    <w:rsid w:val="001F3F39"/>
    <w:rsid w:val="001F4CD1"/>
    <w:rsid w:val="0020159D"/>
    <w:rsid w:val="00201AA9"/>
    <w:rsid w:val="00201E64"/>
    <w:rsid w:val="00204052"/>
    <w:rsid w:val="0020477D"/>
    <w:rsid w:val="00205F43"/>
    <w:rsid w:val="00207C77"/>
    <w:rsid w:val="002110A2"/>
    <w:rsid w:val="00211442"/>
    <w:rsid w:val="00212B0C"/>
    <w:rsid w:val="0021686E"/>
    <w:rsid w:val="00216953"/>
    <w:rsid w:val="00217573"/>
    <w:rsid w:val="002178CA"/>
    <w:rsid w:val="00220514"/>
    <w:rsid w:val="0022071E"/>
    <w:rsid w:val="0022090C"/>
    <w:rsid w:val="00223AC0"/>
    <w:rsid w:val="00225C1A"/>
    <w:rsid w:val="00225D54"/>
    <w:rsid w:val="00226408"/>
    <w:rsid w:val="00230169"/>
    <w:rsid w:val="002302B0"/>
    <w:rsid w:val="002303DB"/>
    <w:rsid w:val="00230846"/>
    <w:rsid w:val="00231B57"/>
    <w:rsid w:val="00232204"/>
    <w:rsid w:val="0023227A"/>
    <w:rsid w:val="0023320B"/>
    <w:rsid w:val="00234FB2"/>
    <w:rsid w:val="0023575A"/>
    <w:rsid w:val="0023641C"/>
    <w:rsid w:val="00237547"/>
    <w:rsid w:val="00237B9B"/>
    <w:rsid w:val="002414FE"/>
    <w:rsid w:val="00241636"/>
    <w:rsid w:val="00242534"/>
    <w:rsid w:val="002428EC"/>
    <w:rsid w:val="0024316C"/>
    <w:rsid w:val="00243E09"/>
    <w:rsid w:val="00244251"/>
    <w:rsid w:val="00245266"/>
    <w:rsid w:val="00245984"/>
    <w:rsid w:val="002461F2"/>
    <w:rsid w:val="00246E79"/>
    <w:rsid w:val="002501A4"/>
    <w:rsid w:val="00251689"/>
    <w:rsid w:val="00252C0A"/>
    <w:rsid w:val="002530DF"/>
    <w:rsid w:val="00253C7F"/>
    <w:rsid w:val="00254CF1"/>
    <w:rsid w:val="0026092A"/>
    <w:rsid w:val="00260F89"/>
    <w:rsid w:val="0026103E"/>
    <w:rsid w:val="002613EF"/>
    <w:rsid w:val="00262D83"/>
    <w:rsid w:val="002639A8"/>
    <w:rsid w:val="00265B48"/>
    <w:rsid w:val="00265C17"/>
    <w:rsid w:val="00265D6B"/>
    <w:rsid w:val="002675A2"/>
    <w:rsid w:val="00270859"/>
    <w:rsid w:val="00271B87"/>
    <w:rsid w:val="00273DA7"/>
    <w:rsid w:val="00276C50"/>
    <w:rsid w:val="00277329"/>
    <w:rsid w:val="002807B5"/>
    <w:rsid w:val="00280E45"/>
    <w:rsid w:val="002819C8"/>
    <w:rsid w:val="002869B6"/>
    <w:rsid w:val="00286E23"/>
    <w:rsid w:val="00292AAF"/>
    <w:rsid w:val="00292B3C"/>
    <w:rsid w:val="00292BAA"/>
    <w:rsid w:val="00293571"/>
    <w:rsid w:val="0029389F"/>
    <w:rsid w:val="00293A53"/>
    <w:rsid w:val="00293BE4"/>
    <w:rsid w:val="00294794"/>
    <w:rsid w:val="0029590D"/>
    <w:rsid w:val="0029610C"/>
    <w:rsid w:val="002968F6"/>
    <w:rsid w:val="002969C4"/>
    <w:rsid w:val="002A0098"/>
    <w:rsid w:val="002A1BED"/>
    <w:rsid w:val="002A3116"/>
    <w:rsid w:val="002A4203"/>
    <w:rsid w:val="002A5585"/>
    <w:rsid w:val="002A606A"/>
    <w:rsid w:val="002A6663"/>
    <w:rsid w:val="002A727D"/>
    <w:rsid w:val="002B07B7"/>
    <w:rsid w:val="002B0C9E"/>
    <w:rsid w:val="002B2F0C"/>
    <w:rsid w:val="002B3536"/>
    <w:rsid w:val="002B3CF4"/>
    <w:rsid w:val="002B5895"/>
    <w:rsid w:val="002B5A5E"/>
    <w:rsid w:val="002B64B3"/>
    <w:rsid w:val="002B707C"/>
    <w:rsid w:val="002C0186"/>
    <w:rsid w:val="002C0D5B"/>
    <w:rsid w:val="002C19ED"/>
    <w:rsid w:val="002C1F21"/>
    <w:rsid w:val="002C1FA9"/>
    <w:rsid w:val="002C3985"/>
    <w:rsid w:val="002C49EA"/>
    <w:rsid w:val="002C5B3E"/>
    <w:rsid w:val="002C6E69"/>
    <w:rsid w:val="002D1C11"/>
    <w:rsid w:val="002D1CB0"/>
    <w:rsid w:val="002D3F29"/>
    <w:rsid w:val="002D4358"/>
    <w:rsid w:val="002D5F03"/>
    <w:rsid w:val="002D7C97"/>
    <w:rsid w:val="002E1AC8"/>
    <w:rsid w:val="002E1E5E"/>
    <w:rsid w:val="002E2413"/>
    <w:rsid w:val="002E2574"/>
    <w:rsid w:val="002E265F"/>
    <w:rsid w:val="002E4B8A"/>
    <w:rsid w:val="002E6566"/>
    <w:rsid w:val="002E65D2"/>
    <w:rsid w:val="002E74A3"/>
    <w:rsid w:val="002E7A17"/>
    <w:rsid w:val="002F1DAA"/>
    <w:rsid w:val="002F1EA0"/>
    <w:rsid w:val="002F23DC"/>
    <w:rsid w:val="002F29DE"/>
    <w:rsid w:val="002F32A4"/>
    <w:rsid w:val="002F3A1A"/>
    <w:rsid w:val="002F3E46"/>
    <w:rsid w:val="002F4E00"/>
    <w:rsid w:val="002F5862"/>
    <w:rsid w:val="002F5B15"/>
    <w:rsid w:val="002F6317"/>
    <w:rsid w:val="002F6482"/>
    <w:rsid w:val="002F6A4F"/>
    <w:rsid w:val="002F7DCE"/>
    <w:rsid w:val="00300D24"/>
    <w:rsid w:val="00300E70"/>
    <w:rsid w:val="00304A5B"/>
    <w:rsid w:val="003058FD"/>
    <w:rsid w:val="0030621B"/>
    <w:rsid w:val="00306330"/>
    <w:rsid w:val="003064AD"/>
    <w:rsid w:val="00306BF2"/>
    <w:rsid w:val="003122EE"/>
    <w:rsid w:val="00312A1E"/>
    <w:rsid w:val="00312FB7"/>
    <w:rsid w:val="00313059"/>
    <w:rsid w:val="003149E3"/>
    <w:rsid w:val="00315B96"/>
    <w:rsid w:val="00316EE4"/>
    <w:rsid w:val="003206D6"/>
    <w:rsid w:val="00322840"/>
    <w:rsid w:val="00323023"/>
    <w:rsid w:val="00323115"/>
    <w:rsid w:val="003232C0"/>
    <w:rsid w:val="00325B57"/>
    <w:rsid w:val="0032624E"/>
    <w:rsid w:val="003274F7"/>
    <w:rsid w:val="00327CDA"/>
    <w:rsid w:val="00327E2A"/>
    <w:rsid w:val="0033142F"/>
    <w:rsid w:val="00331F39"/>
    <w:rsid w:val="0033278F"/>
    <w:rsid w:val="00333268"/>
    <w:rsid w:val="0033330B"/>
    <w:rsid w:val="00334113"/>
    <w:rsid w:val="0033518B"/>
    <w:rsid w:val="00335FD2"/>
    <w:rsid w:val="00340FFC"/>
    <w:rsid w:val="003410CD"/>
    <w:rsid w:val="0034170C"/>
    <w:rsid w:val="00341807"/>
    <w:rsid w:val="00341DD5"/>
    <w:rsid w:val="00346095"/>
    <w:rsid w:val="0034781A"/>
    <w:rsid w:val="0035135A"/>
    <w:rsid w:val="00351BC6"/>
    <w:rsid w:val="00351BDF"/>
    <w:rsid w:val="00352077"/>
    <w:rsid w:val="00353334"/>
    <w:rsid w:val="00354229"/>
    <w:rsid w:val="003550E0"/>
    <w:rsid w:val="00357BF4"/>
    <w:rsid w:val="00357C3A"/>
    <w:rsid w:val="0036095E"/>
    <w:rsid w:val="0036192F"/>
    <w:rsid w:val="00364F3A"/>
    <w:rsid w:val="003657B0"/>
    <w:rsid w:val="00366353"/>
    <w:rsid w:val="00367033"/>
    <w:rsid w:val="003710A8"/>
    <w:rsid w:val="00371311"/>
    <w:rsid w:val="00372096"/>
    <w:rsid w:val="00372666"/>
    <w:rsid w:val="0037291D"/>
    <w:rsid w:val="00373D32"/>
    <w:rsid w:val="0037488F"/>
    <w:rsid w:val="00375A0A"/>
    <w:rsid w:val="00375AB2"/>
    <w:rsid w:val="00375B03"/>
    <w:rsid w:val="00376F48"/>
    <w:rsid w:val="00381D00"/>
    <w:rsid w:val="00383FA1"/>
    <w:rsid w:val="00384555"/>
    <w:rsid w:val="00385BF2"/>
    <w:rsid w:val="0039064D"/>
    <w:rsid w:val="00390C6C"/>
    <w:rsid w:val="00391585"/>
    <w:rsid w:val="003922A3"/>
    <w:rsid w:val="00392714"/>
    <w:rsid w:val="003928CC"/>
    <w:rsid w:val="00392E5A"/>
    <w:rsid w:val="00393D06"/>
    <w:rsid w:val="0039428C"/>
    <w:rsid w:val="003946F9"/>
    <w:rsid w:val="00394BFA"/>
    <w:rsid w:val="00395138"/>
    <w:rsid w:val="00395CEF"/>
    <w:rsid w:val="003977F1"/>
    <w:rsid w:val="003A28AC"/>
    <w:rsid w:val="003A4B88"/>
    <w:rsid w:val="003A7786"/>
    <w:rsid w:val="003B1664"/>
    <w:rsid w:val="003B354D"/>
    <w:rsid w:val="003B3F54"/>
    <w:rsid w:val="003B41E6"/>
    <w:rsid w:val="003B4ECA"/>
    <w:rsid w:val="003B7F71"/>
    <w:rsid w:val="003C03E5"/>
    <w:rsid w:val="003C0C70"/>
    <w:rsid w:val="003C0DE4"/>
    <w:rsid w:val="003C0F3C"/>
    <w:rsid w:val="003C11EC"/>
    <w:rsid w:val="003C2520"/>
    <w:rsid w:val="003C30F8"/>
    <w:rsid w:val="003C4B15"/>
    <w:rsid w:val="003C4DE6"/>
    <w:rsid w:val="003C4E55"/>
    <w:rsid w:val="003C5C5A"/>
    <w:rsid w:val="003C5C6F"/>
    <w:rsid w:val="003C6973"/>
    <w:rsid w:val="003C7248"/>
    <w:rsid w:val="003C757B"/>
    <w:rsid w:val="003D029C"/>
    <w:rsid w:val="003D04C0"/>
    <w:rsid w:val="003D0944"/>
    <w:rsid w:val="003D1361"/>
    <w:rsid w:val="003D146A"/>
    <w:rsid w:val="003D197E"/>
    <w:rsid w:val="003D2BF1"/>
    <w:rsid w:val="003D38CE"/>
    <w:rsid w:val="003D3950"/>
    <w:rsid w:val="003E01B8"/>
    <w:rsid w:val="003E0639"/>
    <w:rsid w:val="003E2222"/>
    <w:rsid w:val="003E3028"/>
    <w:rsid w:val="003E3638"/>
    <w:rsid w:val="003E3D26"/>
    <w:rsid w:val="003E4A98"/>
    <w:rsid w:val="003E4F50"/>
    <w:rsid w:val="003E507E"/>
    <w:rsid w:val="003F0D68"/>
    <w:rsid w:val="003F246B"/>
    <w:rsid w:val="003F2ED5"/>
    <w:rsid w:val="003F317E"/>
    <w:rsid w:val="003F3569"/>
    <w:rsid w:val="003F412E"/>
    <w:rsid w:val="003F49B4"/>
    <w:rsid w:val="003F5332"/>
    <w:rsid w:val="003F5F21"/>
    <w:rsid w:val="003F72D9"/>
    <w:rsid w:val="003F7BAA"/>
    <w:rsid w:val="00401091"/>
    <w:rsid w:val="004010E6"/>
    <w:rsid w:val="00401261"/>
    <w:rsid w:val="00402404"/>
    <w:rsid w:val="00402829"/>
    <w:rsid w:val="0040316F"/>
    <w:rsid w:val="00404C49"/>
    <w:rsid w:val="004064B0"/>
    <w:rsid w:val="00407A74"/>
    <w:rsid w:val="00412269"/>
    <w:rsid w:val="00414D13"/>
    <w:rsid w:val="004156BC"/>
    <w:rsid w:val="00416FC7"/>
    <w:rsid w:val="004207AB"/>
    <w:rsid w:val="004212EA"/>
    <w:rsid w:val="00421AD7"/>
    <w:rsid w:val="00422AA2"/>
    <w:rsid w:val="00422CAB"/>
    <w:rsid w:val="00423166"/>
    <w:rsid w:val="00423CA6"/>
    <w:rsid w:val="004303EC"/>
    <w:rsid w:val="00433B0C"/>
    <w:rsid w:val="00433B41"/>
    <w:rsid w:val="004344B9"/>
    <w:rsid w:val="00434615"/>
    <w:rsid w:val="00434AAF"/>
    <w:rsid w:val="00435013"/>
    <w:rsid w:val="004356CE"/>
    <w:rsid w:val="00440BF2"/>
    <w:rsid w:val="0044126E"/>
    <w:rsid w:val="00445C9E"/>
    <w:rsid w:val="00446F8D"/>
    <w:rsid w:val="00447CA8"/>
    <w:rsid w:val="00452D25"/>
    <w:rsid w:val="004549C1"/>
    <w:rsid w:val="00455613"/>
    <w:rsid w:val="00455C9A"/>
    <w:rsid w:val="00455EC1"/>
    <w:rsid w:val="00456E35"/>
    <w:rsid w:val="00456F4C"/>
    <w:rsid w:val="004570E6"/>
    <w:rsid w:val="004609C6"/>
    <w:rsid w:val="00460DC9"/>
    <w:rsid w:val="004617CD"/>
    <w:rsid w:val="00461996"/>
    <w:rsid w:val="004628FA"/>
    <w:rsid w:val="00463E93"/>
    <w:rsid w:val="004646BF"/>
    <w:rsid w:val="00465FA5"/>
    <w:rsid w:val="00467CE9"/>
    <w:rsid w:val="004760BA"/>
    <w:rsid w:val="0047628A"/>
    <w:rsid w:val="004769D8"/>
    <w:rsid w:val="00480539"/>
    <w:rsid w:val="0048077A"/>
    <w:rsid w:val="00480DD4"/>
    <w:rsid w:val="004810ED"/>
    <w:rsid w:val="00481D9B"/>
    <w:rsid w:val="00482AF9"/>
    <w:rsid w:val="00482D9E"/>
    <w:rsid w:val="00483103"/>
    <w:rsid w:val="00483EC4"/>
    <w:rsid w:val="00485B20"/>
    <w:rsid w:val="004860AA"/>
    <w:rsid w:val="0048662A"/>
    <w:rsid w:val="00487031"/>
    <w:rsid w:val="004872E0"/>
    <w:rsid w:val="00487AC3"/>
    <w:rsid w:val="0049690A"/>
    <w:rsid w:val="0049797D"/>
    <w:rsid w:val="004979A5"/>
    <w:rsid w:val="00497DBC"/>
    <w:rsid w:val="004A127E"/>
    <w:rsid w:val="004A19D1"/>
    <w:rsid w:val="004A1BFE"/>
    <w:rsid w:val="004A2423"/>
    <w:rsid w:val="004A30D2"/>
    <w:rsid w:val="004A3AA8"/>
    <w:rsid w:val="004A3FB4"/>
    <w:rsid w:val="004A4028"/>
    <w:rsid w:val="004A40CE"/>
    <w:rsid w:val="004A5710"/>
    <w:rsid w:val="004A69E1"/>
    <w:rsid w:val="004A6DCC"/>
    <w:rsid w:val="004A75EA"/>
    <w:rsid w:val="004A7A78"/>
    <w:rsid w:val="004B3640"/>
    <w:rsid w:val="004B74C4"/>
    <w:rsid w:val="004B7801"/>
    <w:rsid w:val="004C082A"/>
    <w:rsid w:val="004C0CD4"/>
    <w:rsid w:val="004C0DD6"/>
    <w:rsid w:val="004C166D"/>
    <w:rsid w:val="004C25AA"/>
    <w:rsid w:val="004C320B"/>
    <w:rsid w:val="004C35E1"/>
    <w:rsid w:val="004C5007"/>
    <w:rsid w:val="004C5255"/>
    <w:rsid w:val="004C71B1"/>
    <w:rsid w:val="004C7A53"/>
    <w:rsid w:val="004C7F8D"/>
    <w:rsid w:val="004D0E38"/>
    <w:rsid w:val="004D0FD1"/>
    <w:rsid w:val="004D1A7E"/>
    <w:rsid w:val="004D489E"/>
    <w:rsid w:val="004D4A48"/>
    <w:rsid w:val="004D567A"/>
    <w:rsid w:val="004D5A5F"/>
    <w:rsid w:val="004D5BC8"/>
    <w:rsid w:val="004D5C4F"/>
    <w:rsid w:val="004D5E15"/>
    <w:rsid w:val="004D6261"/>
    <w:rsid w:val="004E13BF"/>
    <w:rsid w:val="004E1478"/>
    <w:rsid w:val="004E1AB7"/>
    <w:rsid w:val="004E1E71"/>
    <w:rsid w:val="004E21A4"/>
    <w:rsid w:val="004E3610"/>
    <w:rsid w:val="004E4096"/>
    <w:rsid w:val="004E43BD"/>
    <w:rsid w:val="004E5DF9"/>
    <w:rsid w:val="004E641B"/>
    <w:rsid w:val="004E731D"/>
    <w:rsid w:val="004E7E6D"/>
    <w:rsid w:val="004F07EE"/>
    <w:rsid w:val="004F09A0"/>
    <w:rsid w:val="004F0F23"/>
    <w:rsid w:val="004F272B"/>
    <w:rsid w:val="004F2D9C"/>
    <w:rsid w:val="004F4D1A"/>
    <w:rsid w:val="004F4D63"/>
    <w:rsid w:val="004F5016"/>
    <w:rsid w:val="004F7AA2"/>
    <w:rsid w:val="005003CA"/>
    <w:rsid w:val="00500AFC"/>
    <w:rsid w:val="00501926"/>
    <w:rsid w:val="00502548"/>
    <w:rsid w:val="0050396A"/>
    <w:rsid w:val="0050519F"/>
    <w:rsid w:val="005108BC"/>
    <w:rsid w:val="00510C1C"/>
    <w:rsid w:val="0051293F"/>
    <w:rsid w:val="00513E92"/>
    <w:rsid w:val="005143AD"/>
    <w:rsid w:val="005157A0"/>
    <w:rsid w:val="00515AAD"/>
    <w:rsid w:val="0052111B"/>
    <w:rsid w:val="00522083"/>
    <w:rsid w:val="00522843"/>
    <w:rsid w:val="00525BE5"/>
    <w:rsid w:val="00525DB4"/>
    <w:rsid w:val="005274AD"/>
    <w:rsid w:val="00527B9E"/>
    <w:rsid w:val="00530336"/>
    <w:rsid w:val="00530A68"/>
    <w:rsid w:val="00532762"/>
    <w:rsid w:val="00533ABB"/>
    <w:rsid w:val="0053473D"/>
    <w:rsid w:val="00534FAA"/>
    <w:rsid w:val="0053552D"/>
    <w:rsid w:val="005404E7"/>
    <w:rsid w:val="00541DF0"/>
    <w:rsid w:val="00542B1D"/>
    <w:rsid w:val="005436C7"/>
    <w:rsid w:val="00545056"/>
    <w:rsid w:val="00545545"/>
    <w:rsid w:val="00545F14"/>
    <w:rsid w:val="00547172"/>
    <w:rsid w:val="00550C53"/>
    <w:rsid w:val="00554DA8"/>
    <w:rsid w:val="005554C5"/>
    <w:rsid w:val="00556477"/>
    <w:rsid w:val="005569B8"/>
    <w:rsid w:val="00557288"/>
    <w:rsid w:val="00557497"/>
    <w:rsid w:val="00557FC2"/>
    <w:rsid w:val="00560B63"/>
    <w:rsid w:val="005612E3"/>
    <w:rsid w:val="00561A7E"/>
    <w:rsid w:val="00565730"/>
    <w:rsid w:val="00571E21"/>
    <w:rsid w:val="0057319A"/>
    <w:rsid w:val="00574B2E"/>
    <w:rsid w:val="00575D7A"/>
    <w:rsid w:val="00575EA5"/>
    <w:rsid w:val="005804E3"/>
    <w:rsid w:val="00581B48"/>
    <w:rsid w:val="0058210F"/>
    <w:rsid w:val="00582505"/>
    <w:rsid w:val="0058322D"/>
    <w:rsid w:val="00584328"/>
    <w:rsid w:val="00584EB5"/>
    <w:rsid w:val="0058632A"/>
    <w:rsid w:val="00586EBB"/>
    <w:rsid w:val="00587F46"/>
    <w:rsid w:val="005913E3"/>
    <w:rsid w:val="00592CCB"/>
    <w:rsid w:val="00593029"/>
    <w:rsid w:val="005957B4"/>
    <w:rsid w:val="005A0495"/>
    <w:rsid w:val="005A2F94"/>
    <w:rsid w:val="005A5B74"/>
    <w:rsid w:val="005A6A98"/>
    <w:rsid w:val="005A7F52"/>
    <w:rsid w:val="005B0BB4"/>
    <w:rsid w:val="005B3FBA"/>
    <w:rsid w:val="005B440C"/>
    <w:rsid w:val="005B4E2C"/>
    <w:rsid w:val="005B6AAE"/>
    <w:rsid w:val="005B73C7"/>
    <w:rsid w:val="005C070F"/>
    <w:rsid w:val="005C1329"/>
    <w:rsid w:val="005C1B49"/>
    <w:rsid w:val="005C33A8"/>
    <w:rsid w:val="005C38F0"/>
    <w:rsid w:val="005C3E6E"/>
    <w:rsid w:val="005C3FF3"/>
    <w:rsid w:val="005C45D7"/>
    <w:rsid w:val="005C5937"/>
    <w:rsid w:val="005C7D9C"/>
    <w:rsid w:val="005D2125"/>
    <w:rsid w:val="005D2173"/>
    <w:rsid w:val="005D3879"/>
    <w:rsid w:val="005D5F20"/>
    <w:rsid w:val="005D5F55"/>
    <w:rsid w:val="005D7E3C"/>
    <w:rsid w:val="005E03C1"/>
    <w:rsid w:val="005E08DE"/>
    <w:rsid w:val="005E1348"/>
    <w:rsid w:val="005E1A04"/>
    <w:rsid w:val="005E1FB5"/>
    <w:rsid w:val="005E2731"/>
    <w:rsid w:val="005E3928"/>
    <w:rsid w:val="005E3F3A"/>
    <w:rsid w:val="005E4698"/>
    <w:rsid w:val="005E4D49"/>
    <w:rsid w:val="005E73EA"/>
    <w:rsid w:val="005E73FD"/>
    <w:rsid w:val="005F25BD"/>
    <w:rsid w:val="005F6D1C"/>
    <w:rsid w:val="005F70CE"/>
    <w:rsid w:val="00600690"/>
    <w:rsid w:val="00600F6E"/>
    <w:rsid w:val="00601459"/>
    <w:rsid w:val="00604A78"/>
    <w:rsid w:val="006055AD"/>
    <w:rsid w:val="00606F85"/>
    <w:rsid w:val="0060708D"/>
    <w:rsid w:val="006070DA"/>
    <w:rsid w:val="0060733D"/>
    <w:rsid w:val="0061041B"/>
    <w:rsid w:val="00611E29"/>
    <w:rsid w:val="00611F1F"/>
    <w:rsid w:val="00612514"/>
    <w:rsid w:val="00613AB4"/>
    <w:rsid w:val="006164B8"/>
    <w:rsid w:val="00616655"/>
    <w:rsid w:val="00616DA3"/>
    <w:rsid w:val="00620411"/>
    <w:rsid w:val="00622E2C"/>
    <w:rsid w:val="00625569"/>
    <w:rsid w:val="0062630A"/>
    <w:rsid w:val="00626656"/>
    <w:rsid w:val="00626E71"/>
    <w:rsid w:val="00627290"/>
    <w:rsid w:val="00633406"/>
    <w:rsid w:val="0063413A"/>
    <w:rsid w:val="00636459"/>
    <w:rsid w:val="00642305"/>
    <w:rsid w:val="00642D38"/>
    <w:rsid w:val="00642E9C"/>
    <w:rsid w:val="00643366"/>
    <w:rsid w:val="00643762"/>
    <w:rsid w:val="006452D6"/>
    <w:rsid w:val="00645759"/>
    <w:rsid w:val="006506A0"/>
    <w:rsid w:val="0065127D"/>
    <w:rsid w:val="006514A1"/>
    <w:rsid w:val="0065154B"/>
    <w:rsid w:val="006515A0"/>
    <w:rsid w:val="006540A9"/>
    <w:rsid w:val="00654322"/>
    <w:rsid w:val="00654E51"/>
    <w:rsid w:val="00654F4C"/>
    <w:rsid w:val="006552AF"/>
    <w:rsid w:val="006559B3"/>
    <w:rsid w:val="00656DC4"/>
    <w:rsid w:val="00657B6E"/>
    <w:rsid w:val="0066074C"/>
    <w:rsid w:val="00660C73"/>
    <w:rsid w:val="00661EC4"/>
    <w:rsid w:val="006649A4"/>
    <w:rsid w:val="00666071"/>
    <w:rsid w:val="0066662E"/>
    <w:rsid w:val="00667826"/>
    <w:rsid w:val="0066796F"/>
    <w:rsid w:val="006706BA"/>
    <w:rsid w:val="006716EE"/>
    <w:rsid w:val="0067286D"/>
    <w:rsid w:val="006728DA"/>
    <w:rsid w:val="00672C0A"/>
    <w:rsid w:val="0067648C"/>
    <w:rsid w:val="00680CDD"/>
    <w:rsid w:val="00681651"/>
    <w:rsid w:val="00682F97"/>
    <w:rsid w:val="0068346D"/>
    <w:rsid w:val="00685C3C"/>
    <w:rsid w:val="00685F6B"/>
    <w:rsid w:val="006869B4"/>
    <w:rsid w:val="006869BA"/>
    <w:rsid w:val="006904DF"/>
    <w:rsid w:val="00691BEF"/>
    <w:rsid w:val="0069343D"/>
    <w:rsid w:val="006949B9"/>
    <w:rsid w:val="00694AD4"/>
    <w:rsid w:val="00696129"/>
    <w:rsid w:val="006967C4"/>
    <w:rsid w:val="00696A8D"/>
    <w:rsid w:val="006A0D73"/>
    <w:rsid w:val="006A0F41"/>
    <w:rsid w:val="006A12EF"/>
    <w:rsid w:val="006A177D"/>
    <w:rsid w:val="006A1A34"/>
    <w:rsid w:val="006A2F50"/>
    <w:rsid w:val="006A4B10"/>
    <w:rsid w:val="006A6255"/>
    <w:rsid w:val="006A710F"/>
    <w:rsid w:val="006A720A"/>
    <w:rsid w:val="006B07BB"/>
    <w:rsid w:val="006B2B5E"/>
    <w:rsid w:val="006B41F9"/>
    <w:rsid w:val="006B537D"/>
    <w:rsid w:val="006B6525"/>
    <w:rsid w:val="006B7111"/>
    <w:rsid w:val="006B726C"/>
    <w:rsid w:val="006B7596"/>
    <w:rsid w:val="006C008F"/>
    <w:rsid w:val="006C10B8"/>
    <w:rsid w:val="006C1E40"/>
    <w:rsid w:val="006C2C73"/>
    <w:rsid w:val="006C3272"/>
    <w:rsid w:val="006C36BB"/>
    <w:rsid w:val="006C384B"/>
    <w:rsid w:val="006C3DC4"/>
    <w:rsid w:val="006C4D3C"/>
    <w:rsid w:val="006C5167"/>
    <w:rsid w:val="006C7D35"/>
    <w:rsid w:val="006D1859"/>
    <w:rsid w:val="006D2A45"/>
    <w:rsid w:val="006D2C62"/>
    <w:rsid w:val="006D3102"/>
    <w:rsid w:val="006D3BE6"/>
    <w:rsid w:val="006D42D5"/>
    <w:rsid w:val="006D503C"/>
    <w:rsid w:val="006D59D3"/>
    <w:rsid w:val="006E0EB5"/>
    <w:rsid w:val="006E18DC"/>
    <w:rsid w:val="006E1CD2"/>
    <w:rsid w:val="006E2971"/>
    <w:rsid w:val="006E2990"/>
    <w:rsid w:val="006E3021"/>
    <w:rsid w:val="006E4332"/>
    <w:rsid w:val="006E4B46"/>
    <w:rsid w:val="006E55C4"/>
    <w:rsid w:val="006E58CD"/>
    <w:rsid w:val="006E65B0"/>
    <w:rsid w:val="006F19E7"/>
    <w:rsid w:val="006F1E5E"/>
    <w:rsid w:val="006F25A4"/>
    <w:rsid w:val="006F2B9E"/>
    <w:rsid w:val="006F3098"/>
    <w:rsid w:val="006F30E3"/>
    <w:rsid w:val="006F5783"/>
    <w:rsid w:val="00700DBA"/>
    <w:rsid w:val="00702209"/>
    <w:rsid w:val="00702955"/>
    <w:rsid w:val="00704CAD"/>
    <w:rsid w:val="00705640"/>
    <w:rsid w:val="00705E32"/>
    <w:rsid w:val="007067D4"/>
    <w:rsid w:val="00706BFC"/>
    <w:rsid w:val="007073C3"/>
    <w:rsid w:val="00710A8F"/>
    <w:rsid w:val="007138D7"/>
    <w:rsid w:val="00717DE2"/>
    <w:rsid w:val="0072046C"/>
    <w:rsid w:val="00720BA6"/>
    <w:rsid w:val="007217C7"/>
    <w:rsid w:val="00722B4B"/>
    <w:rsid w:val="0072346F"/>
    <w:rsid w:val="007242DD"/>
    <w:rsid w:val="007253FB"/>
    <w:rsid w:val="00725EBB"/>
    <w:rsid w:val="007261DA"/>
    <w:rsid w:val="00730A66"/>
    <w:rsid w:val="00730AF2"/>
    <w:rsid w:val="0073194E"/>
    <w:rsid w:val="0073234E"/>
    <w:rsid w:val="00732595"/>
    <w:rsid w:val="00735BEE"/>
    <w:rsid w:val="00735DB1"/>
    <w:rsid w:val="007364B1"/>
    <w:rsid w:val="00737BAA"/>
    <w:rsid w:val="00741545"/>
    <w:rsid w:val="00741779"/>
    <w:rsid w:val="00741913"/>
    <w:rsid w:val="00741D22"/>
    <w:rsid w:val="007429FB"/>
    <w:rsid w:val="00742D1E"/>
    <w:rsid w:val="0074420B"/>
    <w:rsid w:val="00744828"/>
    <w:rsid w:val="007448C6"/>
    <w:rsid w:val="00744DE7"/>
    <w:rsid w:val="00745A3F"/>
    <w:rsid w:val="007460BB"/>
    <w:rsid w:val="00746D36"/>
    <w:rsid w:val="007473FF"/>
    <w:rsid w:val="00747543"/>
    <w:rsid w:val="007478D7"/>
    <w:rsid w:val="00747DD6"/>
    <w:rsid w:val="00750956"/>
    <w:rsid w:val="00750A06"/>
    <w:rsid w:val="0075108D"/>
    <w:rsid w:val="0075197C"/>
    <w:rsid w:val="0075314E"/>
    <w:rsid w:val="0075456C"/>
    <w:rsid w:val="007547DD"/>
    <w:rsid w:val="00754846"/>
    <w:rsid w:val="00754E28"/>
    <w:rsid w:val="00755164"/>
    <w:rsid w:val="0075791C"/>
    <w:rsid w:val="00757AB6"/>
    <w:rsid w:val="00757D0E"/>
    <w:rsid w:val="0076011E"/>
    <w:rsid w:val="007608C7"/>
    <w:rsid w:val="00760C96"/>
    <w:rsid w:val="00762359"/>
    <w:rsid w:val="00762A2D"/>
    <w:rsid w:val="00762E82"/>
    <w:rsid w:val="00763453"/>
    <w:rsid w:val="00763D8D"/>
    <w:rsid w:val="007641EF"/>
    <w:rsid w:val="0076547A"/>
    <w:rsid w:val="00765719"/>
    <w:rsid w:val="0076756A"/>
    <w:rsid w:val="00771599"/>
    <w:rsid w:val="00771A36"/>
    <w:rsid w:val="00771C26"/>
    <w:rsid w:val="00772CDB"/>
    <w:rsid w:val="00780371"/>
    <w:rsid w:val="007810FC"/>
    <w:rsid w:val="007818CA"/>
    <w:rsid w:val="00782AAA"/>
    <w:rsid w:val="00782F03"/>
    <w:rsid w:val="00783DA7"/>
    <w:rsid w:val="0078457E"/>
    <w:rsid w:val="007864D2"/>
    <w:rsid w:val="00786F6C"/>
    <w:rsid w:val="007870A6"/>
    <w:rsid w:val="00790292"/>
    <w:rsid w:val="007902E1"/>
    <w:rsid w:val="007912DA"/>
    <w:rsid w:val="007926F3"/>
    <w:rsid w:val="007928DD"/>
    <w:rsid w:val="00793CA7"/>
    <w:rsid w:val="00794BCA"/>
    <w:rsid w:val="00795C5A"/>
    <w:rsid w:val="007968CC"/>
    <w:rsid w:val="007973D1"/>
    <w:rsid w:val="007976DD"/>
    <w:rsid w:val="00797CDA"/>
    <w:rsid w:val="007A0C07"/>
    <w:rsid w:val="007A13E8"/>
    <w:rsid w:val="007A1832"/>
    <w:rsid w:val="007A1FE0"/>
    <w:rsid w:val="007A2B87"/>
    <w:rsid w:val="007A2CAF"/>
    <w:rsid w:val="007A3781"/>
    <w:rsid w:val="007A39DE"/>
    <w:rsid w:val="007A4FD5"/>
    <w:rsid w:val="007A5074"/>
    <w:rsid w:val="007A5DB3"/>
    <w:rsid w:val="007A5FC6"/>
    <w:rsid w:val="007A66AD"/>
    <w:rsid w:val="007B03FA"/>
    <w:rsid w:val="007B143C"/>
    <w:rsid w:val="007B20C6"/>
    <w:rsid w:val="007B25A1"/>
    <w:rsid w:val="007B44EE"/>
    <w:rsid w:val="007B5B28"/>
    <w:rsid w:val="007B5FD9"/>
    <w:rsid w:val="007B6060"/>
    <w:rsid w:val="007B7FB0"/>
    <w:rsid w:val="007B7FEA"/>
    <w:rsid w:val="007C07F2"/>
    <w:rsid w:val="007C0BF4"/>
    <w:rsid w:val="007C0C68"/>
    <w:rsid w:val="007C1853"/>
    <w:rsid w:val="007C1B15"/>
    <w:rsid w:val="007C1EA6"/>
    <w:rsid w:val="007C3CEF"/>
    <w:rsid w:val="007C4007"/>
    <w:rsid w:val="007C60A7"/>
    <w:rsid w:val="007C6B4F"/>
    <w:rsid w:val="007C735C"/>
    <w:rsid w:val="007C77C0"/>
    <w:rsid w:val="007D2FC5"/>
    <w:rsid w:val="007D310D"/>
    <w:rsid w:val="007D47B5"/>
    <w:rsid w:val="007D592D"/>
    <w:rsid w:val="007D78D9"/>
    <w:rsid w:val="007D7C44"/>
    <w:rsid w:val="007E0A08"/>
    <w:rsid w:val="007E2B8E"/>
    <w:rsid w:val="007E5178"/>
    <w:rsid w:val="007E599A"/>
    <w:rsid w:val="007F0000"/>
    <w:rsid w:val="007F09A9"/>
    <w:rsid w:val="007F5109"/>
    <w:rsid w:val="007F5AE8"/>
    <w:rsid w:val="007F6AEE"/>
    <w:rsid w:val="008006A4"/>
    <w:rsid w:val="00801158"/>
    <w:rsid w:val="008029EF"/>
    <w:rsid w:val="0080343F"/>
    <w:rsid w:val="008053DE"/>
    <w:rsid w:val="00805DF4"/>
    <w:rsid w:val="00806325"/>
    <w:rsid w:val="008078D4"/>
    <w:rsid w:val="00811C1D"/>
    <w:rsid w:val="00812998"/>
    <w:rsid w:val="00813480"/>
    <w:rsid w:val="0081680C"/>
    <w:rsid w:val="00816DC1"/>
    <w:rsid w:val="008174E8"/>
    <w:rsid w:val="008204D9"/>
    <w:rsid w:val="0082119B"/>
    <w:rsid w:val="00821ED7"/>
    <w:rsid w:val="008229F3"/>
    <w:rsid w:val="0082323A"/>
    <w:rsid w:val="008238B9"/>
    <w:rsid w:val="00823C02"/>
    <w:rsid w:val="00823CB7"/>
    <w:rsid w:val="00824068"/>
    <w:rsid w:val="00824563"/>
    <w:rsid w:val="008251AA"/>
    <w:rsid w:val="00827896"/>
    <w:rsid w:val="008279A8"/>
    <w:rsid w:val="008279F6"/>
    <w:rsid w:val="0083156D"/>
    <w:rsid w:val="00832353"/>
    <w:rsid w:val="00832AD6"/>
    <w:rsid w:val="0083346F"/>
    <w:rsid w:val="0083378F"/>
    <w:rsid w:val="008338F0"/>
    <w:rsid w:val="008339E4"/>
    <w:rsid w:val="00833B32"/>
    <w:rsid w:val="00833F63"/>
    <w:rsid w:val="0083471F"/>
    <w:rsid w:val="00834AB6"/>
    <w:rsid w:val="00835C1C"/>
    <w:rsid w:val="0084010E"/>
    <w:rsid w:val="00840BC7"/>
    <w:rsid w:val="00841A06"/>
    <w:rsid w:val="00841A8F"/>
    <w:rsid w:val="00842525"/>
    <w:rsid w:val="00842915"/>
    <w:rsid w:val="00843643"/>
    <w:rsid w:val="00843D36"/>
    <w:rsid w:val="008455F6"/>
    <w:rsid w:val="00846945"/>
    <w:rsid w:val="00846ADA"/>
    <w:rsid w:val="008472A3"/>
    <w:rsid w:val="008500E0"/>
    <w:rsid w:val="0085138D"/>
    <w:rsid w:val="00852530"/>
    <w:rsid w:val="00852BCE"/>
    <w:rsid w:val="00852EF2"/>
    <w:rsid w:val="00852F80"/>
    <w:rsid w:val="00855B3A"/>
    <w:rsid w:val="00857EA3"/>
    <w:rsid w:val="008619E4"/>
    <w:rsid w:val="0086287E"/>
    <w:rsid w:val="008640AB"/>
    <w:rsid w:val="0086570C"/>
    <w:rsid w:val="008660FF"/>
    <w:rsid w:val="0086613A"/>
    <w:rsid w:val="0086619E"/>
    <w:rsid w:val="00867CCE"/>
    <w:rsid w:val="0087035F"/>
    <w:rsid w:val="008718CD"/>
    <w:rsid w:val="00871B2A"/>
    <w:rsid w:val="00871EF4"/>
    <w:rsid w:val="008721A8"/>
    <w:rsid w:val="00872C06"/>
    <w:rsid w:val="008740EA"/>
    <w:rsid w:val="008743C0"/>
    <w:rsid w:val="0088020D"/>
    <w:rsid w:val="0088378F"/>
    <w:rsid w:val="00884165"/>
    <w:rsid w:val="008844DA"/>
    <w:rsid w:val="00885CF8"/>
    <w:rsid w:val="00886910"/>
    <w:rsid w:val="00887E40"/>
    <w:rsid w:val="00891EA1"/>
    <w:rsid w:val="008923E9"/>
    <w:rsid w:val="0089449B"/>
    <w:rsid w:val="00894A80"/>
    <w:rsid w:val="00894DEC"/>
    <w:rsid w:val="008977D6"/>
    <w:rsid w:val="00897C8A"/>
    <w:rsid w:val="008A0338"/>
    <w:rsid w:val="008A05CB"/>
    <w:rsid w:val="008A22AC"/>
    <w:rsid w:val="008A248A"/>
    <w:rsid w:val="008A40A8"/>
    <w:rsid w:val="008A4A8D"/>
    <w:rsid w:val="008A4F2B"/>
    <w:rsid w:val="008A5002"/>
    <w:rsid w:val="008A5FDC"/>
    <w:rsid w:val="008A67FE"/>
    <w:rsid w:val="008A71B0"/>
    <w:rsid w:val="008A7DB5"/>
    <w:rsid w:val="008B28FD"/>
    <w:rsid w:val="008B298E"/>
    <w:rsid w:val="008B32EA"/>
    <w:rsid w:val="008B353A"/>
    <w:rsid w:val="008B4741"/>
    <w:rsid w:val="008B5CE9"/>
    <w:rsid w:val="008B5DB3"/>
    <w:rsid w:val="008B5E65"/>
    <w:rsid w:val="008B71D2"/>
    <w:rsid w:val="008C11A6"/>
    <w:rsid w:val="008C320B"/>
    <w:rsid w:val="008C3555"/>
    <w:rsid w:val="008C3675"/>
    <w:rsid w:val="008C375E"/>
    <w:rsid w:val="008C6957"/>
    <w:rsid w:val="008C778B"/>
    <w:rsid w:val="008C7C8F"/>
    <w:rsid w:val="008D0C78"/>
    <w:rsid w:val="008D122E"/>
    <w:rsid w:val="008D1BD8"/>
    <w:rsid w:val="008D2525"/>
    <w:rsid w:val="008D4397"/>
    <w:rsid w:val="008D5664"/>
    <w:rsid w:val="008D62EA"/>
    <w:rsid w:val="008D6581"/>
    <w:rsid w:val="008D6FED"/>
    <w:rsid w:val="008D71AE"/>
    <w:rsid w:val="008D7B1E"/>
    <w:rsid w:val="008D7FB8"/>
    <w:rsid w:val="008E25BE"/>
    <w:rsid w:val="008E301C"/>
    <w:rsid w:val="008E3B36"/>
    <w:rsid w:val="008E552C"/>
    <w:rsid w:val="008E65CA"/>
    <w:rsid w:val="008E6990"/>
    <w:rsid w:val="008E730D"/>
    <w:rsid w:val="008F060A"/>
    <w:rsid w:val="008F0C52"/>
    <w:rsid w:val="008F3937"/>
    <w:rsid w:val="008F4456"/>
    <w:rsid w:val="008F462B"/>
    <w:rsid w:val="008F4A1F"/>
    <w:rsid w:val="008F6F9F"/>
    <w:rsid w:val="009028C2"/>
    <w:rsid w:val="00903223"/>
    <w:rsid w:val="009076F6"/>
    <w:rsid w:val="00907EB9"/>
    <w:rsid w:val="00911108"/>
    <w:rsid w:val="0091187B"/>
    <w:rsid w:val="00914E61"/>
    <w:rsid w:val="00915540"/>
    <w:rsid w:val="0091749E"/>
    <w:rsid w:val="00920507"/>
    <w:rsid w:val="00920EA6"/>
    <w:rsid w:val="009239FF"/>
    <w:rsid w:val="00925E74"/>
    <w:rsid w:val="00927948"/>
    <w:rsid w:val="00930B74"/>
    <w:rsid w:val="00934456"/>
    <w:rsid w:val="009404B7"/>
    <w:rsid w:val="009415F7"/>
    <w:rsid w:val="00942E76"/>
    <w:rsid w:val="00945395"/>
    <w:rsid w:val="00945A57"/>
    <w:rsid w:val="00945F61"/>
    <w:rsid w:val="00947637"/>
    <w:rsid w:val="009504C4"/>
    <w:rsid w:val="00950877"/>
    <w:rsid w:val="00951400"/>
    <w:rsid w:val="009518C7"/>
    <w:rsid w:val="00951919"/>
    <w:rsid w:val="00951A51"/>
    <w:rsid w:val="00952AE6"/>
    <w:rsid w:val="0095386A"/>
    <w:rsid w:val="00955855"/>
    <w:rsid w:val="00955A6D"/>
    <w:rsid w:val="009560BE"/>
    <w:rsid w:val="00956D7F"/>
    <w:rsid w:val="00956F0F"/>
    <w:rsid w:val="009578B6"/>
    <w:rsid w:val="00960488"/>
    <w:rsid w:val="00964EC3"/>
    <w:rsid w:val="0096511D"/>
    <w:rsid w:val="009651C3"/>
    <w:rsid w:val="00973DC2"/>
    <w:rsid w:val="0097603D"/>
    <w:rsid w:val="00976380"/>
    <w:rsid w:val="009773D7"/>
    <w:rsid w:val="00977C79"/>
    <w:rsid w:val="009830F0"/>
    <w:rsid w:val="009845E4"/>
    <w:rsid w:val="00985662"/>
    <w:rsid w:val="00986EAE"/>
    <w:rsid w:val="00987FFA"/>
    <w:rsid w:val="00990AF9"/>
    <w:rsid w:val="00991849"/>
    <w:rsid w:val="00991C5D"/>
    <w:rsid w:val="00992444"/>
    <w:rsid w:val="00993BE7"/>
    <w:rsid w:val="00993C7A"/>
    <w:rsid w:val="009943A9"/>
    <w:rsid w:val="0099466F"/>
    <w:rsid w:val="009A026C"/>
    <w:rsid w:val="009A1807"/>
    <w:rsid w:val="009A1CD4"/>
    <w:rsid w:val="009A24FE"/>
    <w:rsid w:val="009A3497"/>
    <w:rsid w:val="009A4495"/>
    <w:rsid w:val="009A470C"/>
    <w:rsid w:val="009A4C2E"/>
    <w:rsid w:val="009A501B"/>
    <w:rsid w:val="009A5077"/>
    <w:rsid w:val="009A5419"/>
    <w:rsid w:val="009A77E1"/>
    <w:rsid w:val="009A7A1C"/>
    <w:rsid w:val="009B30CC"/>
    <w:rsid w:val="009B48D7"/>
    <w:rsid w:val="009B4A7A"/>
    <w:rsid w:val="009B66AD"/>
    <w:rsid w:val="009B680A"/>
    <w:rsid w:val="009B6B3F"/>
    <w:rsid w:val="009B7623"/>
    <w:rsid w:val="009C026C"/>
    <w:rsid w:val="009C05EE"/>
    <w:rsid w:val="009C1038"/>
    <w:rsid w:val="009C1879"/>
    <w:rsid w:val="009C1B82"/>
    <w:rsid w:val="009C276D"/>
    <w:rsid w:val="009C4884"/>
    <w:rsid w:val="009C578A"/>
    <w:rsid w:val="009C65F1"/>
    <w:rsid w:val="009C6EBE"/>
    <w:rsid w:val="009D0CC2"/>
    <w:rsid w:val="009D150E"/>
    <w:rsid w:val="009D237E"/>
    <w:rsid w:val="009D366F"/>
    <w:rsid w:val="009D378B"/>
    <w:rsid w:val="009D4AC4"/>
    <w:rsid w:val="009D717F"/>
    <w:rsid w:val="009D7B7C"/>
    <w:rsid w:val="009E0E98"/>
    <w:rsid w:val="009E3DDD"/>
    <w:rsid w:val="009E45F3"/>
    <w:rsid w:val="009E4779"/>
    <w:rsid w:val="009E4797"/>
    <w:rsid w:val="009E47B4"/>
    <w:rsid w:val="009E755E"/>
    <w:rsid w:val="009F0F1C"/>
    <w:rsid w:val="009F0FCA"/>
    <w:rsid w:val="009F266F"/>
    <w:rsid w:val="009F2A5D"/>
    <w:rsid w:val="009F5205"/>
    <w:rsid w:val="009F5E50"/>
    <w:rsid w:val="009F6208"/>
    <w:rsid w:val="009F7CAF"/>
    <w:rsid w:val="00A00974"/>
    <w:rsid w:val="00A02C17"/>
    <w:rsid w:val="00A02E71"/>
    <w:rsid w:val="00A032A1"/>
    <w:rsid w:val="00A0380F"/>
    <w:rsid w:val="00A03DCB"/>
    <w:rsid w:val="00A03F3B"/>
    <w:rsid w:val="00A043E4"/>
    <w:rsid w:val="00A062E1"/>
    <w:rsid w:val="00A06C9C"/>
    <w:rsid w:val="00A103D9"/>
    <w:rsid w:val="00A108B9"/>
    <w:rsid w:val="00A10A7F"/>
    <w:rsid w:val="00A11D18"/>
    <w:rsid w:val="00A11E5C"/>
    <w:rsid w:val="00A12DCD"/>
    <w:rsid w:val="00A15AF0"/>
    <w:rsid w:val="00A17210"/>
    <w:rsid w:val="00A2045F"/>
    <w:rsid w:val="00A20465"/>
    <w:rsid w:val="00A2184D"/>
    <w:rsid w:val="00A21CB9"/>
    <w:rsid w:val="00A22D17"/>
    <w:rsid w:val="00A23842"/>
    <w:rsid w:val="00A244B4"/>
    <w:rsid w:val="00A251C2"/>
    <w:rsid w:val="00A2527B"/>
    <w:rsid w:val="00A26415"/>
    <w:rsid w:val="00A277AB"/>
    <w:rsid w:val="00A30274"/>
    <w:rsid w:val="00A34097"/>
    <w:rsid w:val="00A345BE"/>
    <w:rsid w:val="00A353FA"/>
    <w:rsid w:val="00A354BC"/>
    <w:rsid w:val="00A36C5B"/>
    <w:rsid w:val="00A36DDB"/>
    <w:rsid w:val="00A370D3"/>
    <w:rsid w:val="00A37F6F"/>
    <w:rsid w:val="00A41CA1"/>
    <w:rsid w:val="00A420D0"/>
    <w:rsid w:val="00A42929"/>
    <w:rsid w:val="00A43C04"/>
    <w:rsid w:val="00A44C03"/>
    <w:rsid w:val="00A47AF5"/>
    <w:rsid w:val="00A507C4"/>
    <w:rsid w:val="00A50A04"/>
    <w:rsid w:val="00A52A8E"/>
    <w:rsid w:val="00A52CD1"/>
    <w:rsid w:val="00A52D17"/>
    <w:rsid w:val="00A53AF1"/>
    <w:rsid w:val="00A555B2"/>
    <w:rsid w:val="00A56207"/>
    <w:rsid w:val="00A56CF1"/>
    <w:rsid w:val="00A60926"/>
    <w:rsid w:val="00A60AD0"/>
    <w:rsid w:val="00A61895"/>
    <w:rsid w:val="00A62D5E"/>
    <w:rsid w:val="00A63200"/>
    <w:rsid w:val="00A63361"/>
    <w:rsid w:val="00A63AAD"/>
    <w:rsid w:val="00A64BC9"/>
    <w:rsid w:val="00A661CA"/>
    <w:rsid w:val="00A66409"/>
    <w:rsid w:val="00A670BF"/>
    <w:rsid w:val="00A6715A"/>
    <w:rsid w:val="00A67506"/>
    <w:rsid w:val="00A678D6"/>
    <w:rsid w:val="00A73393"/>
    <w:rsid w:val="00A73465"/>
    <w:rsid w:val="00A7683E"/>
    <w:rsid w:val="00A768D4"/>
    <w:rsid w:val="00A76A3A"/>
    <w:rsid w:val="00A76A4E"/>
    <w:rsid w:val="00A76F2F"/>
    <w:rsid w:val="00A773A9"/>
    <w:rsid w:val="00A80A51"/>
    <w:rsid w:val="00A816B0"/>
    <w:rsid w:val="00A82383"/>
    <w:rsid w:val="00A8526D"/>
    <w:rsid w:val="00A86CCC"/>
    <w:rsid w:val="00A86EEF"/>
    <w:rsid w:val="00A90B17"/>
    <w:rsid w:val="00A90DC6"/>
    <w:rsid w:val="00A91E9A"/>
    <w:rsid w:val="00A9395D"/>
    <w:rsid w:val="00A93D92"/>
    <w:rsid w:val="00A959E1"/>
    <w:rsid w:val="00A96238"/>
    <w:rsid w:val="00AA0326"/>
    <w:rsid w:val="00AA0B4C"/>
    <w:rsid w:val="00AA2841"/>
    <w:rsid w:val="00AA2A00"/>
    <w:rsid w:val="00AA4871"/>
    <w:rsid w:val="00AA48F4"/>
    <w:rsid w:val="00AA4C16"/>
    <w:rsid w:val="00AA5142"/>
    <w:rsid w:val="00AA5B3D"/>
    <w:rsid w:val="00AA71CC"/>
    <w:rsid w:val="00AA77EE"/>
    <w:rsid w:val="00AB13A0"/>
    <w:rsid w:val="00AB1FD8"/>
    <w:rsid w:val="00AB4C64"/>
    <w:rsid w:val="00AB50EA"/>
    <w:rsid w:val="00AB57E1"/>
    <w:rsid w:val="00AB58BB"/>
    <w:rsid w:val="00AB6398"/>
    <w:rsid w:val="00AC209E"/>
    <w:rsid w:val="00AC45E8"/>
    <w:rsid w:val="00AC767D"/>
    <w:rsid w:val="00AC7977"/>
    <w:rsid w:val="00AD08AD"/>
    <w:rsid w:val="00AD22A6"/>
    <w:rsid w:val="00AD2821"/>
    <w:rsid w:val="00AD4B0B"/>
    <w:rsid w:val="00AD59F3"/>
    <w:rsid w:val="00AD5F87"/>
    <w:rsid w:val="00AD76E9"/>
    <w:rsid w:val="00AD771A"/>
    <w:rsid w:val="00AD77BF"/>
    <w:rsid w:val="00AE3477"/>
    <w:rsid w:val="00AE3E9C"/>
    <w:rsid w:val="00AE3F18"/>
    <w:rsid w:val="00AE5A77"/>
    <w:rsid w:val="00AE5B50"/>
    <w:rsid w:val="00AE5EDF"/>
    <w:rsid w:val="00AE6D88"/>
    <w:rsid w:val="00AE6F58"/>
    <w:rsid w:val="00AE6F61"/>
    <w:rsid w:val="00AF0FAB"/>
    <w:rsid w:val="00AF331B"/>
    <w:rsid w:val="00AF36C6"/>
    <w:rsid w:val="00AF3878"/>
    <w:rsid w:val="00AF3A88"/>
    <w:rsid w:val="00AF3F86"/>
    <w:rsid w:val="00AF6882"/>
    <w:rsid w:val="00AF6E39"/>
    <w:rsid w:val="00AF6F8D"/>
    <w:rsid w:val="00AF7529"/>
    <w:rsid w:val="00AF7F6E"/>
    <w:rsid w:val="00B0188F"/>
    <w:rsid w:val="00B02394"/>
    <w:rsid w:val="00B02590"/>
    <w:rsid w:val="00B0390E"/>
    <w:rsid w:val="00B03BE9"/>
    <w:rsid w:val="00B0512A"/>
    <w:rsid w:val="00B062EA"/>
    <w:rsid w:val="00B07E4C"/>
    <w:rsid w:val="00B10F17"/>
    <w:rsid w:val="00B117FF"/>
    <w:rsid w:val="00B11886"/>
    <w:rsid w:val="00B12054"/>
    <w:rsid w:val="00B12682"/>
    <w:rsid w:val="00B128F7"/>
    <w:rsid w:val="00B1499D"/>
    <w:rsid w:val="00B14E54"/>
    <w:rsid w:val="00B15325"/>
    <w:rsid w:val="00B169AB"/>
    <w:rsid w:val="00B216C7"/>
    <w:rsid w:val="00B219F6"/>
    <w:rsid w:val="00B25FDE"/>
    <w:rsid w:val="00B2624C"/>
    <w:rsid w:val="00B27187"/>
    <w:rsid w:val="00B27551"/>
    <w:rsid w:val="00B32530"/>
    <w:rsid w:val="00B33248"/>
    <w:rsid w:val="00B34A2B"/>
    <w:rsid w:val="00B36603"/>
    <w:rsid w:val="00B37256"/>
    <w:rsid w:val="00B3744F"/>
    <w:rsid w:val="00B4043F"/>
    <w:rsid w:val="00B4052A"/>
    <w:rsid w:val="00B4080A"/>
    <w:rsid w:val="00B41A06"/>
    <w:rsid w:val="00B42AA4"/>
    <w:rsid w:val="00B44AD3"/>
    <w:rsid w:val="00B44D4B"/>
    <w:rsid w:val="00B464A1"/>
    <w:rsid w:val="00B46C86"/>
    <w:rsid w:val="00B476F6"/>
    <w:rsid w:val="00B47918"/>
    <w:rsid w:val="00B47EFB"/>
    <w:rsid w:val="00B5045E"/>
    <w:rsid w:val="00B50EA1"/>
    <w:rsid w:val="00B54567"/>
    <w:rsid w:val="00B54754"/>
    <w:rsid w:val="00B550B9"/>
    <w:rsid w:val="00B5549A"/>
    <w:rsid w:val="00B63EB5"/>
    <w:rsid w:val="00B64ACD"/>
    <w:rsid w:val="00B64BFC"/>
    <w:rsid w:val="00B64FEA"/>
    <w:rsid w:val="00B6746E"/>
    <w:rsid w:val="00B67A0B"/>
    <w:rsid w:val="00B70C63"/>
    <w:rsid w:val="00B715FF"/>
    <w:rsid w:val="00B72560"/>
    <w:rsid w:val="00B72F42"/>
    <w:rsid w:val="00B73B56"/>
    <w:rsid w:val="00B74615"/>
    <w:rsid w:val="00B7529D"/>
    <w:rsid w:val="00B81784"/>
    <w:rsid w:val="00B81D1E"/>
    <w:rsid w:val="00B8218E"/>
    <w:rsid w:val="00B825C0"/>
    <w:rsid w:val="00B835C5"/>
    <w:rsid w:val="00B83B84"/>
    <w:rsid w:val="00B83D93"/>
    <w:rsid w:val="00B83ED9"/>
    <w:rsid w:val="00B84DAD"/>
    <w:rsid w:val="00B84E85"/>
    <w:rsid w:val="00B8741C"/>
    <w:rsid w:val="00B87C0E"/>
    <w:rsid w:val="00B907F8"/>
    <w:rsid w:val="00B918B5"/>
    <w:rsid w:val="00B939AC"/>
    <w:rsid w:val="00B93EC5"/>
    <w:rsid w:val="00B96AAD"/>
    <w:rsid w:val="00B97143"/>
    <w:rsid w:val="00BA3A4E"/>
    <w:rsid w:val="00BA4666"/>
    <w:rsid w:val="00BA4DC3"/>
    <w:rsid w:val="00BA7026"/>
    <w:rsid w:val="00BA789F"/>
    <w:rsid w:val="00BA7BB5"/>
    <w:rsid w:val="00BB007A"/>
    <w:rsid w:val="00BB06CA"/>
    <w:rsid w:val="00BB106C"/>
    <w:rsid w:val="00BB22B7"/>
    <w:rsid w:val="00BB25B5"/>
    <w:rsid w:val="00BB4869"/>
    <w:rsid w:val="00BB5B32"/>
    <w:rsid w:val="00BB6594"/>
    <w:rsid w:val="00BB7D00"/>
    <w:rsid w:val="00BB7D42"/>
    <w:rsid w:val="00BB7F93"/>
    <w:rsid w:val="00BC01A7"/>
    <w:rsid w:val="00BC1775"/>
    <w:rsid w:val="00BC41FD"/>
    <w:rsid w:val="00BC7F69"/>
    <w:rsid w:val="00BD19D5"/>
    <w:rsid w:val="00BD5230"/>
    <w:rsid w:val="00BD54BF"/>
    <w:rsid w:val="00BD5647"/>
    <w:rsid w:val="00BD57B8"/>
    <w:rsid w:val="00BE0F21"/>
    <w:rsid w:val="00BE1613"/>
    <w:rsid w:val="00BE318E"/>
    <w:rsid w:val="00BE5E75"/>
    <w:rsid w:val="00BE674C"/>
    <w:rsid w:val="00BE6C35"/>
    <w:rsid w:val="00BE6FA9"/>
    <w:rsid w:val="00BE7561"/>
    <w:rsid w:val="00BE7603"/>
    <w:rsid w:val="00BF0491"/>
    <w:rsid w:val="00BF087E"/>
    <w:rsid w:val="00BF1893"/>
    <w:rsid w:val="00BF20EE"/>
    <w:rsid w:val="00BF24E3"/>
    <w:rsid w:val="00BF3E8B"/>
    <w:rsid w:val="00BF45EF"/>
    <w:rsid w:val="00BF4714"/>
    <w:rsid w:val="00C00774"/>
    <w:rsid w:val="00C00874"/>
    <w:rsid w:val="00C01835"/>
    <w:rsid w:val="00C020B0"/>
    <w:rsid w:val="00C03024"/>
    <w:rsid w:val="00C031F9"/>
    <w:rsid w:val="00C048DE"/>
    <w:rsid w:val="00C05BB7"/>
    <w:rsid w:val="00C0663E"/>
    <w:rsid w:val="00C07139"/>
    <w:rsid w:val="00C0729C"/>
    <w:rsid w:val="00C10330"/>
    <w:rsid w:val="00C1074C"/>
    <w:rsid w:val="00C119DE"/>
    <w:rsid w:val="00C11D77"/>
    <w:rsid w:val="00C1395A"/>
    <w:rsid w:val="00C13C95"/>
    <w:rsid w:val="00C15A97"/>
    <w:rsid w:val="00C15FDB"/>
    <w:rsid w:val="00C16D83"/>
    <w:rsid w:val="00C16D8A"/>
    <w:rsid w:val="00C20E94"/>
    <w:rsid w:val="00C21314"/>
    <w:rsid w:val="00C2148F"/>
    <w:rsid w:val="00C21955"/>
    <w:rsid w:val="00C21BC4"/>
    <w:rsid w:val="00C2215A"/>
    <w:rsid w:val="00C22CDA"/>
    <w:rsid w:val="00C2376F"/>
    <w:rsid w:val="00C26BAF"/>
    <w:rsid w:val="00C2773E"/>
    <w:rsid w:val="00C304F6"/>
    <w:rsid w:val="00C3162F"/>
    <w:rsid w:val="00C31B9C"/>
    <w:rsid w:val="00C32B23"/>
    <w:rsid w:val="00C32B5C"/>
    <w:rsid w:val="00C33C82"/>
    <w:rsid w:val="00C3554F"/>
    <w:rsid w:val="00C357E4"/>
    <w:rsid w:val="00C371A2"/>
    <w:rsid w:val="00C41CAD"/>
    <w:rsid w:val="00C41DAA"/>
    <w:rsid w:val="00C4243E"/>
    <w:rsid w:val="00C432F1"/>
    <w:rsid w:val="00C43801"/>
    <w:rsid w:val="00C44C77"/>
    <w:rsid w:val="00C44D7D"/>
    <w:rsid w:val="00C45B2E"/>
    <w:rsid w:val="00C4786D"/>
    <w:rsid w:val="00C47BC4"/>
    <w:rsid w:val="00C50148"/>
    <w:rsid w:val="00C51491"/>
    <w:rsid w:val="00C533F4"/>
    <w:rsid w:val="00C54BD6"/>
    <w:rsid w:val="00C55A51"/>
    <w:rsid w:val="00C56672"/>
    <w:rsid w:val="00C573CD"/>
    <w:rsid w:val="00C57697"/>
    <w:rsid w:val="00C57A08"/>
    <w:rsid w:val="00C57C64"/>
    <w:rsid w:val="00C60D1E"/>
    <w:rsid w:val="00C612BB"/>
    <w:rsid w:val="00C6208A"/>
    <w:rsid w:val="00C6226D"/>
    <w:rsid w:val="00C62A16"/>
    <w:rsid w:val="00C63791"/>
    <w:rsid w:val="00C6478B"/>
    <w:rsid w:val="00C64BCE"/>
    <w:rsid w:val="00C65646"/>
    <w:rsid w:val="00C6567A"/>
    <w:rsid w:val="00C66180"/>
    <w:rsid w:val="00C6786E"/>
    <w:rsid w:val="00C7049F"/>
    <w:rsid w:val="00C70597"/>
    <w:rsid w:val="00C70E9F"/>
    <w:rsid w:val="00C72B29"/>
    <w:rsid w:val="00C733DA"/>
    <w:rsid w:val="00C7392A"/>
    <w:rsid w:val="00C74580"/>
    <w:rsid w:val="00C74A15"/>
    <w:rsid w:val="00C802F7"/>
    <w:rsid w:val="00C813ED"/>
    <w:rsid w:val="00C83412"/>
    <w:rsid w:val="00C84906"/>
    <w:rsid w:val="00C8588D"/>
    <w:rsid w:val="00C85A92"/>
    <w:rsid w:val="00C86D05"/>
    <w:rsid w:val="00C877A8"/>
    <w:rsid w:val="00C87F45"/>
    <w:rsid w:val="00C901D3"/>
    <w:rsid w:val="00C90823"/>
    <w:rsid w:val="00C90D44"/>
    <w:rsid w:val="00C92A77"/>
    <w:rsid w:val="00C92CDF"/>
    <w:rsid w:val="00C93977"/>
    <w:rsid w:val="00C944E9"/>
    <w:rsid w:val="00C94591"/>
    <w:rsid w:val="00C9657A"/>
    <w:rsid w:val="00C97418"/>
    <w:rsid w:val="00C976DF"/>
    <w:rsid w:val="00CA0268"/>
    <w:rsid w:val="00CA0A57"/>
    <w:rsid w:val="00CA0C35"/>
    <w:rsid w:val="00CA25A1"/>
    <w:rsid w:val="00CA55B1"/>
    <w:rsid w:val="00CA618F"/>
    <w:rsid w:val="00CA67CE"/>
    <w:rsid w:val="00CA6C17"/>
    <w:rsid w:val="00CA6CB9"/>
    <w:rsid w:val="00CA7C22"/>
    <w:rsid w:val="00CB1BD3"/>
    <w:rsid w:val="00CB1FC5"/>
    <w:rsid w:val="00CB3713"/>
    <w:rsid w:val="00CB3DCC"/>
    <w:rsid w:val="00CB4A41"/>
    <w:rsid w:val="00CB7CC9"/>
    <w:rsid w:val="00CC1BB3"/>
    <w:rsid w:val="00CC2226"/>
    <w:rsid w:val="00CC35D8"/>
    <w:rsid w:val="00CC4EE6"/>
    <w:rsid w:val="00CC651D"/>
    <w:rsid w:val="00CD00F3"/>
    <w:rsid w:val="00CD1B2B"/>
    <w:rsid w:val="00CD1CA4"/>
    <w:rsid w:val="00CD24CB"/>
    <w:rsid w:val="00CD31FE"/>
    <w:rsid w:val="00CD33EE"/>
    <w:rsid w:val="00CD5AA0"/>
    <w:rsid w:val="00CD7378"/>
    <w:rsid w:val="00CE0777"/>
    <w:rsid w:val="00CE0D80"/>
    <w:rsid w:val="00CE10BA"/>
    <w:rsid w:val="00CE12EC"/>
    <w:rsid w:val="00CE1893"/>
    <w:rsid w:val="00CE29AB"/>
    <w:rsid w:val="00CE2FB7"/>
    <w:rsid w:val="00CE33CD"/>
    <w:rsid w:val="00CE3448"/>
    <w:rsid w:val="00CE461F"/>
    <w:rsid w:val="00CE5194"/>
    <w:rsid w:val="00CE5254"/>
    <w:rsid w:val="00CF060A"/>
    <w:rsid w:val="00CF07D0"/>
    <w:rsid w:val="00CF0DF9"/>
    <w:rsid w:val="00CF0FAB"/>
    <w:rsid w:val="00CF3325"/>
    <w:rsid w:val="00CF47C2"/>
    <w:rsid w:val="00CF4F7A"/>
    <w:rsid w:val="00CF73B1"/>
    <w:rsid w:val="00CF7D78"/>
    <w:rsid w:val="00D017C5"/>
    <w:rsid w:val="00D0204F"/>
    <w:rsid w:val="00D0261C"/>
    <w:rsid w:val="00D03D00"/>
    <w:rsid w:val="00D03D71"/>
    <w:rsid w:val="00D06285"/>
    <w:rsid w:val="00D06D7E"/>
    <w:rsid w:val="00D076D8"/>
    <w:rsid w:val="00D07B48"/>
    <w:rsid w:val="00D1130B"/>
    <w:rsid w:val="00D11F20"/>
    <w:rsid w:val="00D13E96"/>
    <w:rsid w:val="00D15ECF"/>
    <w:rsid w:val="00D16449"/>
    <w:rsid w:val="00D175E3"/>
    <w:rsid w:val="00D200C8"/>
    <w:rsid w:val="00D206C9"/>
    <w:rsid w:val="00D2343D"/>
    <w:rsid w:val="00D243C4"/>
    <w:rsid w:val="00D26537"/>
    <w:rsid w:val="00D2767A"/>
    <w:rsid w:val="00D27851"/>
    <w:rsid w:val="00D3063A"/>
    <w:rsid w:val="00D3216B"/>
    <w:rsid w:val="00D3360C"/>
    <w:rsid w:val="00D34FBC"/>
    <w:rsid w:val="00D42D86"/>
    <w:rsid w:val="00D439CB"/>
    <w:rsid w:val="00D4405C"/>
    <w:rsid w:val="00D44340"/>
    <w:rsid w:val="00D460A2"/>
    <w:rsid w:val="00D508FF"/>
    <w:rsid w:val="00D50A9D"/>
    <w:rsid w:val="00D51065"/>
    <w:rsid w:val="00D525B9"/>
    <w:rsid w:val="00D53941"/>
    <w:rsid w:val="00D540FF"/>
    <w:rsid w:val="00D550F3"/>
    <w:rsid w:val="00D55AF7"/>
    <w:rsid w:val="00D564F3"/>
    <w:rsid w:val="00D60B81"/>
    <w:rsid w:val="00D60BBD"/>
    <w:rsid w:val="00D61CE5"/>
    <w:rsid w:val="00D61EBF"/>
    <w:rsid w:val="00D62B2C"/>
    <w:rsid w:val="00D63689"/>
    <w:rsid w:val="00D63A85"/>
    <w:rsid w:val="00D64986"/>
    <w:rsid w:val="00D64D3B"/>
    <w:rsid w:val="00D67121"/>
    <w:rsid w:val="00D67543"/>
    <w:rsid w:val="00D70CFD"/>
    <w:rsid w:val="00D70D54"/>
    <w:rsid w:val="00D755E8"/>
    <w:rsid w:val="00D823A3"/>
    <w:rsid w:val="00D831B2"/>
    <w:rsid w:val="00D845BA"/>
    <w:rsid w:val="00D9051F"/>
    <w:rsid w:val="00D9131D"/>
    <w:rsid w:val="00D914EB"/>
    <w:rsid w:val="00D93297"/>
    <w:rsid w:val="00D9343D"/>
    <w:rsid w:val="00DA0DFE"/>
    <w:rsid w:val="00DA120E"/>
    <w:rsid w:val="00DA5322"/>
    <w:rsid w:val="00DA543A"/>
    <w:rsid w:val="00DA61C5"/>
    <w:rsid w:val="00DA7D67"/>
    <w:rsid w:val="00DA7FAB"/>
    <w:rsid w:val="00DB0324"/>
    <w:rsid w:val="00DB0E11"/>
    <w:rsid w:val="00DB1A3C"/>
    <w:rsid w:val="00DB278C"/>
    <w:rsid w:val="00DB2CF5"/>
    <w:rsid w:val="00DB3741"/>
    <w:rsid w:val="00DB3E9C"/>
    <w:rsid w:val="00DB3FDD"/>
    <w:rsid w:val="00DB426E"/>
    <w:rsid w:val="00DB77A3"/>
    <w:rsid w:val="00DB7874"/>
    <w:rsid w:val="00DC000A"/>
    <w:rsid w:val="00DC0701"/>
    <w:rsid w:val="00DC1539"/>
    <w:rsid w:val="00DC187C"/>
    <w:rsid w:val="00DC2860"/>
    <w:rsid w:val="00DC6730"/>
    <w:rsid w:val="00DC7A1E"/>
    <w:rsid w:val="00DD145C"/>
    <w:rsid w:val="00DD1D2C"/>
    <w:rsid w:val="00DD2A9C"/>
    <w:rsid w:val="00DD33AE"/>
    <w:rsid w:val="00DD344B"/>
    <w:rsid w:val="00DD448C"/>
    <w:rsid w:val="00DD4BEB"/>
    <w:rsid w:val="00DD4E92"/>
    <w:rsid w:val="00DD6AA5"/>
    <w:rsid w:val="00DD772A"/>
    <w:rsid w:val="00DD798A"/>
    <w:rsid w:val="00DD7D35"/>
    <w:rsid w:val="00DE0E37"/>
    <w:rsid w:val="00DE1623"/>
    <w:rsid w:val="00DE1D45"/>
    <w:rsid w:val="00DE683B"/>
    <w:rsid w:val="00DF0197"/>
    <w:rsid w:val="00DF18AE"/>
    <w:rsid w:val="00DF48A5"/>
    <w:rsid w:val="00DF4C19"/>
    <w:rsid w:val="00DF55D9"/>
    <w:rsid w:val="00DF5672"/>
    <w:rsid w:val="00DF6A4B"/>
    <w:rsid w:val="00E00A1E"/>
    <w:rsid w:val="00E00F6C"/>
    <w:rsid w:val="00E011F8"/>
    <w:rsid w:val="00E0170C"/>
    <w:rsid w:val="00E01940"/>
    <w:rsid w:val="00E01F72"/>
    <w:rsid w:val="00E040E4"/>
    <w:rsid w:val="00E045F0"/>
    <w:rsid w:val="00E04F9C"/>
    <w:rsid w:val="00E10484"/>
    <w:rsid w:val="00E11A67"/>
    <w:rsid w:val="00E12190"/>
    <w:rsid w:val="00E12CA2"/>
    <w:rsid w:val="00E13631"/>
    <w:rsid w:val="00E1371B"/>
    <w:rsid w:val="00E13A21"/>
    <w:rsid w:val="00E15DBD"/>
    <w:rsid w:val="00E16417"/>
    <w:rsid w:val="00E17028"/>
    <w:rsid w:val="00E17EB9"/>
    <w:rsid w:val="00E17FAE"/>
    <w:rsid w:val="00E206B0"/>
    <w:rsid w:val="00E210D0"/>
    <w:rsid w:val="00E21873"/>
    <w:rsid w:val="00E23847"/>
    <w:rsid w:val="00E24CE6"/>
    <w:rsid w:val="00E24EC6"/>
    <w:rsid w:val="00E26A45"/>
    <w:rsid w:val="00E27AAE"/>
    <w:rsid w:val="00E27FF0"/>
    <w:rsid w:val="00E3010D"/>
    <w:rsid w:val="00E30EB9"/>
    <w:rsid w:val="00E33AB7"/>
    <w:rsid w:val="00E34F11"/>
    <w:rsid w:val="00E3521F"/>
    <w:rsid w:val="00E367AD"/>
    <w:rsid w:val="00E372B1"/>
    <w:rsid w:val="00E372C1"/>
    <w:rsid w:val="00E406E4"/>
    <w:rsid w:val="00E40B2D"/>
    <w:rsid w:val="00E41EA3"/>
    <w:rsid w:val="00E425DE"/>
    <w:rsid w:val="00E42B8E"/>
    <w:rsid w:val="00E42E55"/>
    <w:rsid w:val="00E44825"/>
    <w:rsid w:val="00E44E61"/>
    <w:rsid w:val="00E450FB"/>
    <w:rsid w:val="00E45D43"/>
    <w:rsid w:val="00E45FC4"/>
    <w:rsid w:val="00E46475"/>
    <w:rsid w:val="00E47C5D"/>
    <w:rsid w:val="00E51755"/>
    <w:rsid w:val="00E51D7A"/>
    <w:rsid w:val="00E533DC"/>
    <w:rsid w:val="00E53EBC"/>
    <w:rsid w:val="00E53F4C"/>
    <w:rsid w:val="00E5558A"/>
    <w:rsid w:val="00E5612D"/>
    <w:rsid w:val="00E5738F"/>
    <w:rsid w:val="00E625B1"/>
    <w:rsid w:val="00E6516A"/>
    <w:rsid w:val="00E6635B"/>
    <w:rsid w:val="00E6714A"/>
    <w:rsid w:val="00E7113E"/>
    <w:rsid w:val="00E71DC4"/>
    <w:rsid w:val="00E71DE0"/>
    <w:rsid w:val="00E71DEF"/>
    <w:rsid w:val="00E71EE7"/>
    <w:rsid w:val="00E71FE2"/>
    <w:rsid w:val="00E73E6F"/>
    <w:rsid w:val="00E75501"/>
    <w:rsid w:val="00E75D69"/>
    <w:rsid w:val="00E76793"/>
    <w:rsid w:val="00E80CF2"/>
    <w:rsid w:val="00E81EF4"/>
    <w:rsid w:val="00E82515"/>
    <w:rsid w:val="00E829A7"/>
    <w:rsid w:val="00E82C9E"/>
    <w:rsid w:val="00E83C24"/>
    <w:rsid w:val="00E83E40"/>
    <w:rsid w:val="00E8499C"/>
    <w:rsid w:val="00E84EFF"/>
    <w:rsid w:val="00E8552F"/>
    <w:rsid w:val="00E8612E"/>
    <w:rsid w:val="00E8733C"/>
    <w:rsid w:val="00E90E5D"/>
    <w:rsid w:val="00E9249E"/>
    <w:rsid w:val="00E929D8"/>
    <w:rsid w:val="00E93BFE"/>
    <w:rsid w:val="00E93CA9"/>
    <w:rsid w:val="00E94993"/>
    <w:rsid w:val="00E95BA3"/>
    <w:rsid w:val="00E96C66"/>
    <w:rsid w:val="00E96DEB"/>
    <w:rsid w:val="00EA2221"/>
    <w:rsid w:val="00EA3FA2"/>
    <w:rsid w:val="00EA5751"/>
    <w:rsid w:val="00EA5ED2"/>
    <w:rsid w:val="00EA6275"/>
    <w:rsid w:val="00EA62D5"/>
    <w:rsid w:val="00EA66EB"/>
    <w:rsid w:val="00EA6790"/>
    <w:rsid w:val="00EA77BD"/>
    <w:rsid w:val="00EB00E7"/>
    <w:rsid w:val="00EB1AB2"/>
    <w:rsid w:val="00EB3F3A"/>
    <w:rsid w:val="00EB4732"/>
    <w:rsid w:val="00EB5177"/>
    <w:rsid w:val="00EB62DB"/>
    <w:rsid w:val="00EC115E"/>
    <w:rsid w:val="00EC1BF5"/>
    <w:rsid w:val="00EC2515"/>
    <w:rsid w:val="00EC2B8B"/>
    <w:rsid w:val="00EC3251"/>
    <w:rsid w:val="00EC3591"/>
    <w:rsid w:val="00EC4236"/>
    <w:rsid w:val="00EC43B2"/>
    <w:rsid w:val="00EC5DF8"/>
    <w:rsid w:val="00EC5F54"/>
    <w:rsid w:val="00EC6770"/>
    <w:rsid w:val="00EC6967"/>
    <w:rsid w:val="00EC7C1D"/>
    <w:rsid w:val="00ED1933"/>
    <w:rsid w:val="00ED280A"/>
    <w:rsid w:val="00ED61AD"/>
    <w:rsid w:val="00ED75DC"/>
    <w:rsid w:val="00ED7A2D"/>
    <w:rsid w:val="00EE0A4D"/>
    <w:rsid w:val="00EE0A53"/>
    <w:rsid w:val="00EE2A0D"/>
    <w:rsid w:val="00EE4E41"/>
    <w:rsid w:val="00EE575C"/>
    <w:rsid w:val="00EE6BF5"/>
    <w:rsid w:val="00EE73F3"/>
    <w:rsid w:val="00EE78E5"/>
    <w:rsid w:val="00EF0617"/>
    <w:rsid w:val="00EF2059"/>
    <w:rsid w:val="00EF4984"/>
    <w:rsid w:val="00EF6F9E"/>
    <w:rsid w:val="00EF7847"/>
    <w:rsid w:val="00EF7AD3"/>
    <w:rsid w:val="00F0223E"/>
    <w:rsid w:val="00F02FBC"/>
    <w:rsid w:val="00F031E9"/>
    <w:rsid w:val="00F04B10"/>
    <w:rsid w:val="00F05A80"/>
    <w:rsid w:val="00F05D0A"/>
    <w:rsid w:val="00F0605F"/>
    <w:rsid w:val="00F115DC"/>
    <w:rsid w:val="00F1230A"/>
    <w:rsid w:val="00F124ED"/>
    <w:rsid w:val="00F1313D"/>
    <w:rsid w:val="00F13631"/>
    <w:rsid w:val="00F1454A"/>
    <w:rsid w:val="00F145C6"/>
    <w:rsid w:val="00F176DF"/>
    <w:rsid w:val="00F23672"/>
    <w:rsid w:val="00F23A2A"/>
    <w:rsid w:val="00F23F85"/>
    <w:rsid w:val="00F2464A"/>
    <w:rsid w:val="00F24EC6"/>
    <w:rsid w:val="00F26E1F"/>
    <w:rsid w:val="00F273E4"/>
    <w:rsid w:val="00F313D3"/>
    <w:rsid w:val="00F324FC"/>
    <w:rsid w:val="00F337B6"/>
    <w:rsid w:val="00F341DA"/>
    <w:rsid w:val="00F34B30"/>
    <w:rsid w:val="00F366CA"/>
    <w:rsid w:val="00F37681"/>
    <w:rsid w:val="00F37A61"/>
    <w:rsid w:val="00F400D4"/>
    <w:rsid w:val="00F405FD"/>
    <w:rsid w:val="00F4127E"/>
    <w:rsid w:val="00F42FF9"/>
    <w:rsid w:val="00F43801"/>
    <w:rsid w:val="00F43A4A"/>
    <w:rsid w:val="00F44704"/>
    <w:rsid w:val="00F457AF"/>
    <w:rsid w:val="00F46A98"/>
    <w:rsid w:val="00F47CB7"/>
    <w:rsid w:val="00F532AA"/>
    <w:rsid w:val="00F54D66"/>
    <w:rsid w:val="00F54F56"/>
    <w:rsid w:val="00F565F2"/>
    <w:rsid w:val="00F616B6"/>
    <w:rsid w:val="00F6188B"/>
    <w:rsid w:val="00F6237B"/>
    <w:rsid w:val="00F62E2B"/>
    <w:rsid w:val="00F63278"/>
    <w:rsid w:val="00F635CA"/>
    <w:rsid w:val="00F652A5"/>
    <w:rsid w:val="00F658A6"/>
    <w:rsid w:val="00F6605E"/>
    <w:rsid w:val="00F661D6"/>
    <w:rsid w:val="00F7242E"/>
    <w:rsid w:val="00F72E2E"/>
    <w:rsid w:val="00F743AD"/>
    <w:rsid w:val="00F74C1B"/>
    <w:rsid w:val="00F74E98"/>
    <w:rsid w:val="00F75069"/>
    <w:rsid w:val="00F7617B"/>
    <w:rsid w:val="00F76703"/>
    <w:rsid w:val="00F80DFA"/>
    <w:rsid w:val="00F814CD"/>
    <w:rsid w:val="00F824B6"/>
    <w:rsid w:val="00F83591"/>
    <w:rsid w:val="00F83AE4"/>
    <w:rsid w:val="00F83D13"/>
    <w:rsid w:val="00F84548"/>
    <w:rsid w:val="00F84992"/>
    <w:rsid w:val="00F9074F"/>
    <w:rsid w:val="00F91B55"/>
    <w:rsid w:val="00F92170"/>
    <w:rsid w:val="00F92C86"/>
    <w:rsid w:val="00F970D9"/>
    <w:rsid w:val="00F977B5"/>
    <w:rsid w:val="00FA138C"/>
    <w:rsid w:val="00FA157C"/>
    <w:rsid w:val="00FA1BDC"/>
    <w:rsid w:val="00FA1D30"/>
    <w:rsid w:val="00FA23B0"/>
    <w:rsid w:val="00FA2F7A"/>
    <w:rsid w:val="00FA479F"/>
    <w:rsid w:val="00FA5440"/>
    <w:rsid w:val="00FA78D6"/>
    <w:rsid w:val="00FA7E91"/>
    <w:rsid w:val="00FB008D"/>
    <w:rsid w:val="00FB0134"/>
    <w:rsid w:val="00FB0178"/>
    <w:rsid w:val="00FB21D9"/>
    <w:rsid w:val="00FB3AF8"/>
    <w:rsid w:val="00FB3F76"/>
    <w:rsid w:val="00FB4886"/>
    <w:rsid w:val="00FB4B76"/>
    <w:rsid w:val="00FB4F70"/>
    <w:rsid w:val="00FB5A7B"/>
    <w:rsid w:val="00FB6390"/>
    <w:rsid w:val="00FB7867"/>
    <w:rsid w:val="00FC0FD3"/>
    <w:rsid w:val="00FC165F"/>
    <w:rsid w:val="00FC1EEA"/>
    <w:rsid w:val="00FC27A9"/>
    <w:rsid w:val="00FC78C7"/>
    <w:rsid w:val="00FC7F58"/>
    <w:rsid w:val="00FD0A0C"/>
    <w:rsid w:val="00FD1271"/>
    <w:rsid w:val="00FD1871"/>
    <w:rsid w:val="00FD18DD"/>
    <w:rsid w:val="00FD23AD"/>
    <w:rsid w:val="00FD25A2"/>
    <w:rsid w:val="00FD626F"/>
    <w:rsid w:val="00FD7DCC"/>
    <w:rsid w:val="00FE0E4C"/>
    <w:rsid w:val="00FE0EF0"/>
    <w:rsid w:val="00FE167A"/>
    <w:rsid w:val="00FE31DD"/>
    <w:rsid w:val="00FE4460"/>
    <w:rsid w:val="00FE6E41"/>
    <w:rsid w:val="00FF15B9"/>
    <w:rsid w:val="00FF4142"/>
    <w:rsid w:val="00FF592F"/>
    <w:rsid w:val="00FF66BD"/>
    <w:rsid w:val="00FF6AC1"/>
    <w:rsid w:val="00FF7035"/>
    <w:rsid w:val="00FF73AC"/>
    <w:rsid w:val="00FF766E"/>
  </w:rsids>
  <m:mathPr>
    <m:mathFont m:val="Cambria Math"/>
    <m:brkBin m:val="before"/>
    <m:brkBinSub m:val="--"/>
    <m:smallFrac/>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9F76"/>
  <w15:docId w15:val="{9AFE2F00-27B4-4821-B47E-D6973063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06B0"/>
    <w:rPr>
      <w:rFonts w:ascii="Arial" w:eastAsia="Arial" w:hAnsi="Arial" w:cs="Arial"/>
    </w:rPr>
  </w:style>
  <w:style w:type="paragraph" w:styleId="Ttulo1">
    <w:name w:val="heading 1"/>
    <w:basedOn w:val="Normal"/>
    <w:uiPriority w:val="1"/>
    <w:qFormat/>
    <w:rsid w:val="00E206B0"/>
    <w:pPr>
      <w:ind w:left="213" w:right="22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E206B0"/>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206B0"/>
  </w:style>
  <w:style w:type="paragraph" w:styleId="Prrafodelista">
    <w:name w:val="List Paragraph"/>
    <w:basedOn w:val="Normal"/>
    <w:uiPriority w:val="34"/>
    <w:qFormat/>
    <w:rsid w:val="00E206B0"/>
  </w:style>
  <w:style w:type="paragraph" w:customStyle="1" w:styleId="TableParagraph">
    <w:name w:val="Table Paragraph"/>
    <w:basedOn w:val="Normal"/>
    <w:uiPriority w:val="1"/>
    <w:qFormat/>
    <w:rsid w:val="00E206B0"/>
  </w:style>
  <w:style w:type="paragraph" w:customStyle="1" w:styleId="Default">
    <w:name w:val="Default"/>
    <w:rsid w:val="00B44D4B"/>
    <w:pPr>
      <w:autoSpaceDE w:val="0"/>
      <w:autoSpaceDN w:val="0"/>
      <w:adjustRightInd w:val="0"/>
    </w:pPr>
    <w:rPr>
      <w:rFonts w:ascii="Arial" w:hAnsi="Arial" w:cs="Arial"/>
      <w:color w:val="000000"/>
      <w:sz w:val="24"/>
      <w:szCs w:val="24"/>
      <w:lang w:val="es-MX"/>
    </w:rPr>
  </w:style>
  <w:style w:type="table" w:styleId="Tablaconcuadrcula">
    <w:name w:val="Table Grid"/>
    <w:basedOn w:val="Tablanormal"/>
    <w:uiPriority w:val="39"/>
    <w:rsid w:val="00292BA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C252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C2520"/>
    <w:rPr>
      <w:rFonts w:ascii="Arial" w:eastAsia="Arial" w:hAnsi="Arial" w:cs="Arial"/>
    </w:rPr>
  </w:style>
  <w:style w:type="paragraph" w:styleId="Piedepgina">
    <w:name w:val="footer"/>
    <w:basedOn w:val="Normal"/>
    <w:link w:val="PiedepginaCar"/>
    <w:uiPriority w:val="99"/>
    <w:unhideWhenUsed/>
    <w:rsid w:val="003C252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C2520"/>
    <w:rPr>
      <w:rFonts w:ascii="Arial" w:eastAsia="Arial" w:hAnsi="Arial" w:cs="Arial"/>
    </w:rPr>
  </w:style>
  <w:style w:type="character" w:styleId="Refdecomentario">
    <w:name w:val="annotation reference"/>
    <w:basedOn w:val="Fuentedeprrafopredeter"/>
    <w:uiPriority w:val="99"/>
    <w:semiHidden/>
    <w:unhideWhenUsed/>
    <w:rsid w:val="00401261"/>
    <w:rPr>
      <w:sz w:val="16"/>
      <w:szCs w:val="16"/>
    </w:rPr>
  </w:style>
  <w:style w:type="paragraph" w:styleId="Textocomentario">
    <w:name w:val="annotation text"/>
    <w:basedOn w:val="Normal"/>
    <w:link w:val="TextocomentarioCar"/>
    <w:uiPriority w:val="99"/>
    <w:semiHidden/>
    <w:unhideWhenUsed/>
    <w:rsid w:val="004012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1261"/>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401261"/>
    <w:rPr>
      <w:b/>
      <w:bCs/>
    </w:rPr>
  </w:style>
  <w:style w:type="character" w:customStyle="1" w:styleId="AsuntodelcomentarioCar">
    <w:name w:val="Asunto del comentario Car"/>
    <w:basedOn w:val="TextocomentarioCar"/>
    <w:link w:val="Asuntodelcomentario"/>
    <w:uiPriority w:val="99"/>
    <w:semiHidden/>
    <w:rsid w:val="00401261"/>
    <w:rPr>
      <w:rFonts w:ascii="Arial" w:eastAsia="Arial" w:hAnsi="Arial" w:cs="Arial"/>
      <w:b/>
      <w:bCs/>
      <w:sz w:val="20"/>
      <w:szCs w:val="20"/>
    </w:rPr>
  </w:style>
  <w:style w:type="paragraph" w:styleId="Textodeglobo">
    <w:name w:val="Balloon Text"/>
    <w:basedOn w:val="Normal"/>
    <w:link w:val="TextodegloboCar"/>
    <w:uiPriority w:val="99"/>
    <w:semiHidden/>
    <w:unhideWhenUsed/>
    <w:rsid w:val="0040126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261"/>
    <w:rPr>
      <w:rFonts w:ascii="Tahoma" w:eastAsia="Arial" w:hAnsi="Tahoma" w:cs="Tahoma"/>
      <w:sz w:val="16"/>
      <w:szCs w:val="16"/>
    </w:rPr>
  </w:style>
  <w:style w:type="paragraph" w:styleId="NormalWeb">
    <w:name w:val="Normal (Web)"/>
    <w:basedOn w:val="Normal"/>
    <w:uiPriority w:val="99"/>
    <w:semiHidden/>
    <w:unhideWhenUsed/>
    <w:rsid w:val="009C65F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375A0A"/>
    <w:rPr>
      <w:rFonts w:ascii="Arial" w:eastAsia="Arial" w:hAnsi="Arial" w:cs="Arial"/>
    </w:rPr>
  </w:style>
  <w:style w:type="character" w:styleId="nfasis">
    <w:name w:val="Emphasis"/>
    <w:basedOn w:val="Fuentedeprrafopredeter"/>
    <w:uiPriority w:val="20"/>
    <w:qFormat/>
    <w:rsid w:val="00902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887">
      <w:bodyDiv w:val="1"/>
      <w:marLeft w:val="0"/>
      <w:marRight w:val="0"/>
      <w:marTop w:val="0"/>
      <w:marBottom w:val="0"/>
      <w:divBdr>
        <w:top w:val="none" w:sz="0" w:space="0" w:color="auto"/>
        <w:left w:val="none" w:sz="0" w:space="0" w:color="auto"/>
        <w:bottom w:val="none" w:sz="0" w:space="0" w:color="auto"/>
        <w:right w:val="none" w:sz="0" w:space="0" w:color="auto"/>
      </w:divBdr>
    </w:div>
    <w:div w:id="655451588">
      <w:bodyDiv w:val="1"/>
      <w:marLeft w:val="0"/>
      <w:marRight w:val="0"/>
      <w:marTop w:val="0"/>
      <w:marBottom w:val="0"/>
      <w:divBdr>
        <w:top w:val="none" w:sz="0" w:space="0" w:color="auto"/>
        <w:left w:val="none" w:sz="0" w:space="0" w:color="auto"/>
        <w:bottom w:val="none" w:sz="0" w:space="0" w:color="auto"/>
        <w:right w:val="none" w:sz="0" w:space="0" w:color="auto"/>
      </w:divBdr>
    </w:div>
    <w:div w:id="877745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32305-4717-443C-8332-FB3FC13E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33</Pages>
  <Words>9854</Words>
  <Characters>54201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ACUERDO</vt:lpstr>
    </vt:vector>
  </TitlesOfParts>
  <Company>Hewlett-Packard Company</Company>
  <LinksUpToDate>false</LinksUpToDate>
  <CharactersWithSpaces>63928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dc:title>
  <dc:creator>JOSE LUIS HERNANDEZ SOTO</dc:creator>
  <cp:lastModifiedBy>USUARIO</cp:lastModifiedBy>
  <cp:revision>228</cp:revision>
  <cp:lastPrinted>2025-03-11T22:36:00Z</cp:lastPrinted>
  <dcterms:created xsi:type="dcterms:W3CDTF">2025-03-07T17:54:00Z</dcterms:created>
  <dcterms:modified xsi:type="dcterms:W3CDTF">2025-03-13T17:10:00Z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2011-07-25T00:00:00Z</vt:filetime>
  </property>
  <property fmtid="{D5CDD505-2E9C-101B-9397-08002B2CF9AE}" pid="3" name="Creator">
    <vt:lpwstr>Writer</vt:lpwstr>
  </property>
  <property fmtid="{D5CDD505-2E9C-101B-9397-08002B2CF9AE}" pid="4" name="LastSaved">
    <vt:filetime>2017-09-20T00:00:00Z</vt:filetime>
  </property>
</Properties>
</file>